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11D7D8" w14:textId="4E5A429B" w:rsidR="00306C20" w:rsidRPr="00E41F5D" w:rsidRDefault="00306C20" w:rsidP="00306C20">
      <w:pPr>
        <w:pStyle w:val="Nadpis1"/>
        <w:rPr>
          <w:rFonts w:ascii="Verdana" w:hAnsi="Verdana" w:cstheme="minorHAnsi"/>
          <w:color w:val="808080" w:themeColor="background1" w:themeShade="80"/>
          <w:sz w:val="40"/>
          <w:szCs w:val="24"/>
        </w:rPr>
      </w:pPr>
    </w:p>
    <w:p w14:paraId="669241B3" w14:textId="58960D2A" w:rsidR="00306C20" w:rsidRPr="00E41F5D" w:rsidRDefault="0002671E" w:rsidP="00306C20">
      <w:pPr>
        <w:pStyle w:val="Nadpis1"/>
        <w:rPr>
          <w:rFonts w:ascii="Verdana" w:hAnsi="Verdana" w:cstheme="minorHAnsi"/>
          <w:color w:val="808080" w:themeColor="background1" w:themeShade="80"/>
          <w:sz w:val="40"/>
          <w:szCs w:val="24"/>
        </w:rPr>
      </w:pPr>
      <w:r w:rsidRPr="00E41F5D">
        <w:rPr>
          <w:rFonts w:ascii="Verdana" w:hAnsi="Verdana" w:cstheme="minorHAnsi"/>
          <w:color w:val="808080" w:themeColor="background1" w:themeShade="80"/>
          <w:sz w:val="40"/>
          <w:szCs w:val="24"/>
        </w:rPr>
        <w:t xml:space="preserve">IO </w:t>
      </w:r>
      <w:r w:rsidR="00BB2A3F">
        <w:rPr>
          <w:rFonts w:ascii="Verdana" w:hAnsi="Verdana" w:cstheme="minorHAnsi"/>
          <w:color w:val="808080" w:themeColor="background1" w:themeShade="80"/>
          <w:sz w:val="40"/>
          <w:szCs w:val="24"/>
        </w:rPr>
        <w:t>1</w:t>
      </w:r>
      <w:r w:rsidRPr="00E41F5D">
        <w:rPr>
          <w:rFonts w:ascii="Verdana" w:hAnsi="Verdana" w:cstheme="minorHAnsi"/>
          <w:color w:val="808080" w:themeColor="background1" w:themeShade="80"/>
          <w:sz w:val="40"/>
          <w:szCs w:val="24"/>
        </w:rPr>
        <w:t xml:space="preserve"> – </w:t>
      </w:r>
      <w:r w:rsidR="00BB2A3F">
        <w:rPr>
          <w:rFonts w:ascii="Verdana" w:hAnsi="Verdana" w:cstheme="minorHAnsi"/>
          <w:color w:val="808080" w:themeColor="background1" w:themeShade="80"/>
          <w:sz w:val="40"/>
          <w:szCs w:val="24"/>
        </w:rPr>
        <w:t>Operativní standardy</w:t>
      </w:r>
    </w:p>
    <w:p w14:paraId="5E871498" w14:textId="662E8EE6" w:rsidR="00CA15E4" w:rsidRPr="00E41F5D" w:rsidRDefault="000E5404" w:rsidP="00BA698A">
      <w:pPr>
        <w:pStyle w:val="Nadpis1"/>
        <w:rPr>
          <w:rFonts w:asciiTheme="minorHAnsi" w:hAnsiTheme="minorHAnsi" w:cstheme="minorHAnsi"/>
          <w:sz w:val="24"/>
          <w:szCs w:val="24"/>
          <w:u w:val="single"/>
        </w:rPr>
      </w:pPr>
      <w:r w:rsidRPr="000E5404">
        <w:rPr>
          <w:rFonts w:ascii="Verdana" w:hAnsi="Verdana" w:cstheme="minorHAnsi"/>
          <w:color w:val="808080" w:themeColor="background1" w:themeShade="80"/>
          <w:sz w:val="32"/>
          <w:szCs w:val="24"/>
        </w:rPr>
        <w:t>SOP 04 – Modifikace rezervace před příjezdem</w:t>
      </w:r>
      <w:r w:rsidRPr="000E5404">
        <w:rPr>
          <w:rFonts w:ascii="Verdana" w:hAnsi="Verdana" w:cstheme="minorHAnsi"/>
          <w:color w:val="808080" w:themeColor="background1" w:themeShade="80"/>
          <w:sz w:val="32"/>
          <w:szCs w:val="24"/>
        </w:rPr>
        <w:t xml:space="preserve"> </w:t>
      </w:r>
      <w:r w:rsidR="00000000">
        <w:pict w14:anchorId="2061A2A5">
          <v:rect id="_x0000_i1025" style="width:294.85pt;height:5pt" o:hrpct="0" o:hrstd="t" o:hrnoshade="t" o:hr="t" fillcolor="#ffc000" stroked="f"/>
        </w:pic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0E5404" w:rsidRPr="008752D5" w14:paraId="3D8246A9" w14:textId="77777777" w:rsidTr="001D0E62">
        <w:trPr>
          <w:trHeight w:val="978"/>
        </w:trPr>
        <w:tc>
          <w:tcPr>
            <w:tcW w:w="1696" w:type="dxa"/>
            <w:vAlign w:val="center"/>
          </w:tcPr>
          <w:p w14:paraId="03D9EB35" w14:textId="77777777" w:rsidR="000E5404" w:rsidRPr="008752D5" w:rsidRDefault="000E5404" w:rsidP="001D0E62">
            <w:pPr>
              <w:jc w:val="center"/>
              <w:rPr>
                <w:b/>
                <w:bCs/>
                <w:sz w:val="40"/>
                <w:szCs w:val="40"/>
                <w:lang w:val="cs-CZ"/>
              </w:rPr>
            </w:pPr>
            <w:r w:rsidRPr="008752D5">
              <w:rPr>
                <w:noProof/>
                <w:lang w:val="cs-CZ"/>
              </w:rPr>
              <w:drawing>
                <wp:inline distT="0" distB="0" distL="0" distR="0" wp14:anchorId="04FB3EFD" wp14:editId="35AC348C">
                  <wp:extent cx="768640" cy="768640"/>
                  <wp:effectExtent l="0" t="0" r="0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98" cy="775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14:paraId="5A20F5CB" w14:textId="77777777" w:rsidR="000E5404" w:rsidRPr="008752D5" w:rsidRDefault="000E5404" w:rsidP="001D0E62">
            <w:pPr>
              <w:jc w:val="center"/>
              <w:rPr>
                <w:b/>
                <w:bCs/>
                <w:sz w:val="40"/>
                <w:szCs w:val="40"/>
                <w:lang w:val="cs-CZ"/>
              </w:rPr>
            </w:pPr>
            <w:r w:rsidRPr="008752D5">
              <w:rPr>
                <w:b/>
                <w:bCs/>
                <w:sz w:val="40"/>
                <w:szCs w:val="40"/>
                <w:lang w:val="cs-CZ"/>
              </w:rPr>
              <w:t xml:space="preserve">“SOP 04 </w:t>
            </w:r>
            <w:r>
              <w:rPr>
                <w:b/>
                <w:bCs/>
                <w:sz w:val="40"/>
                <w:szCs w:val="40"/>
                <w:lang w:val="cs-CZ"/>
              </w:rPr>
              <w:t>–</w:t>
            </w:r>
            <w:r w:rsidRPr="008752D5">
              <w:rPr>
                <w:b/>
                <w:bCs/>
                <w:sz w:val="40"/>
                <w:szCs w:val="40"/>
                <w:lang w:val="cs-CZ"/>
              </w:rPr>
              <w:t xml:space="preserve"> </w:t>
            </w:r>
            <w:r>
              <w:rPr>
                <w:b/>
                <w:bCs/>
                <w:sz w:val="40"/>
                <w:szCs w:val="40"/>
                <w:lang w:val="cs-CZ"/>
              </w:rPr>
              <w:t>Modifikace rezervace před příjezdem</w:t>
            </w:r>
            <w:r w:rsidRPr="008752D5">
              <w:rPr>
                <w:b/>
                <w:bCs/>
                <w:sz w:val="40"/>
                <w:szCs w:val="40"/>
                <w:lang w:val="cs-CZ"/>
              </w:rPr>
              <w:t>”</w:t>
            </w:r>
          </w:p>
        </w:tc>
      </w:tr>
      <w:tr w:rsidR="000E5404" w:rsidRPr="008752D5" w14:paraId="09CC1CBC" w14:textId="77777777" w:rsidTr="001D0E62">
        <w:tc>
          <w:tcPr>
            <w:tcW w:w="1696" w:type="dxa"/>
          </w:tcPr>
          <w:p w14:paraId="49DD9A09" w14:textId="77777777" w:rsidR="000E5404" w:rsidRPr="008752D5" w:rsidRDefault="000E5404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Vytvořeno</w:t>
            </w:r>
          </w:p>
        </w:tc>
        <w:tc>
          <w:tcPr>
            <w:tcW w:w="7366" w:type="dxa"/>
          </w:tcPr>
          <w:p w14:paraId="556B2089" w14:textId="77777777" w:rsidR="000E5404" w:rsidRPr="008752D5" w:rsidRDefault="000E5404" w:rsidP="001D0E62">
            <w:pPr>
              <w:rPr>
                <w:i/>
                <w:iCs/>
                <w:lang w:val="cs-CZ"/>
              </w:rPr>
            </w:pPr>
            <w:r w:rsidRPr="008752D5">
              <w:rPr>
                <w:i/>
                <w:iCs/>
                <w:lang w:val="cs-CZ"/>
              </w:rPr>
              <w:t>Štěpán Chalupa</w:t>
            </w:r>
          </w:p>
        </w:tc>
      </w:tr>
      <w:tr w:rsidR="000E5404" w:rsidRPr="008752D5" w14:paraId="35E88D20" w14:textId="77777777" w:rsidTr="001D0E62">
        <w:tc>
          <w:tcPr>
            <w:tcW w:w="1696" w:type="dxa"/>
          </w:tcPr>
          <w:p w14:paraId="76772086" w14:textId="77777777" w:rsidR="000E5404" w:rsidRPr="008752D5" w:rsidRDefault="000E5404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Platné od</w:t>
            </w:r>
          </w:p>
        </w:tc>
        <w:tc>
          <w:tcPr>
            <w:tcW w:w="7366" w:type="dxa"/>
          </w:tcPr>
          <w:p w14:paraId="5327B8C7" w14:textId="77777777" w:rsidR="000E5404" w:rsidRPr="008752D5" w:rsidRDefault="000E5404" w:rsidP="001D0E62">
            <w:pPr>
              <w:rPr>
                <w:i/>
                <w:iCs/>
                <w:lang w:val="cs-CZ"/>
              </w:rPr>
            </w:pPr>
            <w:r w:rsidRPr="008752D5">
              <w:rPr>
                <w:i/>
                <w:iCs/>
                <w:lang w:val="cs-CZ"/>
              </w:rPr>
              <w:t>12. 5. 2022</w:t>
            </w:r>
          </w:p>
        </w:tc>
      </w:tr>
      <w:tr w:rsidR="000E5404" w:rsidRPr="008752D5" w14:paraId="16BDF899" w14:textId="77777777" w:rsidTr="001D0E62">
        <w:tc>
          <w:tcPr>
            <w:tcW w:w="1696" w:type="dxa"/>
          </w:tcPr>
          <w:p w14:paraId="357ACE81" w14:textId="77777777" w:rsidR="000E5404" w:rsidRPr="008752D5" w:rsidRDefault="000E5404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Vytvořeno pro</w:t>
            </w:r>
          </w:p>
        </w:tc>
        <w:tc>
          <w:tcPr>
            <w:tcW w:w="7366" w:type="dxa"/>
          </w:tcPr>
          <w:p w14:paraId="43510873" w14:textId="77777777" w:rsidR="000E5404" w:rsidRPr="008752D5" w:rsidRDefault="000E5404" w:rsidP="001D0E62">
            <w:pPr>
              <w:rPr>
                <w:i/>
                <w:iCs/>
                <w:lang w:val="cs-CZ"/>
              </w:rPr>
            </w:pPr>
            <w:r>
              <w:rPr>
                <w:i/>
                <w:iCs/>
                <w:lang w:val="cs-CZ"/>
              </w:rPr>
              <w:t xml:space="preserve">Pracovníci </w:t>
            </w:r>
            <w:r w:rsidRPr="008752D5">
              <w:rPr>
                <w:i/>
                <w:iCs/>
                <w:lang w:val="cs-CZ"/>
              </w:rPr>
              <w:t>Front Office</w:t>
            </w:r>
            <w:r>
              <w:rPr>
                <w:i/>
                <w:iCs/>
                <w:lang w:val="cs-CZ"/>
              </w:rPr>
              <w:t>, studenti, stážisti, trenéři a HR manažeři</w:t>
            </w:r>
          </w:p>
        </w:tc>
      </w:tr>
      <w:tr w:rsidR="000E5404" w:rsidRPr="008752D5" w14:paraId="4A47A21A" w14:textId="77777777" w:rsidTr="001D0E62">
        <w:tc>
          <w:tcPr>
            <w:tcW w:w="1696" w:type="dxa"/>
          </w:tcPr>
          <w:p w14:paraId="10F6D0BD" w14:textId="77777777" w:rsidR="000E5404" w:rsidRPr="008752D5" w:rsidRDefault="000E5404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Aktualizováno</w:t>
            </w:r>
          </w:p>
        </w:tc>
        <w:tc>
          <w:tcPr>
            <w:tcW w:w="7366" w:type="dxa"/>
          </w:tcPr>
          <w:p w14:paraId="67B29D41" w14:textId="77777777" w:rsidR="000E5404" w:rsidRPr="008752D5" w:rsidRDefault="000E5404" w:rsidP="001D0E62">
            <w:pPr>
              <w:rPr>
                <w:i/>
                <w:iCs/>
                <w:lang w:val="cs-CZ"/>
              </w:rPr>
            </w:pPr>
            <w:r w:rsidRPr="008752D5">
              <w:rPr>
                <w:i/>
                <w:iCs/>
                <w:lang w:val="cs-CZ"/>
              </w:rPr>
              <w:t>XX</w:t>
            </w:r>
          </w:p>
        </w:tc>
      </w:tr>
      <w:tr w:rsidR="000E5404" w:rsidRPr="008752D5" w14:paraId="3718E254" w14:textId="77777777" w:rsidTr="001D0E62">
        <w:tc>
          <w:tcPr>
            <w:tcW w:w="1696" w:type="dxa"/>
          </w:tcPr>
          <w:p w14:paraId="392290F8" w14:textId="77777777" w:rsidR="000E5404" w:rsidRPr="008752D5" w:rsidRDefault="000E5404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Datum aktualizace</w:t>
            </w:r>
          </w:p>
        </w:tc>
        <w:tc>
          <w:tcPr>
            <w:tcW w:w="7366" w:type="dxa"/>
          </w:tcPr>
          <w:p w14:paraId="7E20458B" w14:textId="77777777" w:rsidR="000E5404" w:rsidRPr="008752D5" w:rsidRDefault="000E5404" w:rsidP="001D0E62">
            <w:pPr>
              <w:rPr>
                <w:i/>
                <w:iCs/>
                <w:lang w:val="cs-CZ"/>
              </w:rPr>
            </w:pPr>
            <w:r w:rsidRPr="008752D5">
              <w:rPr>
                <w:i/>
                <w:iCs/>
                <w:lang w:val="cs-CZ"/>
              </w:rPr>
              <w:t>XX</w:t>
            </w:r>
          </w:p>
        </w:tc>
      </w:tr>
      <w:tr w:rsidR="000E5404" w:rsidRPr="008752D5" w14:paraId="77283013" w14:textId="77777777" w:rsidTr="001D0E62">
        <w:tc>
          <w:tcPr>
            <w:tcW w:w="9062" w:type="dxa"/>
            <w:gridSpan w:val="2"/>
            <w:tcBorders>
              <w:bottom w:val="single" w:sz="4" w:space="0" w:color="auto"/>
            </w:tcBorders>
          </w:tcPr>
          <w:p w14:paraId="50AF7BAB" w14:textId="77777777" w:rsidR="000E5404" w:rsidRPr="008752D5" w:rsidRDefault="000E5404" w:rsidP="001D0E62">
            <w:pPr>
              <w:rPr>
                <w:lang w:val="cs-CZ"/>
              </w:rPr>
            </w:pPr>
          </w:p>
        </w:tc>
      </w:tr>
      <w:tr w:rsidR="000E5404" w:rsidRPr="008752D5" w14:paraId="54459FB6" w14:textId="77777777" w:rsidTr="001D0E62">
        <w:tc>
          <w:tcPr>
            <w:tcW w:w="9062" w:type="dxa"/>
            <w:gridSpan w:val="2"/>
            <w:tcBorders>
              <w:bottom w:val="nil"/>
            </w:tcBorders>
          </w:tcPr>
          <w:p w14:paraId="5BC94AC0" w14:textId="77777777" w:rsidR="000E5404" w:rsidRPr="008752D5" w:rsidRDefault="000E5404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Úvod</w:t>
            </w:r>
          </w:p>
        </w:tc>
      </w:tr>
      <w:tr w:rsidR="000E5404" w:rsidRPr="008752D5" w14:paraId="5A11AD0F" w14:textId="77777777" w:rsidTr="001D0E62">
        <w:trPr>
          <w:trHeight w:val="681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0E0CDB8B" w14:textId="77777777" w:rsidR="000E5404" w:rsidRDefault="000E5404" w:rsidP="001D0E62">
            <w:pPr>
              <w:rPr>
                <w:lang w:val="cs-CZ"/>
              </w:rPr>
            </w:pPr>
            <w:r>
              <w:rPr>
                <w:lang w:val="cs-CZ"/>
              </w:rPr>
              <w:t>Po vytvoření rezervace mají klienti možnost na základě typu využití nabídky a platných storno podmínek upravovat svoji rezervaci, a to s ohledem na mnoho dílčích prvků této rezervace.</w:t>
            </w:r>
          </w:p>
          <w:p w14:paraId="1E4F0F7B" w14:textId="77777777" w:rsidR="000E5404" w:rsidRPr="008752D5" w:rsidRDefault="000E5404" w:rsidP="001D0E62">
            <w:pPr>
              <w:rPr>
                <w:lang w:val="cs-CZ"/>
              </w:rPr>
            </w:pPr>
          </w:p>
        </w:tc>
      </w:tr>
      <w:tr w:rsidR="000E5404" w:rsidRPr="008752D5" w14:paraId="0916E231" w14:textId="77777777" w:rsidTr="001D0E62">
        <w:tc>
          <w:tcPr>
            <w:tcW w:w="9062" w:type="dxa"/>
            <w:gridSpan w:val="2"/>
            <w:tcBorders>
              <w:bottom w:val="nil"/>
            </w:tcBorders>
          </w:tcPr>
          <w:p w14:paraId="73290E4F" w14:textId="77777777" w:rsidR="000E5404" w:rsidRPr="008752D5" w:rsidRDefault="000E5404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Zdůvodnění</w:t>
            </w:r>
          </w:p>
        </w:tc>
      </w:tr>
      <w:tr w:rsidR="000E5404" w:rsidRPr="008752D5" w14:paraId="2B78871E" w14:textId="77777777" w:rsidTr="001D0E62">
        <w:trPr>
          <w:trHeight w:val="633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4DF01E15" w14:textId="77777777" w:rsidR="000E5404" w:rsidRDefault="000E5404" w:rsidP="001D0E62">
            <w:pPr>
              <w:rPr>
                <w:lang w:val="cs-CZ"/>
              </w:rPr>
            </w:pPr>
            <w:r>
              <w:rPr>
                <w:lang w:val="cs-CZ"/>
              </w:rPr>
              <w:t xml:space="preserve">Cílem procesu je v maximální míře vyhovět požadavkům klientů na změnu rezervace (prodloužení, případně zkrácení pobytu, navýšení či snížení počtu osob/pokojů, případně změna struktury služeb zahrnutých v rezervaci) za současného respektování obchodních a storno podmínek, spokojenosti hosta, vysoké úrovně poskytovaných služeb a pravidel přímého prodeje. </w:t>
            </w:r>
          </w:p>
          <w:p w14:paraId="0FBEF2E2" w14:textId="77777777" w:rsidR="000E5404" w:rsidRPr="008752D5" w:rsidRDefault="000E5404" w:rsidP="001D0E62">
            <w:pPr>
              <w:rPr>
                <w:lang w:val="cs-CZ"/>
              </w:rPr>
            </w:pPr>
          </w:p>
        </w:tc>
      </w:tr>
      <w:tr w:rsidR="000E5404" w:rsidRPr="008752D5" w14:paraId="58718B3D" w14:textId="77777777" w:rsidTr="001D0E62">
        <w:tc>
          <w:tcPr>
            <w:tcW w:w="9062" w:type="dxa"/>
            <w:gridSpan w:val="2"/>
            <w:tcBorders>
              <w:bottom w:val="nil"/>
            </w:tcBorders>
          </w:tcPr>
          <w:p w14:paraId="49E45A85" w14:textId="77777777" w:rsidR="000E5404" w:rsidRPr="008752D5" w:rsidRDefault="000E5404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Procedura</w:t>
            </w:r>
          </w:p>
        </w:tc>
      </w:tr>
      <w:tr w:rsidR="000E5404" w:rsidRPr="008752D5" w14:paraId="0DE304F9" w14:textId="77777777" w:rsidTr="001D0E62">
        <w:trPr>
          <w:trHeight w:val="2562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16F784B8" w14:textId="77777777" w:rsidR="000E5404" w:rsidRDefault="000E5404" w:rsidP="001D0E62">
            <w:pPr>
              <w:rPr>
                <w:lang w:val="cs-CZ"/>
              </w:rPr>
            </w:pPr>
            <w:r>
              <w:rPr>
                <w:lang w:val="cs-CZ"/>
              </w:rPr>
              <w:t xml:space="preserve">Odpovězte na telefonát s ohledem na standardy telefonické komunikace. Ve všech případech se snažte používat jméno volajícího, pokračujte chronologicky a respektujte postřehy a potřeby zákazníků. </w:t>
            </w:r>
          </w:p>
          <w:p w14:paraId="30AB4D5A" w14:textId="77777777" w:rsidR="000E5404" w:rsidRPr="008752D5" w:rsidRDefault="000E5404" w:rsidP="001D0E62">
            <w:pPr>
              <w:rPr>
                <w:lang w:val="cs-CZ"/>
              </w:rPr>
            </w:pPr>
          </w:p>
          <w:p w14:paraId="36C34C9D" w14:textId="77777777" w:rsidR="000E5404" w:rsidRDefault="000E5404" w:rsidP="000E5404">
            <w:pPr>
              <w:pStyle w:val="Odstavecseseznamem"/>
              <w:numPr>
                <w:ilvl w:val="0"/>
                <w:numId w:val="53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 xml:space="preserve">Přivítejte zákazníka. </w:t>
            </w:r>
            <w:r>
              <w:rPr>
                <w:lang w:val="cs-CZ"/>
              </w:rPr>
              <w:t>„</w:t>
            </w:r>
            <w:r w:rsidRPr="00874019">
              <w:rPr>
                <w:i/>
                <w:iCs/>
                <w:lang w:val="cs-CZ"/>
              </w:rPr>
              <w:t>Dobrý den, dovolali jste se na recepci hotelu International, Martin Novák u telefonu. Jak Vám mohu pomoci?“</w:t>
            </w:r>
          </w:p>
          <w:p w14:paraId="7D5EF17B" w14:textId="77777777" w:rsidR="000E5404" w:rsidRPr="008752D5" w:rsidRDefault="000E5404" w:rsidP="000E5404">
            <w:pPr>
              <w:pStyle w:val="Odstavecseseznamem"/>
              <w:numPr>
                <w:ilvl w:val="0"/>
                <w:numId w:val="53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>Klient požaduje modifikaci své rezervace.</w:t>
            </w:r>
          </w:p>
          <w:p w14:paraId="3E6302B4" w14:textId="77777777" w:rsidR="000E5404" w:rsidRPr="008752D5" w:rsidRDefault="000E5404" w:rsidP="000E5404">
            <w:pPr>
              <w:pStyle w:val="Odstavecseseznamem"/>
              <w:numPr>
                <w:ilvl w:val="0"/>
                <w:numId w:val="53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>Identifikace klienta – získání jméno, na které byla rezervace vytvořena, případně číslo rezervace</w:t>
            </w:r>
            <w:r w:rsidRPr="008752D5">
              <w:rPr>
                <w:b/>
                <w:bCs/>
                <w:lang w:val="cs-CZ"/>
              </w:rPr>
              <w:t xml:space="preserve">. </w:t>
            </w:r>
            <w:r w:rsidRPr="008752D5">
              <w:rPr>
                <w:lang w:val="cs-CZ"/>
              </w:rPr>
              <w:t>“</w:t>
            </w:r>
            <w:r w:rsidRPr="00304183">
              <w:rPr>
                <w:i/>
                <w:iCs/>
                <w:lang w:val="cs-CZ"/>
              </w:rPr>
              <w:t xml:space="preserve">Mohu Vás požádat o číslo rezervace, případně jméno a datum, </w:t>
            </w:r>
            <w:r>
              <w:rPr>
                <w:i/>
                <w:iCs/>
                <w:lang w:val="cs-CZ"/>
              </w:rPr>
              <w:t>na</w:t>
            </w:r>
            <w:r w:rsidRPr="00304183">
              <w:rPr>
                <w:i/>
                <w:iCs/>
                <w:lang w:val="cs-CZ"/>
              </w:rPr>
              <w:t xml:space="preserve"> které byla rezervace vytvořena?“</w:t>
            </w:r>
          </w:p>
          <w:p w14:paraId="776B9984" w14:textId="77777777" w:rsidR="000E5404" w:rsidRPr="008752D5" w:rsidRDefault="000E5404" w:rsidP="000E5404">
            <w:pPr>
              <w:pStyle w:val="Odstavecseseznamem"/>
              <w:numPr>
                <w:ilvl w:val="0"/>
                <w:numId w:val="53"/>
              </w:num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Vyhledejte rezervaci v PMS – požádejte o strpení</w:t>
            </w:r>
            <w:r w:rsidRPr="008752D5">
              <w:rPr>
                <w:b/>
                <w:bCs/>
                <w:lang w:val="cs-CZ"/>
              </w:rPr>
              <w:t xml:space="preserve">. </w:t>
            </w:r>
            <w:r w:rsidRPr="00304183">
              <w:rPr>
                <w:i/>
                <w:iCs/>
                <w:lang w:val="cs-CZ"/>
              </w:rPr>
              <w:t xml:space="preserve">“Děkuji Vám, požádám Vás o strpení, než Vaši rezervaci vyhledám v našem systému a podívám se do </w:t>
            </w:r>
            <w:r>
              <w:rPr>
                <w:i/>
                <w:iCs/>
                <w:lang w:val="cs-CZ"/>
              </w:rPr>
              <w:t>jejích podmínek</w:t>
            </w:r>
            <w:r w:rsidRPr="00304183">
              <w:rPr>
                <w:i/>
                <w:iCs/>
                <w:lang w:val="cs-CZ"/>
              </w:rPr>
              <w:t>.”</w:t>
            </w:r>
          </w:p>
          <w:p w14:paraId="75ED4CE5" w14:textId="77777777" w:rsidR="000E5404" w:rsidRPr="008752D5" w:rsidRDefault="000E5404" w:rsidP="000E5404">
            <w:pPr>
              <w:pStyle w:val="Odstavecseseznamem"/>
              <w:numPr>
                <w:ilvl w:val="0"/>
                <w:numId w:val="53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>Zopakujte detaily rezervace</w:t>
            </w:r>
            <w:r w:rsidRPr="008752D5">
              <w:rPr>
                <w:lang w:val="cs-CZ"/>
              </w:rPr>
              <w:t xml:space="preserve"> (</w:t>
            </w:r>
            <w:r>
              <w:rPr>
                <w:lang w:val="cs-CZ"/>
              </w:rPr>
              <w:t>datum příjezd a odjezdu, počet nocí, hostů a pokojů)</w:t>
            </w:r>
          </w:p>
          <w:p w14:paraId="2BABD56B" w14:textId="77777777" w:rsidR="000E5404" w:rsidRPr="008752D5" w:rsidRDefault="000E5404" w:rsidP="000E5404">
            <w:pPr>
              <w:pStyle w:val="Odstavecseseznamem"/>
              <w:numPr>
                <w:ilvl w:val="0"/>
                <w:numId w:val="53"/>
              </w:num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Získejte od klienta přesný požadavek na změnu rezervace.</w:t>
            </w:r>
          </w:p>
          <w:p w14:paraId="7A2736D2" w14:textId="77777777" w:rsidR="000E5404" w:rsidRPr="00F85C8C" w:rsidRDefault="000E5404" w:rsidP="000E5404">
            <w:pPr>
              <w:pStyle w:val="Odstavecseseznamem"/>
              <w:numPr>
                <w:ilvl w:val="0"/>
                <w:numId w:val="53"/>
              </w:num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Zkontrolujte dostupnost požadovaných služeb</w:t>
            </w:r>
            <w:r w:rsidRPr="008752D5">
              <w:rPr>
                <w:b/>
                <w:bCs/>
                <w:lang w:val="cs-CZ"/>
              </w:rPr>
              <w:t xml:space="preserve">. </w:t>
            </w:r>
            <w:r w:rsidRPr="008752D5">
              <w:rPr>
                <w:lang w:val="cs-CZ"/>
              </w:rPr>
              <w:t>“</w:t>
            </w:r>
            <w:r>
              <w:rPr>
                <w:lang w:val="cs-CZ"/>
              </w:rPr>
              <w:t>Pane Nováku, pořádám Vás o chvilku strpení, ověřím, zda je možné změnu Vaší rezervace udělat, případně zda máme dostupné požadované služby.“</w:t>
            </w:r>
          </w:p>
          <w:p w14:paraId="4D6F0508" w14:textId="77777777" w:rsidR="000E5404" w:rsidRPr="008752D5" w:rsidRDefault="000E5404" w:rsidP="000E5404">
            <w:pPr>
              <w:pStyle w:val="Odstavecseseznamem"/>
              <w:numPr>
                <w:ilvl w:val="0"/>
                <w:numId w:val="53"/>
              </w:num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lastRenderedPageBreak/>
              <w:t>Informujte klienta o dostupnosti služeb, případně dalších podmínkách jejich využití</w:t>
            </w:r>
            <w:r w:rsidRPr="008752D5">
              <w:rPr>
                <w:b/>
                <w:bCs/>
                <w:lang w:val="cs-CZ"/>
              </w:rPr>
              <w:t>.</w:t>
            </w:r>
            <w:r>
              <w:rPr>
                <w:b/>
                <w:bCs/>
                <w:lang w:val="cs-CZ"/>
              </w:rPr>
              <w:t xml:space="preserve"> </w:t>
            </w:r>
            <w:r>
              <w:rPr>
                <w:lang w:val="cs-CZ"/>
              </w:rPr>
              <w:t xml:space="preserve">Informujte klienta o změně ceny, případně dalších poplatcích a příplatcích, které jsou spojené se změnou rezervace.  Informujte klienta o dalších komunikaci a nutnosti potvrzení změn prostřednictvím elektronické pošty. </w:t>
            </w:r>
            <w:r w:rsidRPr="008752D5">
              <w:rPr>
                <w:b/>
                <w:bCs/>
                <w:lang w:val="cs-CZ"/>
              </w:rPr>
              <w:t xml:space="preserve"> </w:t>
            </w:r>
          </w:p>
          <w:p w14:paraId="3720EFBB" w14:textId="77777777" w:rsidR="000E5404" w:rsidRPr="008752D5" w:rsidRDefault="000E5404" w:rsidP="000E5404">
            <w:pPr>
              <w:pStyle w:val="Odstavecseseznamem"/>
              <w:numPr>
                <w:ilvl w:val="0"/>
                <w:numId w:val="53"/>
              </w:num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Udělejte změny v PMS</w:t>
            </w:r>
            <w:r w:rsidRPr="008752D5">
              <w:rPr>
                <w:b/>
                <w:bCs/>
                <w:lang w:val="cs-CZ"/>
              </w:rPr>
              <w:t xml:space="preserve">. </w:t>
            </w:r>
            <w:r>
              <w:rPr>
                <w:lang w:val="cs-CZ"/>
              </w:rPr>
              <w:t>V opčním stavu, je třeba schválení změn samotným klientem.</w:t>
            </w:r>
          </w:p>
          <w:p w14:paraId="05999B06" w14:textId="77777777" w:rsidR="000E5404" w:rsidRPr="004F31AF" w:rsidRDefault="000E5404" w:rsidP="000E5404">
            <w:pPr>
              <w:pStyle w:val="Odstavecseseznamem"/>
              <w:numPr>
                <w:ilvl w:val="0"/>
                <w:numId w:val="53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 xml:space="preserve">Dejte klientovi prostor pro další dotazy. </w:t>
            </w:r>
            <w:r>
              <w:rPr>
                <w:i/>
                <w:iCs/>
                <w:lang w:val="cs-CZ"/>
              </w:rPr>
              <w:t>„Pane Nováku, mohu pro Vás udělat něco dalšího? Potřebujete nějaké doplňující informace?“</w:t>
            </w:r>
          </w:p>
          <w:p w14:paraId="70DCF098" w14:textId="77777777" w:rsidR="000E5404" w:rsidRDefault="000E5404" w:rsidP="000E5404">
            <w:pPr>
              <w:pStyle w:val="Odstavecseseznamem"/>
              <w:numPr>
                <w:ilvl w:val="0"/>
                <w:numId w:val="53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 xml:space="preserve">Dejte klientovi prostor pro ukončení hovory. </w:t>
            </w:r>
            <w:r>
              <w:rPr>
                <w:lang w:val="cs-CZ"/>
              </w:rPr>
              <w:t xml:space="preserve">Vždy je nutné, aby hovor ukončil klient. </w:t>
            </w:r>
          </w:p>
          <w:p w14:paraId="6706F8FE" w14:textId="77777777" w:rsidR="000E5404" w:rsidRPr="008752D5" w:rsidRDefault="000E5404" w:rsidP="000E5404">
            <w:pPr>
              <w:pStyle w:val="Odstavecseseznamem"/>
              <w:numPr>
                <w:ilvl w:val="0"/>
                <w:numId w:val="53"/>
              </w:num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 xml:space="preserve">Připravte nový, upravená, dopis s potvrzením rezervace. </w:t>
            </w:r>
          </w:p>
          <w:p w14:paraId="118B1932" w14:textId="77777777" w:rsidR="000E5404" w:rsidRPr="008752D5" w:rsidRDefault="000E5404" w:rsidP="000E5404">
            <w:pPr>
              <w:pStyle w:val="Odstavecseseznamem"/>
              <w:numPr>
                <w:ilvl w:val="0"/>
                <w:numId w:val="53"/>
              </w:num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V případě potřeby klienta dodatečně kontaktuje pro odsouhlasení změn.</w:t>
            </w:r>
          </w:p>
          <w:p w14:paraId="20523C60" w14:textId="77777777" w:rsidR="000E5404" w:rsidRPr="008752D5" w:rsidRDefault="000E5404" w:rsidP="001D0E62">
            <w:pPr>
              <w:rPr>
                <w:i/>
                <w:iCs/>
                <w:lang w:val="cs-CZ"/>
              </w:rPr>
            </w:pPr>
          </w:p>
        </w:tc>
      </w:tr>
      <w:tr w:rsidR="000E5404" w:rsidRPr="008752D5" w14:paraId="644DD106" w14:textId="77777777" w:rsidTr="001D0E62">
        <w:trPr>
          <w:trHeight w:val="264"/>
        </w:trPr>
        <w:tc>
          <w:tcPr>
            <w:tcW w:w="9062" w:type="dxa"/>
            <w:gridSpan w:val="2"/>
            <w:tcBorders>
              <w:top w:val="single" w:sz="4" w:space="0" w:color="auto"/>
              <w:bottom w:val="nil"/>
            </w:tcBorders>
          </w:tcPr>
          <w:p w14:paraId="59426C9E" w14:textId="77777777" w:rsidR="000E5404" w:rsidRPr="008752D5" w:rsidRDefault="000E5404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lastRenderedPageBreak/>
              <w:t>Kritické body a nestandardní situace</w:t>
            </w:r>
          </w:p>
        </w:tc>
      </w:tr>
      <w:tr w:rsidR="000E5404" w:rsidRPr="008752D5" w14:paraId="005CD8F1" w14:textId="77777777" w:rsidTr="001D0E62">
        <w:trPr>
          <w:trHeight w:val="2253"/>
        </w:trPr>
        <w:tc>
          <w:tcPr>
            <w:tcW w:w="9062" w:type="dxa"/>
            <w:gridSpan w:val="2"/>
            <w:tcBorders>
              <w:top w:val="nil"/>
            </w:tcBorders>
          </w:tcPr>
          <w:p w14:paraId="1858B50A" w14:textId="77777777" w:rsidR="000E5404" w:rsidRDefault="000E5404" w:rsidP="001D0E62">
            <w:pPr>
              <w:rPr>
                <w:lang w:val="cs-CZ"/>
              </w:rPr>
            </w:pPr>
            <w:r>
              <w:rPr>
                <w:lang w:val="cs-CZ"/>
              </w:rPr>
              <w:t xml:space="preserve">Ve vazbě na předchozí proceduru a její dílčí aktivity je možné identifikovat následující nestandardní situace (ty nejčastější), případně velmi stručně nabídnout jejich možné řešení. </w:t>
            </w:r>
          </w:p>
          <w:p w14:paraId="1E25FCA7" w14:textId="77777777" w:rsidR="000E5404" w:rsidRDefault="000E5404" w:rsidP="001D0E62">
            <w:pPr>
              <w:rPr>
                <w:lang w:val="cs-CZ"/>
              </w:rPr>
            </w:pPr>
          </w:p>
          <w:p w14:paraId="325A591A" w14:textId="77777777" w:rsidR="000E5404" w:rsidRPr="008752D5" w:rsidRDefault="000E5404" w:rsidP="000E5404">
            <w:pPr>
              <w:pStyle w:val="Odstavecseseznamem"/>
              <w:numPr>
                <w:ilvl w:val="0"/>
                <w:numId w:val="52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 xml:space="preserve">Modifikace není dostupná – klient volí storno. </w:t>
            </w:r>
            <w:r>
              <w:rPr>
                <w:lang w:val="cs-CZ"/>
              </w:rPr>
              <w:t>Pokud není možné vyhovět požadavku klienta na změnu rezervace, případně její dílčí úpravu, klient může volit možnost storna. Zde je nutné postupovat podle SOP 03.</w:t>
            </w:r>
          </w:p>
          <w:p w14:paraId="4F190A65" w14:textId="77777777" w:rsidR="000E5404" w:rsidRDefault="000E5404" w:rsidP="000E5404">
            <w:pPr>
              <w:pStyle w:val="Odstavecseseznamem"/>
              <w:numPr>
                <w:ilvl w:val="0"/>
                <w:numId w:val="52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>Modifikace rezervace není možná, a to vzhledem k typu nabídky</w:t>
            </w:r>
            <w:r w:rsidRPr="008752D5">
              <w:rPr>
                <w:lang w:val="cs-CZ"/>
              </w:rPr>
              <w:t xml:space="preserve">. </w:t>
            </w:r>
            <w:r>
              <w:rPr>
                <w:lang w:val="cs-CZ"/>
              </w:rPr>
              <w:t xml:space="preserve">V některých případech není možná změna rezervace, a to na základě typu nabídky, případně podmínek jejich využití. V tomto případě je nutné klienta o této skutečnosti informovat a následně mu nabídnout možnost storna rezervace a vtvoření rezervace nové, případně samotného storna. Pro pracovníky FO je nutná znalost SOP01, SOPO02 a SOP03. </w:t>
            </w:r>
          </w:p>
          <w:p w14:paraId="0EB09744" w14:textId="77777777" w:rsidR="000E5404" w:rsidRPr="008752D5" w:rsidRDefault="000E5404" w:rsidP="000E5404">
            <w:pPr>
              <w:pStyle w:val="Odstavecseseznamem"/>
              <w:numPr>
                <w:ilvl w:val="0"/>
                <w:numId w:val="52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>Modifikace není dostupná – ponechání rezervace v současném stavu</w:t>
            </w:r>
            <w:r w:rsidRPr="008752D5">
              <w:rPr>
                <w:lang w:val="cs-CZ"/>
              </w:rPr>
              <w:t xml:space="preserve">. </w:t>
            </w:r>
            <w:r>
              <w:rPr>
                <w:lang w:val="cs-CZ"/>
              </w:rPr>
              <w:t xml:space="preserve">Klient má zájem o změnu obsahu rezervace, ta však není možná, a proto si klient ponechává rezervaci v současném stavu. Další evidence není nutná. </w:t>
            </w:r>
          </w:p>
          <w:p w14:paraId="27A7C5A0" w14:textId="77777777" w:rsidR="000E5404" w:rsidRDefault="000E5404" w:rsidP="000E5404">
            <w:pPr>
              <w:pStyle w:val="Odstavecseseznamem"/>
              <w:numPr>
                <w:ilvl w:val="0"/>
                <w:numId w:val="52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>Rezervace vytvořená zprostředkovatelem</w:t>
            </w:r>
            <w:r w:rsidRPr="008752D5">
              <w:rPr>
                <w:lang w:val="cs-CZ"/>
              </w:rPr>
              <w:t xml:space="preserve">. </w:t>
            </w:r>
            <w:r>
              <w:rPr>
                <w:lang w:val="cs-CZ"/>
              </w:rPr>
              <w:t>Pro rezervace vytvořena třetí stranou je nutné tuto skutečnost klientovi co nejdříve uvést, případně jej informovat o nutnosti komunikace se zprostředkovatelem služeb. V tomto bodě je také možné klientovi nabídnout možnost vytvoření přímé rezervace při současném storno předchozí nabídky zprostředkovatele.  Vždy je nutné klienta informovat o těch nejvýhodnějších nabídkách, a to jak pro něj smotaného, tak pro provozovatel ubytovacího zařízení.</w:t>
            </w:r>
          </w:p>
          <w:p w14:paraId="6A554E42" w14:textId="77777777" w:rsidR="000E5404" w:rsidRDefault="000E5404" w:rsidP="000E5404">
            <w:pPr>
              <w:pStyle w:val="Odstavecseseznamem"/>
              <w:numPr>
                <w:ilvl w:val="0"/>
                <w:numId w:val="52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>Online modifikace rezervace</w:t>
            </w:r>
            <w:r w:rsidRPr="008752D5">
              <w:rPr>
                <w:lang w:val="cs-CZ"/>
              </w:rPr>
              <w:t xml:space="preserve">. </w:t>
            </w:r>
            <w:r>
              <w:rPr>
                <w:lang w:val="cs-CZ"/>
              </w:rPr>
              <w:t xml:space="preserve">V průběhu práce s PMS je nutné sledovat notifikace přicházející z online portálů. V mnoha případech dochází ke změně ze strany klienta prostřednictvím moderních technologií a automatizovaných nástrojů. </w:t>
            </w:r>
          </w:p>
          <w:p w14:paraId="65A83096" w14:textId="77777777" w:rsidR="000E5404" w:rsidRPr="008752D5" w:rsidRDefault="000E5404" w:rsidP="001D0E62">
            <w:pPr>
              <w:pStyle w:val="Odstavecseseznamem"/>
              <w:rPr>
                <w:lang w:val="cs-CZ"/>
              </w:rPr>
            </w:pPr>
          </w:p>
        </w:tc>
      </w:tr>
    </w:tbl>
    <w:p w14:paraId="5326B6BA" w14:textId="29BBD850" w:rsidR="00D379F6" w:rsidRPr="00D379F6" w:rsidRDefault="00D379F6" w:rsidP="00D379F6">
      <w:pPr>
        <w:jc w:val="both"/>
        <w:rPr>
          <w:rFonts w:cstheme="minorHAnsi"/>
          <w:sz w:val="24"/>
          <w:szCs w:val="24"/>
        </w:rPr>
      </w:pPr>
    </w:p>
    <w:sectPr w:rsidR="00D379F6" w:rsidRPr="00D379F6" w:rsidSect="00211368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66B60F" w14:textId="77777777" w:rsidR="00211368" w:rsidRDefault="00211368" w:rsidP="00306C20">
      <w:pPr>
        <w:spacing w:after="0" w:line="240" w:lineRule="auto"/>
      </w:pPr>
      <w:r>
        <w:separator/>
      </w:r>
    </w:p>
  </w:endnote>
  <w:endnote w:type="continuationSeparator" w:id="0">
    <w:p w14:paraId="4B6FE488" w14:textId="77777777" w:rsidR="00211368" w:rsidRDefault="00211368" w:rsidP="00306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716597" w14:textId="35559538" w:rsidR="00306C20" w:rsidRDefault="00306C20">
    <w:pPr>
      <w:pStyle w:val="Zpat"/>
    </w:pP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A6A6A6" w:themeColor="background1" w:themeShade="A6"/>
        <w:sz w:val="24"/>
      </w:rPr>
      <w:sym w:font="Wingdings 2" w:char="F0CB"/>
    </w:r>
    <w:r w:rsidRPr="00A374A3">
      <w:rPr>
        <w:b/>
        <w:color w:val="A6A6A6" w:themeColor="background1" w:themeShade="A6"/>
        <w:sz w:val="24"/>
      </w:rPr>
      <w:sym w:font="Wingdings 2" w:char="F0CB"/>
    </w:r>
    <w:r w:rsidR="00BB2A3F">
      <w:rPr>
        <w:b/>
        <w:color w:val="A6A6A6" w:themeColor="background1" w:themeShade="A6"/>
        <w:sz w:val="24"/>
      </w:rPr>
      <w:t xml:space="preserve">                                                               </w:t>
    </w:r>
    <w:r w:rsidR="00BB2A3F" w:rsidRPr="00BB2A3F">
      <w:rPr>
        <w:b/>
        <w:noProof/>
        <w:color w:val="A6A6A6" w:themeColor="background1" w:themeShade="A6"/>
        <w:sz w:val="24"/>
      </w:rPr>
      <w:drawing>
        <wp:inline distT="0" distB="0" distL="0" distR="0" wp14:anchorId="57605E8D" wp14:editId="135E2EC2">
          <wp:extent cx="2750820" cy="577333"/>
          <wp:effectExtent l="0" t="0" r="0" b="0"/>
          <wp:docPr id="1897849749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0140" cy="5813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3C4FA0" w14:textId="77777777" w:rsidR="00211368" w:rsidRDefault="00211368" w:rsidP="00306C20">
      <w:pPr>
        <w:spacing w:after="0" w:line="240" w:lineRule="auto"/>
      </w:pPr>
      <w:r>
        <w:separator/>
      </w:r>
    </w:p>
  </w:footnote>
  <w:footnote w:type="continuationSeparator" w:id="0">
    <w:p w14:paraId="7CC59817" w14:textId="77777777" w:rsidR="00211368" w:rsidRDefault="00211368" w:rsidP="00306C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EB3834" w14:textId="77777777" w:rsidR="00306C20" w:rsidRDefault="00306C20" w:rsidP="00306C20">
    <w:pPr>
      <w:pStyle w:val="Zhlav"/>
      <w:jc w:val="right"/>
    </w:pPr>
    <w:r w:rsidRPr="00306C20">
      <w:rPr>
        <w:noProof/>
      </w:rPr>
      <w:drawing>
        <wp:inline distT="0" distB="0" distL="0" distR="0" wp14:anchorId="72C378FB" wp14:editId="5005292C">
          <wp:extent cx="1089660" cy="624840"/>
          <wp:effectExtent l="19050" t="0" r="0" b="0"/>
          <wp:docPr id="296011631" name="obrázek 1" descr="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1" descr="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9660" cy="624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7368B"/>
    <w:multiLevelType w:val="hybridMultilevel"/>
    <w:tmpl w:val="86D635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41A6C"/>
    <w:multiLevelType w:val="hybridMultilevel"/>
    <w:tmpl w:val="D18ECB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16A66"/>
    <w:multiLevelType w:val="hybridMultilevel"/>
    <w:tmpl w:val="17B6EB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A265C7"/>
    <w:multiLevelType w:val="hybridMultilevel"/>
    <w:tmpl w:val="C3DE9E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1581C"/>
    <w:multiLevelType w:val="hybridMultilevel"/>
    <w:tmpl w:val="C61EF3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E55277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335C45"/>
    <w:multiLevelType w:val="hybridMultilevel"/>
    <w:tmpl w:val="0A8621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FA0F80"/>
    <w:multiLevelType w:val="hybridMultilevel"/>
    <w:tmpl w:val="BAF601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6A444F"/>
    <w:multiLevelType w:val="hybridMultilevel"/>
    <w:tmpl w:val="EA568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382998"/>
    <w:multiLevelType w:val="hybridMultilevel"/>
    <w:tmpl w:val="DE7E21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9679A4"/>
    <w:multiLevelType w:val="hybridMultilevel"/>
    <w:tmpl w:val="D9621F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BF2663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E46AA1"/>
    <w:multiLevelType w:val="hybridMultilevel"/>
    <w:tmpl w:val="BD0601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A57321"/>
    <w:multiLevelType w:val="hybridMultilevel"/>
    <w:tmpl w:val="397213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577849"/>
    <w:multiLevelType w:val="hybridMultilevel"/>
    <w:tmpl w:val="ACBE96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967F3B"/>
    <w:multiLevelType w:val="hybridMultilevel"/>
    <w:tmpl w:val="B91A99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0715A3"/>
    <w:multiLevelType w:val="hybridMultilevel"/>
    <w:tmpl w:val="9A229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4F1AF7"/>
    <w:multiLevelType w:val="hybridMultilevel"/>
    <w:tmpl w:val="35CEB1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9342FF"/>
    <w:multiLevelType w:val="hybridMultilevel"/>
    <w:tmpl w:val="96167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4067F3"/>
    <w:multiLevelType w:val="hybridMultilevel"/>
    <w:tmpl w:val="405A4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A44BD7"/>
    <w:multiLevelType w:val="hybridMultilevel"/>
    <w:tmpl w:val="9C8C36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016719"/>
    <w:multiLevelType w:val="hybridMultilevel"/>
    <w:tmpl w:val="D2B4CA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ED1E8E"/>
    <w:multiLevelType w:val="hybridMultilevel"/>
    <w:tmpl w:val="B5E23C4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47E498E"/>
    <w:multiLevelType w:val="hybridMultilevel"/>
    <w:tmpl w:val="0D9C5D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8C728E"/>
    <w:multiLevelType w:val="hybridMultilevel"/>
    <w:tmpl w:val="DEC4BD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D25D18"/>
    <w:multiLevelType w:val="hybridMultilevel"/>
    <w:tmpl w:val="3934D1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88677F"/>
    <w:multiLevelType w:val="hybridMultilevel"/>
    <w:tmpl w:val="9DA2FF7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ED6AA1"/>
    <w:multiLevelType w:val="hybridMultilevel"/>
    <w:tmpl w:val="5D26DCFE"/>
    <w:lvl w:ilvl="0" w:tplc="9042B3A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8067EA"/>
    <w:multiLevelType w:val="hybridMultilevel"/>
    <w:tmpl w:val="909066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C95E43"/>
    <w:multiLevelType w:val="hybridMultilevel"/>
    <w:tmpl w:val="EAF2F9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792709"/>
    <w:multiLevelType w:val="hybridMultilevel"/>
    <w:tmpl w:val="687AAE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930E2C"/>
    <w:multiLevelType w:val="hybridMultilevel"/>
    <w:tmpl w:val="C9067E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B811B3"/>
    <w:multiLevelType w:val="hybridMultilevel"/>
    <w:tmpl w:val="4370A3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023C15"/>
    <w:multiLevelType w:val="hybridMultilevel"/>
    <w:tmpl w:val="558EAE7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58672E68"/>
    <w:multiLevelType w:val="hybridMultilevel"/>
    <w:tmpl w:val="1060B5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F560D1"/>
    <w:multiLevelType w:val="hybridMultilevel"/>
    <w:tmpl w:val="10480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6F0315"/>
    <w:multiLevelType w:val="hybridMultilevel"/>
    <w:tmpl w:val="B3EAC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9C6884"/>
    <w:multiLevelType w:val="hybridMultilevel"/>
    <w:tmpl w:val="06B23B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477483"/>
    <w:multiLevelType w:val="hybridMultilevel"/>
    <w:tmpl w:val="95AA41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AA20CE"/>
    <w:multiLevelType w:val="hybridMultilevel"/>
    <w:tmpl w:val="57A859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D2767E"/>
    <w:multiLevelType w:val="hybridMultilevel"/>
    <w:tmpl w:val="D28275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4B03CF"/>
    <w:multiLevelType w:val="hybridMultilevel"/>
    <w:tmpl w:val="7834F7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D059D5"/>
    <w:multiLevelType w:val="hybridMultilevel"/>
    <w:tmpl w:val="10CCA9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5B244D"/>
    <w:multiLevelType w:val="hybridMultilevel"/>
    <w:tmpl w:val="9508B78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685346"/>
    <w:multiLevelType w:val="hybridMultilevel"/>
    <w:tmpl w:val="D4B25B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6A3214"/>
    <w:multiLevelType w:val="hybridMultilevel"/>
    <w:tmpl w:val="ED5C6A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5C43581"/>
    <w:multiLevelType w:val="hybridMultilevel"/>
    <w:tmpl w:val="9F1C97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9F7F51"/>
    <w:multiLevelType w:val="hybridMultilevel"/>
    <w:tmpl w:val="6DA009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8E2858"/>
    <w:multiLevelType w:val="hybridMultilevel"/>
    <w:tmpl w:val="E85000EA"/>
    <w:lvl w:ilvl="0" w:tplc="5AFE53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D7131F1"/>
    <w:multiLevelType w:val="hybridMultilevel"/>
    <w:tmpl w:val="FFFAAB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5AFE53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FF068CA"/>
    <w:multiLevelType w:val="hybridMultilevel"/>
    <w:tmpl w:val="C2829C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570794">
    <w:abstractNumId w:val="16"/>
  </w:num>
  <w:num w:numId="2" w16cid:durableId="244076528">
    <w:abstractNumId w:val="19"/>
  </w:num>
  <w:num w:numId="3" w16cid:durableId="1619994301">
    <w:abstractNumId w:val="18"/>
  </w:num>
  <w:num w:numId="4" w16cid:durableId="140974898">
    <w:abstractNumId w:val="35"/>
  </w:num>
  <w:num w:numId="5" w16cid:durableId="1785535497">
    <w:abstractNumId w:val="48"/>
  </w:num>
  <w:num w:numId="6" w16cid:durableId="1482425046">
    <w:abstractNumId w:val="6"/>
  </w:num>
  <w:num w:numId="7" w16cid:durableId="847256469">
    <w:abstractNumId w:val="49"/>
  </w:num>
  <w:num w:numId="8" w16cid:durableId="761267781">
    <w:abstractNumId w:val="38"/>
  </w:num>
  <w:num w:numId="9" w16cid:durableId="985547313">
    <w:abstractNumId w:val="8"/>
  </w:num>
  <w:num w:numId="10" w16cid:durableId="2072802511">
    <w:abstractNumId w:val="36"/>
  </w:num>
  <w:num w:numId="11" w16cid:durableId="1615213860">
    <w:abstractNumId w:val="32"/>
  </w:num>
  <w:num w:numId="12" w16cid:durableId="853226752">
    <w:abstractNumId w:val="43"/>
  </w:num>
  <w:num w:numId="13" w16cid:durableId="1975981690">
    <w:abstractNumId w:val="29"/>
  </w:num>
  <w:num w:numId="14" w16cid:durableId="1526752342">
    <w:abstractNumId w:val="9"/>
  </w:num>
  <w:num w:numId="15" w16cid:durableId="1387145811">
    <w:abstractNumId w:val="47"/>
  </w:num>
  <w:num w:numId="16" w16cid:durableId="493228901">
    <w:abstractNumId w:val="17"/>
  </w:num>
  <w:num w:numId="17" w16cid:durableId="1298219905">
    <w:abstractNumId w:val="21"/>
  </w:num>
  <w:num w:numId="18" w16cid:durableId="1371878008">
    <w:abstractNumId w:val="31"/>
  </w:num>
  <w:num w:numId="19" w16cid:durableId="1222331769">
    <w:abstractNumId w:val="37"/>
  </w:num>
  <w:num w:numId="20" w16cid:durableId="1731810739">
    <w:abstractNumId w:val="2"/>
  </w:num>
  <w:num w:numId="21" w16cid:durableId="453714186">
    <w:abstractNumId w:val="50"/>
  </w:num>
  <w:num w:numId="22" w16cid:durableId="2084331629">
    <w:abstractNumId w:val="42"/>
  </w:num>
  <w:num w:numId="23" w16cid:durableId="1787574445">
    <w:abstractNumId w:val="4"/>
  </w:num>
  <w:num w:numId="24" w16cid:durableId="283194910">
    <w:abstractNumId w:val="14"/>
  </w:num>
  <w:num w:numId="25" w16cid:durableId="1752775322">
    <w:abstractNumId w:val="12"/>
  </w:num>
  <w:num w:numId="26" w16cid:durableId="2094010537">
    <w:abstractNumId w:val="14"/>
  </w:num>
  <w:num w:numId="27" w16cid:durableId="251789828">
    <w:abstractNumId w:val="30"/>
  </w:num>
  <w:num w:numId="28" w16cid:durableId="304940069">
    <w:abstractNumId w:val="13"/>
  </w:num>
  <w:num w:numId="29" w16cid:durableId="515189874">
    <w:abstractNumId w:val="32"/>
  </w:num>
  <w:num w:numId="30" w16cid:durableId="267347577">
    <w:abstractNumId w:val="20"/>
  </w:num>
  <w:num w:numId="31" w16cid:durableId="1845053873">
    <w:abstractNumId w:val="44"/>
  </w:num>
  <w:num w:numId="32" w16cid:durableId="1862546620">
    <w:abstractNumId w:val="0"/>
  </w:num>
  <w:num w:numId="33" w16cid:durableId="1664580075">
    <w:abstractNumId w:val="3"/>
  </w:num>
  <w:num w:numId="34" w16cid:durableId="854538641">
    <w:abstractNumId w:val="7"/>
  </w:num>
  <w:num w:numId="35" w16cid:durableId="2120489636">
    <w:abstractNumId w:val="34"/>
  </w:num>
  <w:num w:numId="36" w16cid:durableId="334918843">
    <w:abstractNumId w:val="24"/>
  </w:num>
  <w:num w:numId="37" w16cid:durableId="1971134004">
    <w:abstractNumId w:val="23"/>
  </w:num>
  <w:num w:numId="38" w16cid:durableId="697581778">
    <w:abstractNumId w:val="15"/>
  </w:num>
  <w:num w:numId="39" w16cid:durableId="2109500298">
    <w:abstractNumId w:val="10"/>
  </w:num>
  <w:num w:numId="40" w16cid:durableId="1345863150">
    <w:abstractNumId w:val="40"/>
  </w:num>
  <w:num w:numId="41" w16cid:durableId="106200583">
    <w:abstractNumId w:val="41"/>
  </w:num>
  <w:num w:numId="42" w16cid:durableId="1135874417">
    <w:abstractNumId w:val="22"/>
  </w:num>
  <w:num w:numId="43" w16cid:durableId="560555456">
    <w:abstractNumId w:val="33"/>
  </w:num>
  <w:num w:numId="44" w16cid:durableId="1240208914">
    <w:abstractNumId w:val="45"/>
  </w:num>
  <w:num w:numId="45" w16cid:durableId="1975258969">
    <w:abstractNumId w:val="1"/>
  </w:num>
  <w:num w:numId="46" w16cid:durableId="162477067">
    <w:abstractNumId w:val="27"/>
  </w:num>
  <w:num w:numId="47" w16cid:durableId="1029834321">
    <w:abstractNumId w:val="28"/>
  </w:num>
  <w:num w:numId="48" w16cid:durableId="201602910">
    <w:abstractNumId w:val="26"/>
  </w:num>
  <w:num w:numId="49" w16cid:durableId="1338775582">
    <w:abstractNumId w:val="25"/>
  </w:num>
  <w:num w:numId="50" w16cid:durableId="1760911322">
    <w:abstractNumId w:val="46"/>
  </w:num>
  <w:num w:numId="51" w16cid:durableId="117574334">
    <w:abstractNumId w:val="5"/>
  </w:num>
  <w:num w:numId="52" w16cid:durableId="1436630179">
    <w:abstractNumId w:val="39"/>
  </w:num>
  <w:num w:numId="53" w16cid:durableId="12126578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DAzMDYxNDQxNbQwtzRV0lEKTi0uzszPAymwqAUAtZNC/iwAAAA="/>
  </w:docVars>
  <w:rsids>
    <w:rsidRoot w:val="00487EF7"/>
    <w:rsid w:val="00002AE6"/>
    <w:rsid w:val="0002671E"/>
    <w:rsid w:val="000327D0"/>
    <w:rsid w:val="000E5404"/>
    <w:rsid w:val="00107707"/>
    <w:rsid w:val="001365D7"/>
    <w:rsid w:val="00146982"/>
    <w:rsid w:val="00181A28"/>
    <w:rsid w:val="00211368"/>
    <w:rsid w:val="00230F8A"/>
    <w:rsid w:val="00286968"/>
    <w:rsid w:val="002F4BAC"/>
    <w:rsid w:val="00306C20"/>
    <w:rsid w:val="00332BE7"/>
    <w:rsid w:val="0039368F"/>
    <w:rsid w:val="003B5A72"/>
    <w:rsid w:val="003C32CD"/>
    <w:rsid w:val="00406849"/>
    <w:rsid w:val="00487EF7"/>
    <w:rsid w:val="004D70D7"/>
    <w:rsid w:val="005958FE"/>
    <w:rsid w:val="005D234B"/>
    <w:rsid w:val="005E5701"/>
    <w:rsid w:val="00616700"/>
    <w:rsid w:val="00686170"/>
    <w:rsid w:val="006A62CF"/>
    <w:rsid w:val="006E242D"/>
    <w:rsid w:val="00715939"/>
    <w:rsid w:val="0078320F"/>
    <w:rsid w:val="008865C7"/>
    <w:rsid w:val="00923A2E"/>
    <w:rsid w:val="00972FC3"/>
    <w:rsid w:val="009E338C"/>
    <w:rsid w:val="00AA5006"/>
    <w:rsid w:val="00AE0293"/>
    <w:rsid w:val="00B17EE8"/>
    <w:rsid w:val="00BA698A"/>
    <w:rsid w:val="00BB2A3F"/>
    <w:rsid w:val="00BB69B6"/>
    <w:rsid w:val="00BE6016"/>
    <w:rsid w:val="00C068CD"/>
    <w:rsid w:val="00C32CAD"/>
    <w:rsid w:val="00C56D80"/>
    <w:rsid w:val="00C835ED"/>
    <w:rsid w:val="00CA15E4"/>
    <w:rsid w:val="00CD13A5"/>
    <w:rsid w:val="00CE3BDC"/>
    <w:rsid w:val="00D379F6"/>
    <w:rsid w:val="00D54884"/>
    <w:rsid w:val="00D929CC"/>
    <w:rsid w:val="00DF3EAF"/>
    <w:rsid w:val="00E41F5D"/>
    <w:rsid w:val="00E87753"/>
    <w:rsid w:val="00F115E2"/>
    <w:rsid w:val="00F74B8A"/>
    <w:rsid w:val="00F95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D226E"/>
  <w15:docId w15:val="{53FCE239-FF96-4F7D-8480-3B58A3977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87EF7"/>
  </w:style>
  <w:style w:type="paragraph" w:styleId="Nadpis1">
    <w:name w:val="heading 1"/>
    <w:basedOn w:val="Normln"/>
    <w:link w:val="Nadpis1Char"/>
    <w:uiPriority w:val="9"/>
    <w:qFormat/>
    <w:rsid w:val="00487E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87EF7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Odstavecseseznamem">
    <w:name w:val="List Paragraph"/>
    <w:basedOn w:val="Normln"/>
    <w:uiPriority w:val="34"/>
    <w:qFormat/>
    <w:rsid w:val="00487EF7"/>
    <w:pPr>
      <w:ind w:left="720"/>
      <w:contextualSpacing/>
    </w:pPr>
    <w:rPr>
      <w:lang w:val="en-GB"/>
    </w:rPr>
  </w:style>
  <w:style w:type="paragraph" w:styleId="Zhlav">
    <w:name w:val="header"/>
    <w:basedOn w:val="Normln"/>
    <w:link w:val="ZhlavChar"/>
    <w:uiPriority w:val="99"/>
    <w:unhideWhenUsed/>
    <w:rsid w:val="00306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06C20"/>
  </w:style>
  <w:style w:type="paragraph" w:styleId="Zpat">
    <w:name w:val="footer"/>
    <w:basedOn w:val="Normln"/>
    <w:link w:val="ZpatChar"/>
    <w:uiPriority w:val="99"/>
    <w:unhideWhenUsed/>
    <w:rsid w:val="00306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06C20"/>
  </w:style>
  <w:style w:type="paragraph" w:styleId="Textbubliny">
    <w:name w:val="Balloon Text"/>
    <w:basedOn w:val="Normln"/>
    <w:link w:val="TextbublinyChar"/>
    <w:uiPriority w:val="99"/>
    <w:semiHidden/>
    <w:unhideWhenUsed/>
    <w:rsid w:val="00306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6C20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AA5006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89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642</Words>
  <Characters>3789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Štěpán Chalupa</dc:creator>
  <cp:keywords/>
  <dc:description/>
  <cp:lastModifiedBy>Štěpán Chalupa</cp:lastModifiedBy>
  <cp:revision>2</cp:revision>
  <cp:lastPrinted>2024-04-18T09:07:00Z</cp:lastPrinted>
  <dcterms:created xsi:type="dcterms:W3CDTF">2024-04-18T09:08:00Z</dcterms:created>
  <dcterms:modified xsi:type="dcterms:W3CDTF">2024-04-18T09:08:00Z</dcterms:modified>
</cp:coreProperties>
</file>