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1D7D8" w14:textId="4E5A429B" w:rsidR="00306C20" w:rsidRPr="00E41F5D" w:rsidRDefault="00306C20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</w:p>
    <w:p w14:paraId="669241B3" w14:textId="58960D2A" w:rsidR="00306C20" w:rsidRPr="00E41F5D" w:rsidRDefault="0002671E" w:rsidP="00306C20">
      <w:pPr>
        <w:pStyle w:val="Nadpis1"/>
        <w:rPr>
          <w:rFonts w:ascii="Verdana" w:hAnsi="Verdana" w:cstheme="minorHAnsi"/>
          <w:color w:val="808080" w:themeColor="background1" w:themeShade="80"/>
          <w:sz w:val="40"/>
          <w:szCs w:val="24"/>
        </w:rPr>
      </w:pP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IO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1</w:t>
      </w:r>
      <w:r w:rsidRPr="00E41F5D">
        <w:rPr>
          <w:rFonts w:ascii="Verdana" w:hAnsi="Verdana" w:cstheme="minorHAnsi"/>
          <w:color w:val="808080" w:themeColor="background1" w:themeShade="80"/>
          <w:sz w:val="40"/>
          <w:szCs w:val="24"/>
        </w:rPr>
        <w:t xml:space="preserve"> – </w:t>
      </w:r>
      <w:r w:rsidR="00BB2A3F">
        <w:rPr>
          <w:rFonts w:ascii="Verdana" w:hAnsi="Verdana" w:cstheme="minorHAnsi"/>
          <w:color w:val="808080" w:themeColor="background1" w:themeShade="80"/>
          <w:sz w:val="40"/>
          <w:szCs w:val="24"/>
        </w:rPr>
        <w:t>Operativní standardy</w:t>
      </w:r>
    </w:p>
    <w:p w14:paraId="5E871498" w14:textId="212AEAD1" w:rsidR="00CA15E4" w:rsidRPr="00E41F5D" w:rsidRDefault="0036165B" w:rsidP="00BA698A">
      <w:pPr>
        <w:pStyle w:val="Nadpis1"/>
        <w:rPr>
          <w:rFonts w:asciiTheme="minorHAnsi" w:hAnsiTheme="minorHAnsi" w:cstheme="minorHAnsi"/>
          <w:sz w:val="24"/>
          <w:szCs w:val="24"/>
          <w:u w:val="single"/>
        </w:rPr>
      </w:pPr>
      <w:r w:rsidRPr="0036165B">
        <w:rPr>
          <w:rFonts w:ascii="Verdana" w:hAnsi="Verdana" w:cstheme="minorHAnsi"/>
          <w:color w:val="808080" w:themeColor="background1" w:themeShade="80"/>
          <w:sz w:val="32"/>
          <w:szCs w:val="24"/>
        </w:rPr>
        <w:t>SOP 06 - Poskytnutí informací klientovi, který nevyužívá hotelových služeb</w:t>
      </w:r>
      <w:r w:rsidRPr="0036165B">
        <w:rPr>
          <w:rFonts w:ascii="Verdana" w:hAnsi="Verdana" w:cstheme="minorHAnsi"/>
          <w:color w:val="808080" w:themeColor="background1" w:themeShade="80"/>
          <w:sz w:val="32"/>
          <w:szCs w:val="24"/>
        </w:rPr>
        <w:t xml:space="preserve"> </w:t>
      </w:r>
      <w:r w:rsidR="00000000">
        <w:pict w14:anchorId="2061A2A5">
          <v:rect id="_x0000_i1025" style="width:294.85pt;height:5pt" o:hrpct="0" o:hrstd="t" o:hrnoshade="t" o:hr="t" fillcolor="#ffc000" stroked="f"/>
        </w:pic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96"/>
        <w:gridCol w:w="7366"/>
      </w:tblGrid>
      <w:tr w:rsidR="0036165B" w:rsidRPr="008752D5" w14:paraId="1520852F" w14:textId="77777777" w:rsidTr="001D0E62">
        <w:trPr>
          <w:trHeight w:val="978"/>
        </w:trPr>
        <w:tc>
          <w:tcPr>
            <w:tcW w:w="1696" w:type="dxa"/>
            <w:vAlign w:val="center"/>
          </w:tcPr>
          <w:p w14:paraId="06BB7793" w14:textId="77777777" w:rsidR="0036165B" w:rsidRPr="008752D5" w:rsidRDefault="0036165B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noProof/>
                <w:lang w:val="cs-CZ"/>
              </w:rPr>
              <w:drawing>
                <wp:inline distT="0" distB="0" distL="0" distR="0" wp14:anchorId="2D4CFF8D" wp14:editId="7DF49A16">
                  <wp:extent cx="768640" cy="76864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98" cy="77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6" w:type="dxa"/>
            <w:vAlign w:val="center"/>
          </w:tcPr>
          <w:p w14:paraId="60E6E65E" w14:textId="77777777" w:rsidR="0036165B" w:rsidRPr="008752D5" w:rsidRDefault="0036165B" w:rsidP="001D0E62">
            <w:pPr>
              <w:jc w:val="center"/>
              <w:rPr>
                <w:b/>
                <w:bCs/>
                <w:sz w:val="40"/>
                <w:szCs w:val="40"/>
                <w:lang w:val="cs-CZ"/>
              </w:rPr>
            </w:pPr>
            <w:r w:rsidRPr="008752D5">
              <w:rPr>
                <w:b/>
                <w:bCs/>
                <w:sz w:val="40"/>
                <w:szCs w:val="40"/>
                <w:lang w:val="cs-CZ"/>
              </w:rPr>
              <w:t xml:space="preserve">“SOP 06 - </w:t>
            </w:r>
            <w:r w:rsidRPr="002071A9">
              <w:rPr>
                <w:b/>
                <w:bCs/>
                <w:sz w:val="40"/>
                <w:szCs w:val="40"/>
                <w:lang w:val="cs-CZ"/>
              </w:rPr>
              <w:t>Poskytnutí informací klientovi, který nevyužívá hotelových služeb</w:t>
            </w:r>
            <w:r w:rsidRPr="008752D5">
              <w:rPr>
                <w:b/>
                <w:bCs/>
                <w:sz w:val="40"/>
                <w:szCs w:val="40"/>
                <w:lang w:val="cs-CZ"/>
              </w:rPr>
              <w:t>”</w:t>
            </w:r>
          </w:p>
        </w:tc>
      </w:tr>
      <w:tr w:rsidR="0036165B" w:rsidRPr="008752D5" w14:paraId="12626D03" w14:textId="77777777" w:rsidTr="001D0E62">
        <w:tc>
          <w:tcPr>
            <w:tcW w:w="1696" w:type="dxa"/>
          </w:tcPr>
          <w:p w14:paraId="1BA2182B" w14:textId="77777777" w:rsidR="0036165B" w:rsidRPr="008752D5" w:rsidRDefault="0036165B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</w:t>
            </w:r>
          </w:p>
        </w:tc>
        <w:tc>
          <w:tcPr>
            <w:tcW w:w="7366" w:type="dxa"/>
          </w:tcPr>
          <w:p w14:paraId="3485F706" w14:textId="77777777" w:rsidR="0036165B" w:rsidRPr="008752D5" w:rsidRDefault="0036165B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Štěpán Chalupa</w:t>
            </w:r>
          </w:p>
        </w:tc>
      </w:tr>
      <w:tr w:rsidR="0036165B" w:rsidRPr="008752D5" w14:paraId="5A95F4C7" w14:textId="77777777" w:rsidTr="001D0E62">
        <w:tc>
          <w:tcPr>
            <w:tcW w:w="1696" w:type="dxa"/>
          </w:tcPr>
          <w:p w14:paraId="64FCB8AC" w14:textId="77777777" w:rsidR="0036165B" w:rsidRPr="008752D5" w:rsidRDefault="0036165B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Platné od</w:t>
            </w:r>
          </w:p>
        </w:tc>
        <w:tc>
          <w:tcPr>
            <w:tcW w:w="7366" w:type="dxa"/>
          </w:tcPr>
          <w:p w14:paraId="4E457B3F" w14:textId="77777777" w:rsidR="0036165B" w:rsidRPr="008752D5" w:rsidRDefault="0036165B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12. 5. 2022</w:t>
            </w:r>
          </w:p>
        </w:tc>
      </w:tr>
      <w:tr w:rsidR="0036165B" w:rsidRPr="008752D5" w14:paraId="78D5BED9" w14:textId="77777777" w:rsidTr="001D0E62">
        <w:tc>
          <w:tcPr>
            <w:tcW w:w="1696" w:type="dxa"/>
          </w:tcPr>
          <w:p w14:paraId="45DC6EC7" w14:textId="77777777" w:rsidR="0036165B" w:rsidRPr="008752D5" w:rsidRDefault="0036165B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Vytvořeno pro</w:t>
            </w:r>
          </w:p>
        </w:tc>
        <w:tc>
          <w:tcPr>
            <w:tcW w:w="7366" w:type="dxa"/>
          </w:tcPr>
          <w:p w14:paraId="3492A521" w14:textId="77777777" w:rsidR="0036165B" w:rsidRPr="008752D5" w:rsidRDefault="0036165B" w:rsidP="001D0E62">
            <w:pPr>
              <w:rPr>
                <w:i/>
                <w:iCs/>
                <w:lang w:val="cs-CZ"/>
              </w:rPr>
            </w:pPr>
            <w:r>
              <w:rPr>
                <w:i/>
                <w:iCs/>
                <w:lang w:val="cs-CZ"/>
              </w:rPr>
              <w:t xml:space="preserve">Pracovníci </w:t>
            </w:r>
            <w:r w:rsidRPr="008752D5">
              <w:rPr>
                <w:i/>
                <w:iCs/>
                <w:lang w:val="cs-CZ"/>
              </w:rPr>
              <w:t>Front Office</w:t>
            </w:r>
            <w:r>
              <w:rPr>
                <w:i/>
                <w:iCs/>
                <w:lang w:val="cs-CZ"/>
              </w:rPr>
              <w:t>, studenti, stážisti, trenéři a HR manažeři</w:t>
            </w:r>
          </w:p>
        </w:tc>
      </w:tr>
      <w:tr w:rsidR="0036165B" w:rsidRPr="008752D5" w14:paraId="19AAE117" w14:textId="77777777" w:rsidTr="001D0E62">
        <w:tc>
          <w:tcPr>
            <w:tcW w:w="1696" w:type="dxa"/>
          </w:tcPr>
          <w:p w14:paraId="3B077F32" w14:textId="77777777" w:rsidR="0036165B" w:rsidRPr="008752D5" w:rsidRDefault="0036165B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Aktualizováno</w:t>
            </w:r>
          </w:p>
        </w:tc>
        <w:tc>
          <w:tcPr>
            <w:tcW w:w="7366" w:type="dxa"/>
          </w:tcPr>
          <w:p w14:paraId="29A77E74" w14:textId="77777777" w:rsidR="0036165B" w:rsidRPr="008752D5" w:rsidRDefault="0036165B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36165B" w:rsidRPr="008752D5" w14:paraId="2E13D47D" w14:textId="77777777" w:rsidTr="001D0E62">
        <w:tc>
          <w:tcPr>
            <w:tcW w:w="1696" w:type="dxa"/>
          </w:tcPr>
          <w:p w14:paraId="4B89E4A1" w14:textId="77777777" w:rsidR="0036165B" w:rsidRPr="008752D5" w:rsidRDefault="0036165B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Datum aktualizace</w:t>
            </w:r>
          </w:p>
        </w:tc>
        <w:tc>
          <w:tcPr>
            <w:tcW w:w="7366" w:type="dxa"/>
          </w:tcPr>
          <w:p w14:paraId="0414D3F3" w14:textId="77777777" w:rsidR="0036165B" w:rsidRPr="008752D5" w:rsidRDefault="0036165B" w:rsidP="001D0E62">
            <w:pPr>
              <w:rPr>
                <w:i/>
                <w:iCs/>
                <w:lang w:val="cs-CZ"/>
              </w:rPr>
            </w:pPr>
            <w:r w:rsidRPr="008752D5">
              <w:rPr>
                <w:i/>
                <w:iCs/>
                <w:lang w:val="cs-CZ"/>
              </w:rPr>
              <w:t>XX</w:t>
            </w:r>
          </w:p>
        </w:tc>
      </w:tr>
      <w:tr w:rsidR="0036165B" w:rsidRPr="008752D5" w14:paraId="225E6273" w14:textId="77777777" w:rsidTr="001D0E62">
        <w:tc>
          <w:tcPr>
            <w:tcW w:w="9062" w:type="dxa"/>
            <w:gridSpan w:val="2"/>
            <w:tcBorders>
              <w:bottom w:val="single" w:sz="4" w:space="0" w:color="auto"/>
            </w:tcBorders>
          </w:tcPr>
          <w:p w14:paraId="49CB96A0" w14:textId="77777777" w:rsidR="0036165B" w:rsidRPr="008752D5" w:rsidRDefault="0036165B" w:rsidP="001D0E62">
            <w:pPr>
              <w:rPr>
                <w:lang w:val="cs-CZ"/>
              </w:rPr>
            </w:pPr>
          </w:p>
        </w:tc>
      </w:tr>
      <w:tr w:rsidR="0036165B" w:rsidRPr="008752D5" w14:paraId="2A37BA09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19F3A5F4" w14:textId="77777777" w:rsidR="0036165B" w:rsidRDefault="0036165B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Úvod</w:t>
            </w:r>
          </w:p>
          <w:p w14:paraId="333242C1" w14:textId="77777777" w:rsidR="0036165B" w:rsidRPr="002071A9" w:rsidRDefault="0036165B" w:rsidP="001D0E62">
            <w:pPr>
              <w:rPr>
                <w:lang w:val="cs-CZ"/>
              </w:rPr>
            </w:pPr>
            <w:r>
              <w:rPr>
                <w:lang w:val="cs-CZ"/>
              </w:rPr>
              <w:t>Pracovníci FO musí být připraveni na požadavky nejen ze strany klientů, a to jak současných, tak budoucích, ale také ze strany dalších subjektů, kteří nemají zájem o ubytovacích služby. V tomto kontextu je vhodné trénovat také znalost okolí a být ochoten poskytnout volající také informace, které se netýkajíc přímo daného ubytovacího zařízení. Nejčastěji jsou však poskytovány informace ke službám, podmínkám jejich využití, případně jejich cenám.</w:t>
            </w:r>
          </w:p>
        </w:tc>
      </w:tr>
      <w:tr w:rsidR="0036165B" w:rsidRPr="008752D5" w14:paraId="17A2BA18" w14:textId="77777777" w:rsidTr="001D0E62">
        <w:trPr>
          <w:trHeight w:val="54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36E8AF88" w14:textId="77777777" w:rsidR="0036165B" w:rsidRPr="008752D5" w:rsidRDefault="0036165B" w:rsidP="001D0E62">
            <w:pPr>
              <w:rPr>
                <w:lang w:val="cs-CZ"/>
              </w:rPr>
            </w:pPr>
          </w:p>
        </w:tc>
      </w:tr>
      <w:tr w:rsidR="0036165B" w:rsidRPr="008752D5" w14:paraId="52F0BAC0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58C9DB59" w14:textId="77777777" w:rsidR="0036165B" w:rsidRPr="008752D5" w:rsidRDefault="0036165B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Zdůvodnění</w:t>
            </w:r>
          </w:p>
        </w:tc>
      </w:tr>
      <w:tr w:rsidR="0036165B" w:rsidRPr="008752D5" w14:paraId="68E8DBA5" w14:textId="77777777" w:rsidTr="001D0E62">
        <w:trPr>
          <w:trHeight w:val="585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78393449" w14:textId="77777777" w:rsidR="0036165B" w:rsidRDefault="0036165B" w:rsidP="001D0E62">
            <w:pPr>
              <w:rPr>
                <w:lang w:val="cs-CZ"/>
              </w:rPr>
            </w:pPr>
            <w:r>
              <w:rPr>
                <w:lang w:val="cs-CZ"/>
              </w:rPr>
              <w:t>Poskytnout volající potřebné informace, a to na základě znalosti produktu a jeho detailů, případně také znalosti okolí ubytovacího zařízení.</w:t>
            </w:r>
            <w:r w:rsidRPr="008752D5">
              <w:rPr>
                <w:lang w:val="cs-CZ"/>
              </w:rPr>
              <w:t xml:space="preserve"> </w:t>
            </w:r>
          </w:p>
          <w:p w14:paraId="4597BADF" w14:textId="77777777" w:rsidR="0036165B" w:rsidRPr="008752D5" w:rsidRDefault="0036165B" w:rsidP="001D0E62">
            <w:pPr>
              <w:rPr>
                <w:lang w:val="cs-CZ"/>
              </w:rPr>
            </w:pPr>
          </w:p>
        </w:tc>
      </w:tr>
      <w:tr w:rsidR="0036165B" w:rsidRPr="008752D5" w14:paraId="3B84A90A" w14:textId="77777777" w:rsidTr="001D0E62">
        <w:tc>
          <w:tcPr>
            <w:tcW w:w="9062" w:type="dxa"/>
            <w:gridSpan w:val="2"/>
            <w:tcBorders>
              <w:bottom w:val="nil"/>
            </w:tcBorders>
          </w:tcPr>
          <w:p w14:paraId="483F3297" w14:textId="77777777" w:rsidR="0036165B" w:rsidRPr="008752D5" w:rsidRDefault="0036165B" w:rsidP="001D0E62">
            <w:p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Procedura</w:t>
            </w:r>
          </w:p>
        </w:tc>
      </w:tr>
      <w:tr w:rsidR="0036165B" w:rsidRPr="008752D5" w14:paraId="3014E975" w14:textId="77777777" w:rsidTr="001D0E62">
        <w:trPr>
          <w:trHeight w:val="2562"/>
        </w:trPr>
        <w:tc>
          <w:tcPr>
            <w:tcW w:w="9062" w:type="dxa"/>
            <w:gridSpan w:val="2"/>
            <w:tcBorders>
              <w:top w:val="nil"/>
              <w:bottom w:val="single" w:sz="4" w:space="0" w:color="auto"/>
            </w:tcBorders>
          </w:tcPr>
          <w:p w14:paraId="6B55CAD5" w14:textId="77777777" w:rsidR="0036165B" w:rsidRDefault="0036165B" w:rsidP="001D0E62">
            <w:pPr>
              <w:rPr>
                <w:lang w:val="cs-CZ"/>
              </w:rPr>
            </w:pPr>
            <w:r>
              <w:rPr>
                <w:lang w:val="cs-CZ"/>
              </w:rPr>
              <w:t xml:space="preserve">Celá procedura je přímo redukcí SOP05, které se zaměřuje na poskytování informací hotelovým hostům. V tomto případě, tedy v případě poskytování obecných informací, je možné přeskočit krok přesné identifikace volajícího. Poskytování informace nejsou citlivé a jsou většinou i veřejně dostupné. </w:t>
            </w:r>
          </w:p>
          <w:p w14:paraId="5553444A" w14:textId="77777777" w:rsidR="0036165B" w:rsidRPr="008752D5" w:rsidRDefault="0036165B" w:rsidP="001D0E62">
            <w:pPr>
              <w:pStyle w:val="Odstavecseseznamem"/>
              <w:rPr>
                <w:lang w:val="cs-CZ"/>
              </w:rPr>
            </w:pPr>
          </w:p>
          <w:p w14:paraId="766FAEE9" w14:textId="77777777" w:rsidR="0036165B" w:rsidRDefault="0036165B" w:rsidP="0036165B">
            <w:pPr>
              <w:pStyle w:val="Odstavecseseznamem"/>
              <w:numPr>
                <w:ilvl w:val="0"/>
                <w:numId w:val="56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Přivítejte zákazníka. </w:t>
            </w:r>
            <w:r>
              <w:rPr>
                <w:lang w:val="cs-CZ"/>
              </w:rPr>
              <w:t>„</w:t>
            </w:r>
            <w:r w:rsidRPr="00874019">
              <w:rPr>
                <w:i/>
                <w:iCs/>
                <w:lang w:val="cs-CZ"/>
              </w:rPr>
              <w:t>Dobrý den, dovolali jste se na recepci hotelu International, Martin Novák u telefonu. Jak Vám mohu pomoci?“</w:t>
            </w:r>
          </w:p>
          <w:p w14:paraId="35960D4B" w14:textId="77777777" w:rsidR="0036165B" w:rsidRPr="008752D5" w:rsidRDefault="0036165B" w:rsidP="0036165B">
            <w:pPr>
              <w:pStyle w:val="Odstavecseseznamem"/>
              <w:numPr>
                <w:ilvl w:val="0"/>
                <w:numId w:val="56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Volající má specifický dotaz, který se týká rozličných témat.</w:t>
            </w:r>
          </w:p>
          <w:p w14:paraId="5888B868" w14:textId="77777777" w:rsidR="0036165B" w:rsidRPr="008752D5" w:rsidRDefault="0036165B" w:rsidP="0036165B">
            <w:pPr>
              <w:pStyle w:val="Odstavecseseznamem"/>
              <w:numPr>
                <w:ilvl w:val="0"/>
                <w:numId w:val="56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Získejte od klienta bližší specifikaci, pokud je to nutné.</w:t>
            </w:r>
          </w:p>
          <w:p w14:paraId="10175689" w14:textId="77777777" w:rsidR="0036165B" w:rsidRPr="008752D5" w:rsidRDefault="0036165B" w:rsidP="0036165B">
            <w:pPr>
              <w:pStyle w:val="Odstavecseseznamem"/>
              <w:numPr>
                <w:ilvl w:val="0"/>
                <w:numId w:val="56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>Zkontrolujte informaci, pokud je toto nutné.</w:t>
            </w:r>
            <w:r w:rsidRPr="008752D5">
              <w:rPr>
                <w:b/>
                <w:bCs/>
                <w:lang w:val="cs-CZ"/>
              </w:rPr>
              <w:t xml:space="preserve"> </w:t>
            </w:r>
            <w:r w:rsidRPr="008752D5">
              <w:rPr>
                <w:lang w:val="cs-CZ"/>
              </w:rPr>
              <w:t>“</w:t>
            </w:r>
            <w:r>
              <w:rPr>
                <w:lang w:val="cs-CZ"/>
              </w:rPr>
              <w:t>Pane Nováku, požádám Vás o strpení, abych mohl ověřit přesné informace.“</w:t>
            </w:r>
          </w:p>
          <w:p w14:paraId="6A5F76B2" w14:textId="77777777" w:rsidR="0036165B" w:rsidRPr="008752D5" w:rsidRDefault="0036165B" w:rsidP="0036165B">
            <w:pPr>
              <w:pStyle w:val="Odstavecseseznamem"/>
              <w:numPr>
                <w:ilvl w:val="0"/>
                <w:numId w:val="56"/>
              </w:numPr>
              <w:rPr>
                <w:b/>
                <w:bCs/>
                <w:lang w:val="cs-CZ"/>
              </w:rPr>
            </w:pPr>
            <w:r>
              <w:rPr>
                <w:b/>
                <w:bCs/>
                <w:lang w:val="cs-CZ"/>
              </w:rPr>
              <w:t>Poskytněte klientovi informace srozumitelnou a komplexní formou.</w:t>
            </w:r>
          </w:p>
          <w:p w14:paraId="6B597BF4" w14:textId="77777777" w:rsidR="0036165B" w:rsidRPr="004F31AF" w:rsidRDefault="0036165B" w:rsidP="0036165B">
            <w:pPr>
              <w:pStyle w:val="Odstavecseseznamem"/>
              <w:numPr>
                <w:ilvl w:val="0"/>
                <w:numId w:val="56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t xml:space="preserve">Dejte klientovi prostor pro další dotazy. </w:t>
            </w:r>
            <w:r>
              <w:rPr>
                <w:i/>
                <w:iCs/>
                <w:lang w:val="cs-CZ"/>
              </w:rPr>
              <w:t>„Pane Nováku, mohu pro Vás udělat něco dalšího? Potřebujete nějaké doplňující informace?“</w:t>
            </w:r>
          </w:p>
          <w:p w14:paraId="62F5320E" w14:textId="77777777" w:rsidR="0036165B" w:rsidRDefault="0036165B" w:rsidP="0036165B">
            <w:pPr>
              <w:pStyle w:val="Odstavecseseznamem"/>
              <w:numPr>
                <w:ilvl w:val="0"/>
                <w:numId w:val="56"/>
              </w:numPr>
              <w:rPr>
                <w:lang w:val="cs-CZ"/>
              </w:rPr>
            </w:pPr>
            <w:r>
              <w:rPr>
                <w:b/>
                <w:bCs/>
                <w:lang w:val="cs-CZ"/>
              </w:rPr>
              <w:lastRenderedPageBreak/>
              <w:t xml:space="preserve">Dejte klientovi prostor pro ukončení hovory. </w:t>
            </w:r>
            <w:r>
              <w:rPr>
                <w:lang w:val="cs-CZ"/>
              </w:rPr>
              <w:t xml:space="preserve">Vždy je nutné, aby hovor ukončil klient. </w:t>
            </w:r>
          </w:p>
          <w:p w14:paraId="738E2B02" w14:textId="77777777" w:rsidR="0036165B" w:rsidRPr="008752D5" w:rsidRDefault="0036165B" w:rsidP="001D0E62">
            <w:pPr>
              <w:pStyle w:val="Odstavecseseznamem"/>
              <w:rPr>
                <w:i/>
                <w:iCs/>
                <w:lang w:val="cs-CZ"/>
              </w:rPr>
            </w:pPr>
          </w:p>
        </w:tc>
      </w:tr>
    </w:tbl>
    <w:p w14:paraId="5326B6BA" w14:textId="29BBD850" w:rsidR="00D379F6" w:rsidRPr="00D379F6" w:rsidRDefault="00D379F6" w:rsidP="00D379F6">
      <w:pPr>
        <w:jc w:val="both"/>
        <w:rPr>
          <w:rFonts w:cstheme="minorHAnsi"/>
          <w:sz w:val="24"/>
          <w:szCs w:val="24"/>
        </w:rPr>
      </w:pPr>
    </w:p>
    <w:sectPr w:rsidR="00D379F6" w:rsidRPr="00D379F6" w:rsidSect="00DA74F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D9E2EF" w14:textId="77777777" w:rsidR="00DA74F8" w:rsidRDefault="00DA74F8" w:rsidP="00306C20">
      <w:pPr>
        <w:spacing w:after="0" w:line="240" w:lineRule="auto"/>
      </w:pPr>
      <w:r>
        <w:separator/>
      </w:r>
    </w:p>
  </w:endnote>
  <w:endnote w:type="continuationSeparator" w:id="0">
    <w:p w14:paraId="64EEA29B" w14:textId="77777777" w:rsidR="00DA74F8" w:rsidRDefault="00DA74F8" w:rsidP="0030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16597" w14:textId="35559538" w:rsidR="00306C20" w:rsidRDefault="00306C20">
    <w:pPr>
      <w:pStyle w:val="Zpat"/>
    </w:pP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FFC000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Pr="00A374A3">
      <w:rPr>
        <w:b/>
        <w:color w:val="A6A6A6" w:themeColor="background1" w:themeShade="A6"/>
        <w:sz w:val="24"/>
      </w:rPr>
      <w:sym w:font="Wingdings 2" w:char="F0CB"/>
    </w:r>
    <w:r w:rsidR="00BB2A3F">
      <w:rPr>
        <w:b/>
        <w:color w:val="A6A6A6" w:themeColor="background1" w:themeShade="A6"/>
        <w:sz w:val="24"/>
      </w:rPr>
      <w:t xml:space="preserve">                                                               </w:t>
    </w:r>
    <w:r w:rsidR="00BB2A3F" w:rsidRPr="00BB2A3F">
      <w:rPr>
        <w:b/>
        <w:noProof/>
        <w:color w:val="A6A6A6" w:themeColor="background1" w:themeShade="A6"/>
        <w:sz w:val="24"/>
      </w:rPr>
      <w:drawing>
        <wp:inline distT="0" distB="0" distL="0" distR="0" wp14:anchorId="57605E8D" wp14:editId="135E2EC2">
          <wp:extent cx="2750820" cy="577333"/>
          <wp:effectExtent l="0" t="0" r="0" b="0"/>
          <wp:docPr id="189784974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0140" cy="581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04B31" w14:textId="77777777" w:rsidR="00DA74F8" w:rsidRDefault="00DA74F8" w:rsidP="00306C20">
      <w:pPr>
        <w:spacing w:after="0" w:line="240" w:lineRule="auto"/>
      </w:pPr>
      <w:r>
        <w:separator/>
      </w:r>
    </w:p>
  </w:footnote>
  <w:footnote w:type="continuationSeparator" w:id="0">
    <w:p w14:paraId="2FE1DA0D" w14:textId="77777777" w:rsidR="00DA74F8" w:rsidRDefault="00DA74F8" w:rsidP="00306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B3834" w14:textId="77777777" w:rsidR="00306C20" w:rsidRDefault="00306C20" w:rsidP="00306C20">
    <w:pPr>
      <w:pStyle w:val="Zhlav"/>
      <w:jc w:val="right"/>
    </w:pPr>
    <w:r w:rsidRPr="00306C20">
      <w:rPr>
        <w:noProof/>
      </w:rPr>
      <w:drawing>
        <wp:inline distT="0" distB="0" distL="0" distR="0" wp14:anchorId="72C378FB" wp14:editId="5005292C">
          <wp:extent cx="1089660" cy="624840"/>
          <wp:effectExtent l="19050" t="0" r="0" b="0"/>
          <wp:docPr id="296011631" name="obrázek 1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" descr="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9660" cy="62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368B"/>
    <w:multiLevelType w:val="hybridMultilevel"/>
    <w:tmpl w:val="86D635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41A6C"/>
    <w:multiLevelType w:val="hybridMultilevel"/>
    <w:tmpl w:val="D18EC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A66"/>
    <w:multiLevelType w:val="hybridMultilevel"/>
    <w:tmpl w:val="17B6EB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265C7"/>
    <w:multiLevelType w:val="hybridMultilevel"/>
    <w:tmpl w:val="C3DE9E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1581C"/>
    <w:multiLevelType w:val="hybridMultilevel"/>
    <w:tmpl w:val="C61EF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5527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35C45"/>
    <w:multiLevelType w:val="hybridMultilevel"/>
    <w:tmpl w:val="0A86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A0F80"/>
    <w:multiLevelType w:val="hybridMultilevel"/>
    <w:tmpl w:val="BAF60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A444F"/>
    <w:multiLevelType w:val="hybridMultilevel"/>
    <w:tmpl w:val="EA56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382998"/>
    <w:multiLevelType w:val="hybridMultilevel"/>
    <w:tmpl w:val="DE7E21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679A4"/>
    <w:multiLevelType w:val="hybridMultilevel"/>
    <w:tmpl w:val="D9621F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F2663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46AA1"/>
    <w:multiLevelType w:val="hybridMultilevel"/>
    <w:tmpl w:val="BD060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57321"/>
    <w:multiLevelType w:val="hybridMultilevel"/>
    <w:tmpl w:val="39721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77849"/>
    <w:multiLevelType w:val="hybridMultilevel"/>
    <w:tmpl w:val="ACBE9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67F3B"/>
    <w:multiLevelType w:val="hybridMultilevel"/>
    <w:tmpl w:val="B91A9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0715A3"/>
    <w:multiLevelType w:val="hybridMultilevel"/>
    <w:tmpl w:val="9A229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F1AF7"/>
    <w:multiLevelType w:val="hybridMultilevel"/>
    <w:tmpl w:val="35CEB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9342FF"/>
    <w:multiLevelType w:val="hybridMultilevel"/>
    <w:tmpl w:val="96167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4067F3"/>
    <w:multiLevelType w:val="hybridMultilevel"/>
    <w:tmpl w:val="405A40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A44BD7"/>
    <w:multiLevelType w:val="hybridMultilevel"/>
    <w:tmpl w:val="9C8C36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016719"/>
    <w:multiLevelType w:val="hybridMultilevel"/>
    <w:tmpl w:val="D2B4CA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D1E8E"/>
    <w:multiLevelType w:val="hybridMultilevel"/>
    <w:tmpl w:val="B5E23C4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47E498E"/>
    <w:multiLevelType w:val="hybridMultilevel"/>
    <w:tmpl w:val="0D9C5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8C728E"/>
    <w:multiLevelType w:val="hybridMultilevel"/>
    <w:tmpl w:val="DEC4B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25D18"/>
    <w:multiLevelType w:val="hybridMultilevel"/>
    <w:tmpl w:val="3934D1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88677F"/>
    <w:multiLevelType w:val="hybridMultilevel"/>
    <w:tmpl w:val="9DA2FF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D6AA1"/>
    <w:multiLevelType w:val="hybridMultilevel"/>
    <w:tmpl w:val="5D26DCFE"/>
    <w:lvl w:ilvl="0" w:tplc="9042B3A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067EA"/>
    <w:multiLevelType w:val="hybridMultilevel"/>
    <w:tmpl w:val="909066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C95E43"/>
    <w:multiLevelType w:val="hybridMultilevel"/>
    <w:tmpl w:val="EAF2F9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792709"/>
    <w:multiLevelType w:val="hybridMultilevel"/>
    <w:tmpl w:val="687AAE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930E2C"/>
    <w:multiLevelType w:val="hybridMultilevel"/>
    <w:tmpl w:val="C9067E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B811B3"/>
    <w:multiLevelType w:val="hybridMultilevel"/>
    <w:tmpl w:val="4370A3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023C15"/>
    <w:multiLevelType w:val="hybridMultilevel"/>
    <w:tmpl w:val="558EAE7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8672E68"/>
    <w:multiLevelType w:val="hybridMultilevel"/>
    <w:tmpl w:val="1060B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F560D1"/>
    <w:multiLevelType w:val="hybridMultilevel"/>
    <w:tmpl w:val="10480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6F0315"/>
    <w:multiLevelType w:val="hybridMultilevel"/>
    <w:tmpl w:val="B3EAC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C6884"/>
    <w:multiLevelType w:val="hybridMultilevel"/>
    <w:tmpl w:val="06B23B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0812C4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477483"/>
    <w:multiLevelType w:val="hybridMultilevel"/>
    <w:tmpl w:val="95AA41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AA20CE"/>
    <w:multiLevelType w:val="hybridMultilevel"/>
    <w:tmpl w:val="57A8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D2767E"/>
    <w:multiLevelType w:val="hybridMultilevel"/>
    <w:tmpl w:val="D28275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4B03CF"/>
    <w:multiLevelType w:val="hybridMultilevel"/>
    <w:tmpl w:val="7834F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D059D5"/>
    <w:multiLevelType w:val="hybridMultilevel"/>
    <w:tmpl w:val="10CCA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5B244D"/>
    <w:multiLevelType w:val="hybridMultilevel"/>
    <w:tmpl w:val="9508B7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685346"/>
    <w:multiLevelType w:val="hybridMultilevel"/>
    <w:tmpl w:val="D4B25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6A3214"/>
    <w:multiLevelType w:val="hybridMultilevel"/>
    <w:tmpl w:val="ED5C6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C43581"/>
    <w:multiLevelType w:val="hybridMultilevel"/>
    <w:tmpl w:val="9F1C97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AB3A76"/>
    <w:multiLevelType w:val="hybridMultilevel"/>
    <w:tmpl w:val="05005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9F7F51"/>
    <w:multiLevelType w:val="hybridMultilevel"/>
    <w:tmpl w:val="6DA009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C0944D7"/>
    <w:multiLevelType w:val="hybridMultilevel"/>
    <w:tmpl w:val="5D26DCFE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C8E2858"/>
    <w:multiLevelType w:val="hybridMultilevel"/>
    <w:tmpl w:val="E85000EA"/>
    <w:lvl w:ilvl="0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D7131F1"/>
    <w:multiLevelType w:val="hybridMultilevel"/>
    <w:tmpl w:val="FFFAAB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5AFE53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F068CA"/>
    <w:multiLevelType w:val="hybridMultilevel"/>
    <w:tmpl w:val="C2829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570794">
    <w:abstractNumId w:val="16"/>
  </w:num>
  <w:num w:numId="2" w16cid:durableId="244076528">
    <w:abstractNumId w:val="19"/>
  </w:num>
  <w:num w:numId="3" w16cid:durableId="1619994301">
    <w:abstractNumId w:val="18"/>
  </w:num>
  <w:num w:numId="4" w16cid:durableId="140974898">
    <w:abstractNumId w:val="35"/>
  </w:num>
  <w:num w:numId="5" w16cid:durableId="1785535497">
    <w:abstractNumId w:val="51"/>
  </w:num>
  <w:num w:numId="6" w16cid:durableId="1482425046">
    <w:abstractNumId w:val="6"/>
  </w:num>
  <w:num w:numId="7" w16cid:durableId="847256469">
    <w:abstractNumId w:val="52"/>
  </w:num>
  <w:num w:numId="8" w16cid:durableId="761267781">
    <w:abstractNumId w:val="39"/>
  </w:num>
  <w:num w:numId="9" w16cid:durableId="985547313">
    <w:abstractNumId w:val="8"/>
  </w:num>
  <w:num w:numId="10" w16cid:durableId="2072802511">
    <w:abstractNumId w:val="36"/>
  </w:num>
  <w:num w:numId="11" w16cid:durableId="1615213860">
    <w:abstractNumId w:val="32"/>
  </w:num>
  <w:num w:numId="12" w16cid:durableId="853226752">
    <w:abstractNumId w:val="44"/>
  </w:num>
  <w:num w:numId="13" w16cid:durableId="1975981690">
    <w:abstractNumId w:val="29"/>
  </w:num>
  <w:num w:numId="14" w16cid:durableId="1526752342">
    <w:abstractNumId w:val="9"/>
  </w:num>
  <w:num w:numId="15" w16cid:durableId="1387145811">
    <w:abstractNumId w:val="49"/>
  </w:num>
  <w:num w:numId="16" w16cid:durableId="493228901">
    <w:abstractNumId w:val="17"/>
  </w:num>
  <w:num w:numId="17" w16cid:durableId="1298219905">
    <w:abstractNumId w:val="21"/>
  </w:num>
  <w:num w:numId="18" w16cid:durableId="1371878008">
    <w:abstractNumId w:val="31"/>
  </w:num>
  <w:num w:numId="19" w16cid:durableId="1222331769">
    <w:abstractNumId w:val="37"/>
  </w:num>
  <w:num w:numId="20" w16cid:durableId="1731810739">
    <w:abstractNumId w:val="2"/>
  </w:num>
  <w:num w:numId="21" w16cid:durableId="453714186">
    <w:abstractNumId w:val="53"/>
  </w:num>
  <w:num w:numId="22" w16cid:durableId="2084331629">
    <w:abstractNumId w:val="43"/>
  </w:num>
  <w:num w:numId="23" w16cid:durableId="1787574445">
    <w:abstractNumId w:val="4"/>
  </w:num>
  <w:num w:numId="24" w16cid:durableId="283194910">
    <w:abstractNumId w:val="14"/>
  </w:num>
  <w:num w:numId="25" w16cid:durableId="1752775322">
    <w:abstractNumId w:val="12"/>
  </w:num>
  <w:num w:numId="26" w16cid:durableId="2094010537">
    <w:abstractNumId w:val="14"/>
  </w:num>
  <w:num w:numId="27" w16cid:durableId="251789828">
    <w:abstractNumId w:val="30"/>
  </w:num>
  <w:num w:numId="28" w16cid:durableId="304940069">
    <w:abstractNumId w:val="13"/>
  </w:num>
  <w:num w:numId="29" w16cid:durableId="515189874">
    <w:abstractNumId w:val="32"/>
  </w:num>
  <w:num w:numId="30" w16cid:durableId="267347577">
    <w:abstractNumId w:val="20"/>
  </w:num>
  <w:num w:numId="31" w16cid:durableId="1845053873">
    <w:abstractNumId w:val="45"/>
  </w:num>
  <w:num w:numId="32" w16cid:durableId="1862546620">
    <w:abstractNumId w:val="0"/>
  </w:num>
  <w:num w:numId="33" w16cid:durableId="1664580075">
    <w:abstractNumId w:val="3"/>
  </w:num>
  <w:num w:numId="34" w16cid:durableId="854538641">
    <w:abstractNumId w:val="7"/>
  </w:num>
  <w:num w:numId="35" w16cid:durableId="2120489636">
    <w:abstractNumId w:val="34"/>
  </w:num>
  <w:num w:numId="36" w16cid:durableId="334918843">
    <w:abstractNumId w:val="24"/>
  </w:num>
  <w:num w:numId="37" w16cid:durableId="1971134004">
    <w:abstractNumId w:val="23"/>
  </w:num>
  <w:num w:numId="38" w16cid:durableId="697581778">
    <w:abstractNumId w:val="15"/>
  </w:num>
  <w:num w:numId="39" w16cid:durableId="2109500298">
    <w:abstractNumId w:val="10"/>
  </w:num>
  <w:num w:numId="40" w16cid:durableId="1345863150">
    <w:abstractNumId w:val="41"/>
  </w:num>
  <w:num w:numId="41" w16cid:durableId="106200583">
    <w:abstractNumId w:val="42"/>
  </w:num>
  <w:num w:numId="42" w16cid:durableId="1135874417">
    <w:abstractNumId w:val="22"/>
  </w:num>
  <w:num w:numId="43" w16cid:durableId="560555456">
    <w:abstractNumId w:val="33"/>
  </w:num>
  <w:num w:numId="44" w16cid:durableId="1240208914">
    <w:abstractNumId w:val="46"/>
  </w:num>
  <w:num w:numId="45" w16cid:durableId="1975258969">
    <w:abstractNumId w:val="1"/>
  </w:num>
  <w:num w:numId="46" w16cid:durableId="162477067">
    <w:abstractNumId w:val="27"/>
  </w:num>
  <w:num w:numId="47" w16cid:durableId="1029834321">
    <w:abstractNumId w:val="28"/>
  </w:num>
  <w:num w:numId="48" w16cid:durableId="201602910">
    <w:abstractNumId w:val="26"/>
  </w:num>
  <w:num w:numId="49" w16cid:durableId="1338775582">
    <w:abstractNumId w:val="25"/>
  </w:num>
  <w:num w:numId="50" w16cid:durableId="1760911322">
    <w:abstractNumId w:val="47"/>
  </w:num>
  <w:num w:numId="51" w16cid:durableId="117574334">
    <w:abstractNumId w:val="5"/>
  </w:num>
  <w:num w:numId="52" w16cid:durableId="1436630179">
    <w:abstractNumId w:val="40"/>
  </w:num>
  <w:num w:numId="53" w16cid:durableId="121265783">
    <w:abstractNumId w:val="11"/>
  </w:num>
  <w:num w:numId="54" w16cid:durableId="1305280774">
    <w:abstractNumId w:val="38"/>
  </w:num>
  <w:num w:numId="55" w16cid:durableId="31540027">
    <w:abstractNumId w:val="48"/>
  </w:num>
  <w:num w:numId="56" w16cid:durableId="2072538796">
    <w:abstractNumId w:val="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AzMDYxNDQxNbQwtzRV0lEKTi0uzszPAymwqAUAtZNC/iwAAAA="/>
  </w:docVars>
  <w:rsids>
    <w:rsidRoot w:val="00487EF7"/>
    <w:rsid w:val="00002AE6"/>
    <w:rsid w:val="0002671E"/>
    <w:rsid w:val="000327D0"/>
    <w:rsid w:val="000E5404"/>
    <w:rsid w:val="00107707"/>
    <w:rsid w:val="001365D7"/>
    <w:rsid w:val="00146982"/>
    <w:rsid w:val="00181A28"/>
    <w:rsid w:val="00230F8A"/>
    <w:rsid w:val="00286968"/>
    <w:rsid w:val="002F4BAC"/>
    <w:rsid w:val="00306C20"/>
    <w:rsid w:val="00332BE7"/>
    <w:rsid w:val="0036165B"/>
    <w:rsid w:val="0039368F"/>
    <w:rsid w:val="003B5A72"/>
    <w:rsid w:val="003C32CD"/>
    <w:rsid w:val="00406849"/>
    <w:rsid w:val="00487EF7"/>
    <w:rsid w:val="004D70D7"/>
    <w:rsid w:val="005958FE"/>
    <w:rsid w:val="005D234B"/>
    <w:rsid w:val="005E5701"/>
    <w:rsid w:val="00616700"/>
    <w:rsid w:val="00686170"/>
    <w:rsid w:val="006A62CF"/>
    <w:rsid w:val="006E242D"/>
    <w:rsid w:val="00715939"/>
    <w:rsid w:val="0078320F"/>
    <w:rsid w:val="008865C7"/>
    <w:rsid w:val="00923A2E"/>
    <w:rsid w:val="00972FC3"/>
    <w:rsid w:val="009E338C"/>
    <w:rsid w:val="00AA5006"/>
    <w:rsid w:val="00AE0293"/>
    <w:rsid w:val="00B17EE8"/>
    <w:rsid w:val="00B94394"/>
    <w:rsid w:val="00BA698A"/>
    <w:rsid w:val="00BB2A3F"/>
    <w:rsid w:val="00BB69B6"/>
    <w:rsid w:val="00BE6016"/>
    <w:rsid w:val="00C068CD"/>
    <w:rsid w:val="00C32CAD"/>
    <w:rsid w:val="00C56D80"/>
    <w:rsid w:val="00C835ED"/>
    <w:rsid w:val="00CA15E4"/>
    <w:rsid w:val="00CD13A5"/>
    <w:rsid w:val="00CE3BDC"/>
    <w:rsid w:val="00D379F6"/>
    <w:rsid w:val="00D54884"/>
    <w:rsid w:val="00D929CC"/>
    <w:rsid w:val="00DA74F8"/>
    <w:rsid w:val="00DF3EAF"/>
    <w:rsid w:val="00E41F5D"/>
    <w:rsid w:val="00E87753"/>
    <w:rsid w:val="00F115E2"/>
    <w:rsid w:val="00F74B8A"/>
    <w:rsid w:val="00F9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D226E"/>
  <w15:docId w15:val="{53FCE239-FF96-4F7D-8480-3B58A397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7EF7"/>
  </w:style>
  <w:style w:type="paragraph" w:styleId="Nadpis1">
    <w:name w:val="heading 1"/>
    <w:basedOn w:val="Normln"/>
    <w:link w:val="Nadpis1Char"/>
    <w:uiPriority w:val="9"/>
    <w:qFormat/>
    <w:rsid w:val="00487E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87EF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tavecseseznamem">
    <w:name w:val="List Paragraph"/>
    <w:basedOn w:val="Normln"/>
    <w:uiPriority w:val="34"/>
    <w:qFormat/>
    <w:rsid w:val="00487EF7"/>
    <w:pPr>
      <w:ind w:left="720"/>
      <w:contextualSpacing/>
    </w:pPr>
    <w:rPr>
      <w:lang w:val="en-GB"/>
    </w:rPr>
  </w:style>
  <w:style w:type="paragraph" w:styleId="Zhlav">
    <w:name w:val="header"/>
    <w:basedOn w:val="Normln"/>
    <w:link w:val="Zhlav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6C20"/>
  </w:style>
  <w:style w:type="paragraph" w:styleId="Zpat">
    <w:name w:val="footer"/>
    <w:basedOn w:val="Normln"/>
    <w:link w:val="ZpatChar"/>
    <w:uiPriority w:val="99"/>
    <w:unhideWhenUsed/>
    <w:rsid w:val="00306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6C20"/>
  </w:style>
  <w:style w:type="paragraph" w:styleId="Textbubliny">
    <w:name w:val="Balloon Text"/>
    <w:basedOn w:val="Normln"/>
    <w:link w:val="TextbublinyChar"/>
    <w:uiPriority w:val="99"/>
    <w:semiHidden/>
    <w:unhideWhenUsed/>
    <w:rsid w:val="0030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6C20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AA500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Štěpán Chalupa</dc:creator>
  <cp:keywords/>
  <dc:description/>
  <cp:lastModifiedBy>Štěpán Chalupa</cp:lastModifiedBy>
  <cp:revision>2</cp:revision>
  <cp:lastPrinted>2024-04-18T09:08:00Z</cp:lastPrinted>
  <dcterms:created xsi:type="dcterms:W3CDTF">2024-04-18T09:09:00Z</dcterms:created>
  <dcterms:modified xsi:type="dcterms:W3CDTF">2024-04-18T09:09:00Z</dcterms:modified>
</cp:coreProperties>
</file>