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5E871498" w14:textId="6CAA9EBD" w:rsidR="00CA15E4" w:rsidRPr="00306C20" w:rsidRDefault="00555A69" w:rsidP="006A3295">
      <w:pPr>
        <w:pStyle w:val="Nadpis1"/>
        <w:rPr>
          <w:rFonts w:asciiTheme="minorHAnsi" w:hAnsiTheme="minorHAnsi" w:cstheme="minorHAnsi"/>
          <w:sz w:val="24"/>
          <w:szCs w:val="24"/>
          <w:u w:val="single"/>
          <w:lang w:val="en-GB"/>
        </w:rPr>
      </w:pPr>
      <w:r w:rsidRPr="00555A69">
        <w:rPr>
          <w:rFonts w:ascii="Verdana" w:hAnsi="Verdana" w:cstheme="minorHAnsi"/>
          <w:color w:val="808080" w:themeColor="background1" w:themeShade="80"/>
          <w:sz w:val="32"/>
          <w:szCs w:val="24"/>
          <w:lang w:val="en-GB"/>
        </w:rPr>
        <w:t>SOP 04 - Reservation modification before the arrival</w:t>
      </w:r>
      <w:r w:rsidRPr="00555A69">
        <w:rPr>
          <w:rFonts w:ascii="Verdana" w:hAnsi="Verdana" w:cstheme="minorHAnsi"/>
          <w:color w:val="808080" w:themeColor="background1" w:themeShade="80"/>
          <w:sz w:val="32"/>
          <w:szCs w:val="24"/>
          <w:lang w:val="en-GB"/>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555A69" w:rsidRPr="00C6002D" w14:paraId="54F95155" w14:textId="77777777" w:rsidTr="003766B5">
        <w:trPr>
          <w:trHeight w:val="978"/>
        </w:trPr>
        <w:tc>
          <w:tcPr>
            <w:tcW w:w="1696" w:type="dxa"/>
            <w:vAlign w:val="center"/>
          </w:tcPr>
          <w:p w14:paraId="727A7111" w14:textId="77777777" w:rsidR="00555A69" w:rsidRPr="00C6002D" w:rsidRDefault="00555A69" w:rsidP="003766B5">
            <w:pPr>
              <w:jc w:val="center"/>
              <w:rPr>
                <w:b/>
                <w:bCs/>
                <w:sz w:val="40"/>
                <w:szCs w:val="40"/>
              </w:rPr>
            </w:pPr>
            <w:r w:rsidRPr="00C6002D">
              <w:rPr>
                <w:noProof/>
              </w:rPr>
              <w:drawing>
                <wp:inline distT="0" distB="0" distL="0" distR="0" wp14:anchorId="26D87E1B" wp14:editId="5A6A9C83">
                  <wp:extent cx="768640" cy="7686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5E50988D" w14:textId="77777777" w:rsidR="00555A69" w:rsidRPr="00C6002D" w:rsidRDefault="00555A69" w:rsidP="003766B5">
            <w:pPr>
              <w:jc w:val="center"/>
              <w:rPr>
                <w:b/>
                <w:bCs/>
                <w:sz w:val="40"/>
                <w:szCs w:val="40"/>
              </w:rPr>
            </w:pPr>
            <w:r w:rsidRPr="00C6002D">
              <w:rPr>
                <w:b/>
                <w:bCs/>
                <w:sz w:val="40"/>
                <w:szCs w:val="40"/>
              </w:rPr>
              <w:t>“SOP 04 - Reservation modification before the arrival.”</w:t>
            </w:r>
          </w:p>
        </w:tc>
      </w:tr>
      <w:tr w:rsidR="00555A69" w:rsidRPr="00C6002D" w14:paraId="398E4CE8" w14:textId="77777777" w:rsidTr="003766B5">
        <w:tc>
          <w:tcPr>
            <w:tcW w:w="1696" w:type="dxa"/>
          </w:tcPr>
          <w:p w14:paraId="7BB20A3C" w14:textId="77777777" w:rsidR="00555A69" w:rsidRPr="00C6002D" w:rsidRDefault="00555A69" w:rsidP="003766B5">
            <w:pPr>
              <w:rPr>
                <w:b/>
                <w:bCs/>
              </w:rPr>
            </w:pPr>
            <w:r w:rsidRPr="00C6002D">
              <w:rPr>
                <w:b/>
                <w:bCs/>
              </w:rPr>
              <w:t>Created by</w:t>
            </w:r>
          </w:p>
        </w:tc>
        <w:tc>
          <w:tcPr>
            <w:tcW w:w="7366" w:type="dxa"/>
          </w:tcPr>
          <w:p w14:paraId="783F9043" w14:textId="77777777" w:rsidR="00555A69" w:rsidRPr="00C6002D" w:rsidRDefault="00555A69" w:rsidP="003766B5">
            <w:pPr>
              <w:rPr>
                <w:i/>
                <w:iCs/>
              </w:rPr>
            </w:pPr>
            <w:r w:rsidRPr="00C6002D">
              <w:rPr>
                <w:i/>
                <w:iCs/>
              </w:rPr>
              <w:t>Štěpán Chalupa</w:t>
            </w:r>
          </w:p>
        </w:tc>
      </w:tr>
      <w:tr w:rsidR="00555A69" w:rsidRPr="00C6002D" w14:paraId="6747FD4D" w14:textId="77777777" w:rsidTr="003766B5">
        <w:tc>
          <w:tcPr>
            <w:tcW w:w="1696" w:type="dxa"/>
          </w:tcPr>
          <w:p w14:paraId="23292FC8" w14:textId="77777777" w:rsidR="00555A69" w:rsidRPr="00C6002D" w:rsidRDefault="00555A69" w:rsidP="003766B5">
            <w:pPr>
              <w:rPr>
                <w:b/>
                <w:bCs/>
              </w:rPr>
            </w:pPr>
            <w:r w:rsidRPr="00C6002D">
              <w:rPr>
                <w:b/>
                <w:bCs/>
              </w:rPr>
              <w:t>Issued on</w:t>
            </w:r>
          </w:p>
        </w:tc>
        <w:tc>
          <w:tcPr>
            <w:tcW w:w="7366" w:type="dxa"/>
          </w:tcPr>
          <w:p w14:paraId="7E1ADAC7" w14:textId="77777777" w:rsidR="00555A69" w:rsidRPr="00C6002D" w:rsidRDefault="00555A69" w:rsidP="003766B5">
            <w:pPr>
              <w:rPr>
                <w:i/>
                <w:iCs/>
              </w:rPr>
            </w:pPr>
            <w:r w:rsidRPr="00C6002D">
              <w:rPr>
                <w:i/>
                <w:iCs/>
              </w:rPr>
              <w:t>12. 5. 2022</w:t>
            </w:r>
          </w:p>
        </w:tc>
      </w:tr>
      <w:tr w:rsidR="00555A69" w:rsidRPr="00C6002D" w14:paraId="786DE081" w14:textId="77777777" w:rsidTr="003766B5">
        <w:tc>
          <w:tcPr>
            <w:tcW w:w="1696" w:type="dxa"/>
          </w:tcPr>
          <w:p w14:paraId="4FCD5A4C" w14:textId="77777777" w:rsidR="00555A69" w:rsidRPr="00C6002D" w:rsidRDefault="00555A69" w:rsidP="003766B5">
            <w:pPr>
              <w:rPr>
                <w:b/>
                <w:bCs/>
              </w:rPr>
            </w:pPr>
            <w:r w:rsidRPr="00C6002D">
              <w:rPr>
                <w:b/>
                <w:bCs/>
              </w:rPr>
              <w:t>Created for</w:t>
            </w:r>
          </w:p>
        </w:tc>
        <w:tc>
          <w:tcPr>
            <w:tcW w:w="7366" w:type="dxa"/>
          </w:tcPr>
          <w:p w14:paraId="140E01F5" w14:textId="77777777" w:rsidR="00555A69" w:rsidRPr="00C6002D" w:rsidRDefault="00555A69" w:rsidP="003766B5">
            <w:pPr>
              <w:rPr>
                <w:i/>
                <w:iCs/>
              </w:rPr>
            </w:pPr>
            <w:r w:rsidRPr="00C6002D">
              <w:rPr>
                <w:i/>
                <w:iCs/>
              </w:rPr>
              <w:t>Front Office employees, Trainers and Trainees, Students</w:t>
            </w:r>
          </w:p>
        </w:tc>
      </w:tr>
      <w:tr w:rsidR="00555A69" w:rsidRPr="00C6002D" w14:paraId="701BDCB9" w14:textId="77777777" w:rsidTr="003766B5">
        <w:tc>
          <w:tcPr>
            <w:tcW w:w="1696" w:type="dxa"/>
          </w:tcPr>
          <w:p w14:paraId="2A4AA02A" w14:textId="77777777" w:rsidR="00555A69" w:rsidRPr="00C6002D" w:rsidRDefault="00555A69" w:rsidP="003766B5">
            <w:pPr>
              <w:rPr>
                <w:b/>
                <w:bCs/>
              </w:rPr>
            </w:pPr>
            <w:r w:rsidRPr="00C6002D">
              <w:rPr>
                <w:b/>
                <w:bCs/>
              </w:rPr>
              <w:t>Updated by</w:t>
            </w:r>
          </w:p>
        </w:tc>
        <w:tc>
          <w:tcPr>
            <w:tcW w:w="7366" w:type="dxa"/>
          </w:tcPr>
          <w:p w14:paraId="0BEF22EF" w14:textId="77777777" w:rsidR="00555A69" w:rsidRPr="00C6002D" w:rsidRDefault="00555A69" w:rsidP="003766B5">
            <w:pPr>
              <w:rPr>
                <w:i/>
                <w:iCs/>
              </w:rPr>
            </w:pPr>
            <w:r w:rsidRPr="00C6002D">
              <w:rPr>
                <w:i/>
                <w:iCs/>
              </w:rPr>
              <w:t>XX</w:t>
            </w:r>
          </w:p>
        </w:tc>
      </w:tr>
      <w:tr w:rsidR="00555A69" w:rsidRPr="00C6002D" w14:paraId="5C9C06CA" w14:textId="77777777" w:rsidTr="003766B5">
        <w:tc>
          <w:tcPr>
            <w:tcW w:w="1696" w:type="dxa"/>
          </w:tcPr>
          <w:p w14:paraId="77EFA45B" w14:textId="77777777" w:rsidR="00555A69" w:rsidRPr="00C6002D" w:rsidRDefault="00555A69" w:rsidP="003766B5">
            <w:pPr>
              <w:rPr>
                <w:b/>
                <w:bCs/>
              </w:rPr>
            </w:pPr>
            <w:r w:rsidRPr="00C6002D">
              <w:rPr>
                <w:b/>
                <w:bCs/>
              </w:rPr>
              <w:t>Updated on</w:t>
            </w:r>
          </w:p>
        </w:tc>
        <w:tc>
          <w:tcPr>
            <w:tcW w:w="7366" w:type="dxa"/>
          </w:tcPr>
          <w:p w14:paraId="3F8140B4" w14:textId="77777777" w:rsidR="00555A69" w:rsidRPr="00C6002D" w:rsidRDefault="00555A69" w:rsidP="003766B5">
            <w:pPr>
              <w:rPr>
                <w:i/>
                <w:iCs/>
              </w:rPr>
            </w:pPr>
            <w:r w:rsidRPr="00C6002D">
              <w:rPr>
                <w:i/>
                <w:iCs/>
              </w:rPr>
              <w:t>XX</w:t>
            </w:r>
          </w:p>
        </w:tc>
      </w:tr>
      <w:tr w:rsidR="00555A69" w:rsidRPr="00C6002D" w14:paraId="44EE8B59" w14:textId="77777777" w:rsidTr="003766B5">
        <w:tc>
          <w:tcPr>
            <w:tcW w:w="9062" w:type="dxa"/>
            <w:gridSpan w:val="2"/>
            <w:tcBorders>
              <w:bottom w:val="single" w:sz="4" w:space="0" w:color="auto"/>
            </w:tcBorders>
          </w:tcPr>
          <w:p w14:paraId="68BD6592" w14:textId="77777777" w:rsidR="00555A69" w:rsidRPr="00C6002D" w:rsidRDefault="00555A69" w:rsidP="003766B5"/>
        </w:tc>
      </w:tr>
      <w:tr w:rsidR="00555A69" w:rsidRPr="00C6002D" w14:paraId="4811179D" w14:textId="77777777" w:rsidTr="003766B5">
        <w:tc>
          <w:tcPr>
            <w:tcW w:w="9062" w:type="dxa"/>
            <w:gridSpan w:val="2"/>
            <w:tcBorders>
              <w:bottom w:val="nil"/>
            </w:tcBorders>
          </w:tcPr>
          <w:p w14:paraId="0E64B219" w14:textId="77777777" w:rsidR="00555A69" w:rsidRPr="00C6002D" w:rsidRDefault="00555A69" w:rsidP="003766B5">
            <w:pPr>
              <w:rPr>
                <w:b/>
                <w:bCs/>
              </w:rPr>
            </w:pPr>
            <w:r w:rsidRPr="00C6002D">
              <w:rPr>
                <w:b/>
                <w:bCs/>
              </w:rPr>
              <w:t>Introduction</w:t>
            </w:r>
          </w:p>
        </w:tc>
      </w:tr>
      <w:tr w:rsidR="00555A69" w:rsidRPr="00C6002D" w14:paraId="0102D504" w14:textId="77777777" w:rsidTr="003766B5">
        <w:trPr>
          <w:trHeight w:val="1217"/>
        </w:trPr>
        <w:tc>
          <w:tcPr>
            <w:tcW w:w="9062" w:type="dxa"/>
            <w:gridSpan w:val="2"/>
            <w:tcBorders>
              <w:top w:val="nil"/>
              <w:bottom w:val="single" w:sz="4" w:space="0" w:color="auto"/>
            </w:tcBorders>
          </w:tcPr>
          <w:p w14:paraId="52C3B428" w14:textId="77777777" w:rsidR="00555A69" w:rsidRPr="00C6002D" w:rsidRDefault="00555A69" w:rsidP="003766B5">
            <w:r w:rsidRPr="00C6002D">
              <w:t>After the reservation is created and confirmed, hotel guests agree with the cancellation policy and general business terms of trade. They can modify their reservations during the pre-stay period if flexibility is available. The difference in room rates and the cancellation and distribution policy is known to handle properly. Ensure you understand the content of the SOP 02.</w:t>
            </w:r>
          </w:p>
          <w:p w14:paraId="38E33F5E" w14:textId="77777777" w:rsidR="00555A69" w:rsidRPr="00C6002D" w:rsidRDefault="00555A69" w:rsidP="003766B5"/>
        </w:tc>
      </w:tr>
      <w:tr w:rsidR="00555A69" w:rsidRPr="00C6002D" w14:paraId="34012992" w14:textId="77777777" w:rsidTr="003766B5">
        <w:tc>
          <w:tcPr>
            <w:tcW w:w="9062" w:type="dxa"/>
            <w:gridSpan w:val="2"/>
            <w:tcBorders>
              <w:bottom w:val="nil"/>
            </w:tcBorders>
          </w:tcPr>
          <w:p w14:paraId="64B2A217" w14:textId="77777777" w:rsidR="00555A69" w:rsidRPr="00C6002D" w:rsidRDefault="00555A69" w:rsidP="003766B5">
            <w:pPr>
              <w:rPr>
                <w:b/>
                <w:bCs/>
              </w:rPr>
            </w:pPr>
            <w:r w:rsidRPr="00C6002D">
              <w:rPr>
                <w:b/>
                <w:bCs/>
              </w:rPr>
              <w:t>Purpose</w:t>
            </w:r>
          </w:p>
        </w:tc>
      </w:tr>
      <w:tr w:rsidR="00555A69" w:rsidRPr="00C6002D" w14:paraId="0FBF6CFA" w14:textId="77777777" w:rsidTr="003766B5">
        <w:trPr>
          <w:trHeight w:val="633"/>
        </w:trPr>
        <w:tc>
          <w:tcPr>
            <w:tcW w:w="9062" w:type="dxa"/>
            <w:gridSpan w:val="2"/>
            <w:tcBorders>
              <w:top w:val="nil"/>
              <w:bottom w:val="single" w:sz="4" w:space="0" w:color="auto"/>
            </w:tcBorders>
          </w:tcPr>
          <w:p w14:paraId="2BA4837B" w14:textId="77777777" w:rsidR="00555A69" w:rsidRPr="00C6002D" w:rsidRDefault="00555A69" w:rsidP="003766B5">
            <w:r w:rsidRPr="00C6002D">
              <w:t>The purpose is to handle the request for reservation modification (prolonging or shortening of the stay, change in the number of rooms, change in the number of guests, change in the structure of the products and services) and make sure the client is satisfied. Always in connection to reservation status and the applicable cancellation policy.</w:t>
            </w:r>
          </w:p>
          <w:p w14:paraId="6154DD6C" w14:textId="77777777" w:rsidR="00555A69" w:rsidRPr="00C6002D" w:rsidRDefault="00555A69" w:rsidP="003766B5"/>
        </w:tc>
      </w:tr>
      <w:tr w:rsidR="00555A69" w:rsidRPr="00C6002D" w14:paraId="328F838A" w14:textId="77777777" w:rsidTr="003766B5">
        <w:tc>
          <w:tcPr>
            <w:tcW w:w="9062" w:type="dxa"/>
            <w:gridSpan w:val="2"/>
            <w:tcBorders>
              <w:bottom w:val="nil"/>
            </w:tcBorders>
          </w:tcPr>
          <w:p w14:paraId="3DC46626" w14:textId="77777777" w:rsidR="00555A69" w:rsidRPr="00C6002D" w:rsidRDefault="00555A69" w:rsidP="003766B5">
            <w:pPr>
              <w:rPr>
                <w:b/>
                <w:bCs/>
              </w:rPr>
            </w:pPr>
            <w:r w:rsidRPr="00C6002D">
              <w:rPr>
                <w:b/>
                <w:bCs/>
              </w:rPr>
              <w:t>Procedure</w:t>
            </w:r>
          </w:p>
        </w:tc>
      </w:tr>
      <w:tr w:rsidR="00555A69" w:rsidRPr="00C6002D" w14:paraId="22B0852F" w14:textId="77777777" w:rsidTr="003766B5">
        <w:trPr>
          <w:trHeight w:val="2562"/>
        </w:trPr>
        <w:tc>
          <w:tcPr>
            <w:tcW w:w="9062" w:type="dxa"/>
            <w:gridSpan w:val="2"/>
            <w:tcBorders>
              <w:top w:val="nil"/>
              <w:bottom w:val="single" w:sz="4" w:space="0" w:color="auto"/>
            </w:tcBorders>
          </w:tcPr>
          <w:p w14:paraId="46B626C4" w14:textId="77777777" w:rsidR="00555A69" w:rsidRPr="00C6002D" w:rsidRDefault="00555A69" w:rsidP="003766B5">
            <w:r w:rsidRPr="00C6002D">
              <w:t xml:space="preserve">Answer to call with respect to the standard of telephone communication (SOP 02). Use the caller’s name as much as possible, follow the steps and respect the customers’ needs and wants. </w:t>
            </w:r>
          </w:p>
          <w:p w14:paraId="54F9FAAE" w14:textId="77777777" w:rsidR="00555A69" w:rsidRPr="00C6002D" w:rsidRDefault="00555A69" w:rsidP="003766B5"/>
          <w:p w14:paraId="1512B802" w14:textId="77777777" w:rsidR="00555A69" w:rsidRPr="00C6002D" w:rsidRDefault="00555A69" w:rsidP="00555A69">
            <w:pPr>
              <w:pStyle w:val="Odstavecseseznamem"/>
              <w:numPr>
                <w:ilvl w:val="0"/>
                <w:numId w:val="49"/>
              </w:numPr>
            </w:pPr>
            <w:r w:rsidRPr="00C6002D">
              <w:rPr>
                <w:b/>
                <w:bCs/>
              </w:rPr>
              <w:t>Greet the customer.</w:t>
            </w:r>
            <w:r w:rsidRPr="00C6002D">
              <w:t xml:space="preserve"> </w:t>
            </w:r>
            <w:r w:rsidRPr="00C6002D">
              <w:rPr>
                <w:i/>
                <w:iCs/>
              </w:rPr>
              <w:t xml:space="preserve">“Good </w:t>
            </w:r>
            <w:proofErr w:type="gramStart"/>
            <w:r w:rsidRPr="00C6002D">
              <w:rPr>
                <w:i/>
                <w:iCs/>
              </w:rPr>
              <w:t>Morning</w:t>
            </w:r>
            <w:proofErr w:type="gramEnd"/>
            <w:r w:rsidRPr="00C6002D">
              <w:rPr>
                <w:i/>
                <w:iCs/>
              </w:rPr>
              <w:t>/Afternoon/Evening, this is Hotel International Front Office/Reservation Department, Štěpán Chalupa speaking. How may I assist you?”</w:t>
            </w:r>
          </w:p>
          <w:p w14:paraId="0A29F38E" w14:textId="77777777" w:rsidR="00555A69" w:rsidRPr="00C6002D" w:rsidRDefault="00555A69" w:rsidP="00555A69">
            <w:pPr>
              <w:pStyle w:val="Odstavecseseznamem"/>
              <w:numPr>
                <w:ilvl w:val="0"/>
                <w:numId w:val="49"/>
              </w:numPr>
            </w:pPr>
            <w:r w:rsidRPr="00C6002D">
              <w:rPr>
                <w:b/>
                <w:bCs/>
              </w:rPr>
              <w:t>The client requests reservation modification.</w:t>
            </w:r>
            <w:r w:rsidRPr="00C6002D">
              <w:t xml:space="preserve"> </w:t>
            </w:r>
          </w:p>
          <w:p w14:paraId="0671455D" w14:textId="77777777" w:rsidR="00555A69" w:rsidRPr="00C6002D" w:rsidRDefault="00555A69" w:rsidP="00555A69">
            <w:pPr>
              <w:pStyle w:val="Odstavecseseznamem"/>
              <w:numPr>
                <w:ilvl w:val="0"/>
                <w:numId w:val="49"/>
              </w:numPr>
            </w:pPr>
            <w:r w:rsidRPr="00C6002D">
              <w:rPr>
                <w:b/>
                <w:bCs/>
              </w:rPr>
              <w:t xml:space="preserve">Ask the client for the guest's name or a reservation number. </w:t>
            </w:r>
            <w:r w:rsidRPr="00C6002D">
              <w:t>“May I ask you for the reservation number or the name on which the reservation was made?”</w:t>
            </w:r>
          </w:p>
          <w:p w14:paraId="427EABCB" w14:textId="77777777" w:rsidR="00555A69" w:rsidRPr="00C6002D" w:rsidRDefault="00555A69" w:rsidP="00555A69">
            <w:pPr>
              <w:pStyle w:val="Odstavecseseznamem"/>
              <w:numPr>
                <w:ilvl w:val="0"/>
                <w:numId w:val="49"/>
              </w:numPr>
              <w:rPr>
                <w:b/>
                <w:bCs/>
              </w:rPr>
            </w:pPr>
            <w:r w:rsidRPr="00C6002D">
              <w:rPr>
                <w:b/>
                <w:bCs/>
              </w:rPr>
              <w:t xml:space="preserve">Search the reservation in the PMS. </w:t>
            </w:r>
            <w:r w:rsidRPr="00C6002D">
              <w:t>“Let me check the reservation in our system. Please hold on for a while.”</w:t>
            </w:r>
          </w:p>
          <w:p w14:paraId="10916EA1" w14:textId="77777777" w:rsidR="00555A69" w:rsidRPr="00C6002D" w:rsidRDefault="00555A69" w:rsidP="00555A69">
            <w:pPr>
              <w:pStyle w:val="Odstavecseseznamem"/>
              <w:numPr>
                <w:ilvl w:val="0"/>
                <w:numId w:val="49"/>
              </w:numPr>
            </w:pPr>
            <w:r w:rsidRPr="00C6002D">
              <w:rPr>
                <w:b/>
                <w:bCs/>
              </w:rPr>
              <w:t>Re-confirm the reservation details</w:t>
            </w:r>
            <w:r w:rsidRPr="00C6002D">
              <w:t xml:space="preserve"> (date of arrival and departure, number of rooms and guests, structure of other ordered services/products).</w:t>
            </w:r>
          </w:p>
          <w:p w14:paraId="364DCED6" w14:textId="77777777" w:rsidR="00555A69" w:rsidRPr="00C6002D" w:rsidRDefault="00555A69" w:rsidP="00555A69">
            <w:pPr>
              <w:pStyle w:val="Odstavecseseznamem"/>
              <w:numPr>
                <w:ilvl w:val="0"/>
                <w:numId w:val="49"/>
              </w:numPr>
              <w:rPr>
                <w:b/>
                <w:bCs/>
              </w:rPr>
            </w:pPr>
            <w:r w:rsidRPr="00C6002D">
              <w:rPr>
                <w:b/>
                <w:bCs/>
              </w:rPr>
              <w:t xml:space="preserve">Ask the client for the modification request. </w:t>
            </w:r>
          </w:p>
          <w:p w14:paraId="6204B1FF" w14:textId="77777777" w:rsidR="00555A69" w:rsidRPr="00C6002D" w:rsidRDefault="00555A69" w:rsidP="00555A69">
            <w:pPr>
              <w:pStyle w:val="Odstavecseseznamem"/>
              <w:numPr>
                <w:ilvl w:val="0"/>
                <w:numId w:val="49"/>
              </w:numPr>
              <w:rPr>
                <w:b/>
                <w:bCs/>
              </w:rPr>
            </w:pPr>
            <w:r w:rsidRPr="00C6002D">
              <w:rPr>
                <w:b/>
                <w:bCs/>
              </w:rPr>
              <w:lastRenderedPageBreak/>
              <w:t xml:space="preserve">Check the availability of the services in the PMS. </w:t>
            </w:r>
            <w:r w:rsidRPr="00C6002D">
              <w:t>“Sir/madam, let me check the availability of the requested services. Please hold on for a while.”</w:t>
            </w:r>
          </w:p>
          <w:p w14:paraId="692D5DB3" w14:textId="77777777" w:rsidR="00555A69" w:rsidRPr="00C6002D" w:rsidRDefault="00555A69" w:rsidP="00555A69">
            <w:pPr>
              <w:pStyle w:val="Odstavecseseznamem"/>
              <w:numPr>
                <w:ilvl w:val="0"/>
                <w:numId w:val="49"/>
              </w:numPr>
              <w:rPr>
                <w:b/>
                <w:bCs/>
              </w:rPr>
            </w:pPr>
            <w:r w:rsidRPr="00C6002D">
              <w:rPr>
                <w:b/>
                <w:bCs/>
              </w:rPr>
              <w:t xml:space="preserve">Inform the guest about the availability of the products and the conditions of their use. </w:t>
            </w:r>
            <w:r w:rsidRPr="00C6002D">
              <w:t xml:space="preserve">There is a need to inform the guest about the changes in room rates, different conditions of use or upcoming processes to be prosecuted. Inform the client about the further procedure of reservation reconfirmation and further communication. </w:t>
            </w:r>
          </w:p>
          <w:p w14:paraId="0C70829C" w14:textId="77777777" w:rsidR="00555A69" w:rsidRPr="00C6002D" w:rsidRDefault="00555A69" w:rsidP="00555A69">
            <w:pPr>
              <w:pStyle w:val="Odstavecseseznamem"/>
              <w:numPr>
                <w:ilvl w:val="0"/>
                <w:numId w:val="49"/>
              </w:numPr>
              <w:rPr>
                <w:b/>
                <w:bCs/>
              </w:rPr>
            </w:pPr>
            <w:r w:rsidRPr="00C6002D">
              <w:rPr>
                <w:b/>
                <w:bCs/>
              </w:rPr>
              <w:t xml:space="preserve">Make the changes in the PMS. </w:t>
            </w:r>
            <w:r w:rsidRPr="00C6002D">
              <w:t>Mostly in the optional status, as the reservation needs to be reconfirmed by the client.</w:t>
            </w:r>
          </w:p>
          <w:p w14:paraId="534F4156" w14:textId="77777777" w:rsidR="00555A69" w:rsidRPr="00C6002D" w:rsidRDefault="00555A69" w:rsidP="00555A69">
            <w:pPr>
              <w:pStyle w:val="Odstavecseseznamem"/>
              <w:numPr>
                <w:ilvl w:val="0"/>
                <w:numId w:val="49"/>
              </w:numPr>
            </w:pPr>
            <w:r w:rsidRPr="00C6002D">
              <w:rPr>
                <w:b/>
                <w:bCs/>
              </w:rPr>
              <w:t>Give the client time for further questions. For example,</w:t>
            </w:r>
            <w:r w:rsidRPr="00C6002D">
              <w:t xml:space="preserve"> </w:t>
            </w:r>
            <w:r w:rsidRPr="00C6002D">
              <w:rPr>
                <w:i/>
                <w:iCs/>
              </w:rPr>
              <w:t>“Sir/Madam, is there anything else I can do for you?”</w:t>
            </w:r>
          </w:p>
          <w:p w14:paraId="228A4F98" w14:textId="77777777" w:rsidR="00555A69" w:rsidRPr="00C6002D" w:rsidRDefault="00555A69" w:rsidP="00555A69">
            <w:pPr>
              <w:pStyle w:val="Odstavecseseznamem"/>
              <w:numPr>
                <w:ilvl w:val="0"/>
                <w:numId w:val="49"/>
              </w:numPr>
            </w:pPr>
            <w:r w:rsidRPr="00C6002D">
              <w:rPr>
                <w:b/>
                <w:bCs/>
              </w:rPr>
              <w:t>Let the client close the call.</w:t>
            </w:r>
            <w:r w:rsidRPr="00C6002D">
              <w:t xml:space="preserve"> </w:t>
            </w:r>
          </w:p>
          <w:p w14:paraId="2F1C3B68" w14:textId="77777777" w:rsidR="00555A69" w:rsidRPr="00C6002D" w:rsidRDefault="00555A69" w:rsidP="00555A69">
            <w:pPr>
              <w:pStyle w:val="Odstavecseseznamem"/>
              <w:numPr>
                <w:ilvl w:val="0"/>
                <w:numId w:val="49"/>
              </w:numPr>
              <w:rPr>
                <w:b/>
                <w:bCs/>
              </w:rPr>
            </w:pPr>
            <w:r w:rsidRPr="00C6002D">
              <w:rPr>
                <w:b/>
                <w:bCs/>
              </w:rPr>
              <w:t xml:space="preserve">Prepare a new, modified confirmation letter to the client after the call. </w:t>
            </w:r>
          </w:p>
          <w:p w14:paraId="691FDFAB" w14:textId="77777777" w:rsidR="00555A69" w:rsidRPr="00C6002D" w:rsidRDefault="00555A69" w:rsidP="00555A69">
            <w:pPr>
              <w:pStyle w:val="Odstavecseseznamem"/>
              <w:numPr>
                <w:ilvl w:val="0"/>
                <w:numId w:val="49"/>
              </w:numPr>
              <w:rPr>
                <w:b/>
                <w:bCs/>
              </w:rPr>
            </w:pPr>
            <w:r w:rsidRPr="00C6002D">
              <w:rPr>
                <w:b/>
                <w:bCs/>
              </w:rPr>
              <w:t xml:space="preserve">Follow-up. </w:t>
            </w:r>
          </w:p>
          <w:p w14:paraId="06D489A0" w14:textId="77777777" w:rsidR="00555A69" w:rsidRPr="00C6002D" w:rsidRDefault="00555A69" w:rsidP="003766B5">
            <w:pPr>
              <w:rPr>
                <w:i/>
                <w:iCs/>
              </w:rPr>
            </w:pPr>
          </w:p>
        </w:tc>
      </w:tr>
      <w:tr w:rsidR="00555A69" w:rsidRPr="00C6002D" w14:paraId="2E16CEAC" w14:textId="77777777" w:rsidTr="003766B5">
        <w:trPr>
          <w:trHeight w:val="264"/>
        </w:trPr>
        <w:tc>
          <w:tcPr>
            <w:tcW w:w="9062" w:type="dxa"/>
            <w:gridSpan w:val="2"/>
            <w:tcBorders>
              <w:top w:val="single" w:sz="4" w:space="0" w:color="auto"/>
              <w:bottom w:val="nil"/>
            </w:tcBorders>
          </w:tcPr>
          <w:p w14:paraId="68F22F8B" w14:textId="77777777" w:rsidR="00555A69" w:rsidRPr="00C6002D" w:rsidRDefault="00555A69" w:rsidP="003766B5">
            <w:pPr>
              <w:rPr>
                <w:b/>
                <w:bCs/>
              </w:rPr>
            </w:pPr>
            <w:r w:rsidRPr="00C6002D">
              <w:rPr>
                <w:b/>
                <w:bCs/>
              </w:rPr>
              <w:lastRenderedPageBreak/>
              <w:t>Critical points and unstandardized situations</w:t>
            </w:r>
          </w:p>
        </w:tc>
      </w:tr>
      <w:tr w:rsidR="00555A69" w:rsidRPr="00C6002D" w14:paraId="3C3A6243" w14:textId="77777777" w:rsidTr="003766B5">
        <w:trPr>
          <w:trHeight w:val="2253"/>
        </w:trPr>
        <w:tc>
          <w:tcPr>
            <w:tcW w:w="9062" w:type="dxa"/>
            <w:gridSpan w:val="2"/>
            <w:tcBorders>
              <w:top w:val="nil"/>
            </w:tcBorders>
          </w:tcPr>
          <w:p w14:paraId="3C037AE5" w14:textId="77777777" w:rsidR="00555A69" w:rsidRPr="00C6002D" w:rsidRDefault="00555A69" w:rsidP="003766B5">
            <w:r w:rsidRPr="00C6002D">
              <w:t xml:space="preserve">Many different situations might change the smooth prosecution of the modification request. A few of them are listed below, including their possible solutions. </w:t>
            </w:r>
          </w:p>
          <w:p w14:paraId="6C8E77EF" w14:textId="77777777" w:rsidR="00555A69" w:rsidRPr="00C6002D" w:rsidRDefault="00555A69" w:rsidP="00555A69">
            <w:pPr>
              <w:pStyle w:val="Odstavecseseznamem"/>
              <w:numPr>
                <w:ilvl w:val="0"/>
                <w:numId w:val="48"/>
              </w:numPr>
            </w:pPr>
            <w:r w:rsidRPr="00C6002D">
              <w:rPr>
                <w:b/>
                <w:bCs/>
              </w:rPr>
              <w:t xml:space="preserve">The modification is not available &gt; cancellation of the stay. </w:t>
            </w:r>
            <w:r w:rsidRPr="00C6002D">
              <w:t>However, when the modification request cannot be prosecuted, the client might prefer the cancellation of the stay. In this case, follow the content of SOP 03.</w:t>
            </w:r>
          </w:p>
          <w:p w14:paraId="309BF660" w14:textId="77777777" w:rsidR="00555A69" w:rsidRPr="00C6002D" w:rsidRDefault="00555A69" w:rsidP="00555A69">
            <w:pPr>
              <w:pStyle w:val="Odstavecseseznamem"/>
              <w:numPr>
                <w:ilvl w:val="0"/>
                <w:numId w:val="48"/>
              </w:numPr>
            </w:pPr>
            <w:r w:rsidRPr="00C6002D">
              <w:rPr>
                <w:b/>
                <w:bCs/>
              </w:rPr>
              <w:t>The modification is not available due to the reservation type</w:t>
            </w:r>
            <w:r w:rsidRPr="00C6002D">
              <w:t>. For a specific reservation, the modification cannot be prosecuted. Inform the client about such a reservation status and propose further actions. Let the client keep the reservation in its current form, cancel it or propose a new reservation with updated business terms. Follow the content of SOP 01 and SOP 03.</w:t>
            </w:r>
          </w:p>
          <w:p w14:paraId="6A477FBD" w14:textId="77777777" w:rsidR="00555A69" w:rsidRPr="00C6002D" w:rsidRDefault="00555A69" w:rsidP="00555A69">
            <w:pPr>
              <w:pStyle w:val="Odstavecseseznamem"/>
              <w:numPr>
                <w:ilvl w:val="0"/>
                <w:numId w:val="48"/>
              </w:numPr>
            </w:pPr>
            <w:r w:rsidRPr="00C6002D">
              <w:rPr>
                <w:b/>
                <w:bCs/>
              </w:rPr>
              <w:t>The modification is not available &gt; keeping of the reservation</w:t>
            </w:r>
            <w:r w:rsidRPr="00C6002D">
              <w:t xml:space="preserve">. If the reservation cannot be changed, inform the client about the unavailability of the services and persuade him to keep the current reservation. </w:t>
            </w:r>
          </w:p>
          <w:p w14:paraId="53FC5EB5" w14:textId="77777777" w:rsidR="00555A69" w:rsidRPr="00C6002D" w:rsidRDefault="00555A69" w:rsidP="00555A69">
            <w:pPr>
              <w:pStyle w:val="Odstavecseseznamem"/>
              <w:numPr>
                <w:ilvl w:val="0"/>
                <w:numId w:val="48"/>
              </w:numPr>
            </w:pPr>
            <w:r w:rsidRPr="00C6002D">
              <w:rPr>
                <w:b/>
                <w:bCs/>
              </w:rPr>
              <w:t>Reservation made through a third party</w:t>
            </w:r>
            <w:r w:rsidRPr="00C6002D">
              <w:t>. For third-party reservations, you must inform the client about the procedure of reservation modification through a third party. There is also the change to shift the client to a direct reservation, where the prior reservation is cancelled (if possible, without cancellation charges), and the new one (direct) is created with the new structure of the reservation and new reservation details.</w:t>
            </w:r>
          </w:p>
          <w:p w14:paraId="13CA38EC" w14:textId="77777777" w:rsidR="00555A69" w:rsidRPr="00C6002D" w:rsidRDefault="00555A69" w:rsidP="00555A69">
            <w:pPr>
              <w:pStyle w:val="Odstavecseseznamem"/>
              <w:numPr>
                <w:ilvl w:val="0"/>
                <w:numId w:val="48"/>
              </w:numPr>
            </w:pPr>
            <w:r w:rsidRPr="00C6002D">
              <w:rPr>
                <w:b/>
                <w:bCs/>
              </w:rPr>
              <w:t>Online modification of the reservation</w:t>
            </w:r>
            <w:r w:rsidRPr="00C6002D">
              <w:t>. Check the PMS for notifications, as the modification request can also be made through the concierge or quest journey applications.</w:t>
            </w:r>
          </w:p>
          <w:p w14:paraId="4FF6702E" w14:textId="77777777" w:rsidR="00555A69" w:rsidRPr="00C6002D" w:rsidRDefault="00555A69" w:rsidP="003766B5"/>
        </w:tc>
      </w:tr>
    </w:tbl>
    <w:p w14:paraId="6F50EF45" w14:textId="77777777" w:rsidR="00176AA9" w:rsidRPr="004159B5" w:rsidRDefault="00176AA9" w:rsidP="00176AA9">
      <w:pPr>
        <w:rPr>
          <w:rFonts w:cstheme="minorHAnsi"/>
          <w:sz w:val="24"/>
          <w:szCs w:val="24"/>
        </w:rPr>
      </w:pPr>
    </w:p>
    <w:sectPr w:rsidR="00176AA9" w:rsidRPr="004159B5" w:rsidSect="0006482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89179" w14:textId="77777777" w:rsidR="0006482B" w:rsidRDefault="0006482B" w:rsidP="00306C20">
      <w:pPr>
        <w:spacing w:after="0" w:line="240" w:lineRule="auto"/>
      </w:pPr>
      <w:r>
        <w:separator/>
      </w:r>
    </w:p>
  </w:endnote>
  <w:endnote w:type="continuationSeparator" w:id="0">
    <w:p w14:paraId="1C6A74FB" w14:textId="77777777" w:rsidR="0006482B" w:rsidRDefault="0006482B"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EE884" w14:textId="77777777" w:rsidR="0006482B" w:rsidRDefault="0006482B" w:rsidP="00306C20">
      <w:pPr>
        <w:spacing w:after="0" w:line="240" w:lineRule="auto"/>
      </w:pPr>
      <w:r>
        <w:separator/>
      </w:r>
    </w:p>
  </w:footnote>
  <w:footnote w:type="continuationSeparator" w:id="0">
    <w:p w14:paraId="1FD91B7E" w14:textId="77777777" w:rsidR="0006482B" w:rsidRDefault="0006482B"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BF2663"/>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5"/>
  </w:num>
  <w:num w:numId="2" w16cid:durableId="244076528">
    <w:abstractNumId w:val="18"/>
  </w:num>
  <w:num w:numId="3" w16cid:durableId="1619994301">
    <w:abstractNumId w:val="17"/>
  </w:num>
  <w:num w:numId="4" w16cid:durableId="140974898">
    <w:abstractNumId w:val="32"/>
  </w:num>
  <w:num w:numId="5" w16cid:durableId="1785535497">
    <w:abstractNumId w:val="44"/>
  </w:num>
  <w:num w:numId="6" w16cid:durableId="1482425046">
    <w:abstractNumId w:val="5"/>
  </w:num>
  <w:num w:numId="7" w16cid:durableId="847256469">
    <w:abstractNumId w:val="45"/>
  </w:num>
  <w:num w:numId="8" w16cid:durableId="761267781">
    <w:abstractNumId w:val="35"/>
  </w:num>
  <w:num w:numId="9" w16cid:durableId="985547313">
    <w:abstractNumId w:val="7"/>
  </w:num>
  <w:num w:numId="10" w16cid:durableId="2072802511">
    <w:abstractNumId w:val="33"/>
  </w:num>
  <w:num w:numId="11" w16cid:durableId="1615213860">
    <w:abstractNumId w:val="30"/>
  </w:num>
  <w:num w:numId="12" w16cid:durableId="853226752">
    <w:abstractNumId w:val="40"/>
  </w:num>
  <w:num w:numId="13" w16cid:durableId="1975981690">
    <w:abstractNumId w:val="27"/>
  </w:num>
  <w:num w:numId="14" w16cid:durableId="1526752342">
    <w:abstractNumId w:val="8"/>
  </w:num>
  <w:num w:numId="15" w16cid:durableId="1387145811">
    <w:abstractNumId w:val="43"/>
  </w:num>
  <w:num w:numId="16" w16cid:durableId="493228901">
    <w:abstractNumId w:val="16"/>
  </w:num>
  <w:num w:numId="17" w16cid:durableId="1298219905">
    <w:abstractNumId w:val="20"/>
  </w:num>
  <w:num w:numId="18" w16cid:durableId="1371878008">
    <w:abstractNumId w:val="29"/>
  </w:num>
  <w:num w:numId="19" w16cid:durableId="1222331769">
    <w:abstractNumId w:val="34"/>
  </w:num>
  <w:num w:numId="20" w16cid:durableId="1731810739">
    <w:abstractNumId w:val="1"/>
  </w:num>
  <w:num w:numId="21" w16cid:durableId="453714186">
    <w:abstractNumId w:val="46"/>
  </w:num>
  <w:num w:numId="22" w16cid:durableId="2084331629">
    <w:abstractNumId w:val="39"/>
  </w:num>
  <w:num w:numId="23" w16cid:durableId="1787574445">
    <w:abstractNumId w:val="3"/>
  </w:num>
  <w:num w:numId="24" w16cid:durableId="283194910">
    <w:abstractNumId w:val="13"/>
  </w:num>
  <w:num w:numId="25" w16cid:durableId="1752775322">
    <w:abstractNumId w:val="11"/>
  </w:num>
  <w:num w:numId="26" w16cid:durableId="2094010537">
    <w:abstractNumId w:val="13"/>
  </w:num>
  <w:num w:numId="27" w16cid:durableId="251789828">
    <w:abstractNumId w:val="28"/>
  </w:num>
  <w:num w:numId="28" w16cid:durableId="304940069">
    <w:abstractNumId w:val="12"/>
  </w:num>
  <w:num w:numId="29" w16cid:durableId="515189874">
    <w:abstractNumId w:val="30"/>
  </w:num>
  <w:num w:numId="30" w16cid:durableId="267347577">
    <w:abstractNumId w:val="19"/>
  </w:num>
  <w:num w:numId="31" w16cid:durableId="1845053873">
    <w:abstractNumId w:val="41"/>
  </w:num>
  <w:num w:numId="32" w16cid:durableId="1862546620">
    <w:abstractNumId w:val="0"/>
  </w:num>
  <w:num w:numId="33" w16cid:durableId="1664580075">
    <w:abstractNumId w:val="2"/>
  </w:num>
  <w:num w:numId="34" w16cid:durableId="854538641">
    <w:abstractNumId w:val="6"/>
  </w:num>
  <w:num w:numId="35" w16cid:durableId="2120489636">
    <w:abstractNumId w:val="31"/>
  </w:num>
  <w:num w:numId="36" w16cid:durableId="334918843">
    <w:abstractNumId w:val="22"/>
  </w:num>
  <w:num w:numId="37" w16cid:durableId="1971134004">
    <w:abstractNumId w:val="21"/>
  </w:num>
  <w:num w:numId="38" w16cid:durableId="697581778">
    <w:abstractNumId w:val="14"/>
  </w:num>
  <w:num w:numId="39" w16cid:durableId="2109500298">
    <w:abstractNumId w:val="9"/>
  </w:num>
  <w:num w:numId="40" w16cid:durableId="1345863150">
    <w:abstractNumId w:val="37"/>
  </w:num>
  <w:num w:numId="41" w16cid:durableId="106200583">
    <w:abstractNumId w:val="38"/>
  </w:num>
  <w:num w:numId="42" w16cid:durableId="1609662023">
    <w:abstractNumId w:val="25"/>
  </w:num>
  <w:num w:numId="43" w16cid:durableId="1202943195">
    <w:abstractNumId w:val="26"/>
  </w:num>
  <w:num w:numId="44" w16cid:durableId="1441871793">
    <w:abstractNumId w:val="24"/>
  </w:num>
  <w:num w:numId="45" w16cid:durableId="344748911">
    <w:abstractNumId w:val="23"/>
  </w:num>
  <w:num w:numId="46" w16cid:durableId="757990045">
    <w:abstractNumId w:val="42"/>
  </w:num>
  <w:num w:numId="47" w16cid:durableId="1421297731">
    <w:abstractNumId w:val="4"/>
  </w:num>
  <w:num w:numId="48" w16cid:durableId="1365713634">
    <w:abstractNumId w:val="36"/>
  </w:num>
  <w:num w:numId="49" w16cid:durableId="17776006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2671E"/>
    <w:rsid w:val="0006482B"/>
    <w:rsid w:val="00107707"/>
    <w:rsid w:val="00134071"/>
    <w:rsid w:val="00146982"/>
    <w:rsid w:val="00176AA9"/>
    <w:rsid w:val="00306C20"/>
    <w:rsid w:val="003145E9"/>
    <w:rsid w:val="0039368F"/>
    <w:rsid w:val="003B5A72"/>
    <w:rsid w:val="003C32CD"/>
    <w:rsid w:val="00406849"/>
    <w:rsid w:val="004159B5"/>
    <w:rsid w:val="00487EF7"/>
    <w:rsid w:val="004D70D7"/>
    <w:rsid w:val="00555A69"/>
    <w:rsid w:val="005958FE"/>
    <w:rsid w:val="00616700"/>
    <w:rsid w:val="006A3295"/>
    <w:rsid w:val="006A62CF"/>
    <w:rsid w:val="006E242D"/>
    <w:rsid w:val="00715939"/>
    <w:rsid w:val="00725245"/>
    <w:rsid w:val="0078320F"/>
    <w:rsid w:val="007C14CB"/>
    <w:rsid w:val="008865C7"/>
    <w:rsid w:val="00924827"/>
    <w:rsid w:val="00972FC3"/>
    <w:rsid w:val="009E338C"/>
    <w:rsid w:val="00AE0293"/>
    <w:rsid w:val="00AE48B9"/>
    <w:rsid w:val="00B17EE8"/>
    <w:rsid w:val="00BE6016"/>
    <w:rsid w:val="00C068CD"/>
    <w:rsid w:val="00C32CAD"/>
    <w:rsid w:val="00C36454"/>
    <w:rsid w:val="00C56D80"/>
    <w:rsid w:val="00C5723B"/>
    <w:rsid w:val="00C72F86"/>
    <w:rsid w:val="00C835ED"/>
    <w:rsid w:val="00CA15E4"/>
    <w:rsid w:val="00CD13A5"/>
    <w:rsid w:val="00CE3BDC"/>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631</Words>
  <Characters>3727</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2024-04-18T08:33:00Z</cp:lastPrinted>
  <dcterms:created xsi:type="dcterms:W3CDTF">2024-04-18T08:34:00Z</dcterms:created>
  <dcterms:modified xsi:type="dcterms:W3CDTF">2024-04-18T08:34:00Z</dcterms:modified>
</cp:coreProperties>
</file>