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034AB709" w:rsidR="00CA15E4" w:rsidRPr="00306C20" w:rsidRDefault="00B77A72" w:rsidP="006A3295">
      <w:pPr>
        <w:pStyle w:val="Nadpis1"/>
        <w:rPr>
          <w:rFonts w:asciiTheme="minorHAnsi" w:hAnsiTheme="minorHAnsi" w:cstheme="minorHAnsi"/>
          <w:sz w:val="24"/>
          <w:szCs w:val="24"/>
          <w:u w:val="single"/>
          <w:lang w:val="en-GB"/>
        </w:rPr>
      </w:pPr>
      <w:r w:rsidRPr="00B77A72">
        <w:rPr>
          <w:rFonts w:ascii="Verdana" w:hAnsi="Verdana" w:cstheme="minorHAnsi"/>
          <w:color w:val="808080" w:themeColor="background1" w:themeShade="80"/>
          <w:sz w:val="32"/>
          <w:szCs w:val="24"/>
          <w:lang w:val="en-GB"/>
        </w:rPr>
        <w:t>SOP 08 – Walk-in Check-in</w:t>
      </w:r>
      <w:r w:rsidRPr="00B77A72">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B77A72" w:rsidRPr="00C6002D" w14:paraId="0B814095" w14:textId="77777777" w:rsidTr="003766B5">
        <w:trPr>
          <w:trHeight w:val="978"/>
        </w:trPr>
        <w:tc>
          <w:tcPr>
            <w:tcW w:w="1696" w:type="dxa"/>
            <w:vAlign w:val="center"/>
          </w:tcPr>
          <w:p w14:paraId="6F0C3783" w14:textId="77777777" w:rsidR="00B77A72" w:rsidRPr="00C6002D" w:rsidRDefault="00B77A72" w:rsidP="003766B5">
            <w:pPr>
              <w:jc w:val="center"/>
              <w:rPr>
                <w:b/>
                <w:bCs/>
                <w:sz w:val="40"/>
                <w:szCs w:val="40"/>
              </w:rPr>
            </w:pPr>
            <w:r w:rsidRPr="00C6002D">
              <w:rPr>
                <w:noProof/>
              </w:rPr>
              <w:drawing>
                <wp:inline distT="0" distB="0" distL="0" distR="0" wp14:anchorId="2F982881" wp14:editId="7B569DAC">
                  <wp:extent cx="768640" cy="7686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42BA98B5" w14:textId="77777777" w:rsidR="00B77A72" w:rsidRPr="00C6002D" w:rsidRDefault="00B77A72" w:rsidP="003766B5">
            <w:pPr>
              <w:jc w:val="center"/>
              <w:rPr>
                <w:b/>
                <w:bCs/>
                <w:sz w:val="40"/>
                <w:szCs w:val="40"/>
              </w:rPr>
            </w:pPr>
            <w:r w:rsidRPr="00C6002D">
              <w:rPr>
                <w:b/>
                <w:bCs/>
                <w:sz w:val="40"/>
                <w:szCs w:val="40"/>
              </w:rPr>
              <w:t>“SOP 08 – Walk-in Check-in”</w:t>
            </w:r>
          </w:p>
        </w:tc>
      </w:tr>
      <w:tr w:rsidR="00B77A72" w:rsidRPr="00C6002D" w14:paraId="12589C33" w14:textId="77777777" w:rsidTr="003766B5">
        <w:tc>
          <w:tcPr>
            <w:tcW w:w="1696" w:type="dxa"/>
          </w:tcPr>
          <w:p w14:paraId="78974C06" w14:textId="77777777" w:rsidR="00B77A72" w:rsidRPr="00C6002D" w:rsidRDefault="00B77A72" w:rsidP="003766B5">
            <w:pPr>
              <w:rPr>
                <w:b/>
                <w:bCs/>
              </w:rPr>
            </w:pPr>
            <w:r w:rsidRPr="00C6002D">
              <w:rPr>
                <w:b/>
                <w:bCs/>
              </w:rPr>
              <w:t>Created by</w:t>
            </w:r>
          </w:p>
        </w:tc>
        <w:tc>
          <w:tcPr>
            <w:tcW w:w="7366" w:type="dxa"/>
          </w:tcPr>
          <w:p w14:paraId="5F4C6F59" w14:textId="77777777" w:rsidR="00B77A72" w:rsidRPr="00C6002D" w:rsidRDefault="00B77A72" w:rsidP="003766B5">
            <w:pPr>
              <w:rPr>
                <w:i/>
                <w:iCs/>
              </w:rPr>
            </w:pPr>
            <w:r w:rsidRPr="00C6002D">
              <w:rPr>
                <w:i/>
                <w:iCs/>
              </w:rPr>
              <w:t>Štěpán Chalupa</w:t>
            </w:r>
          </w:p>
        </w:tc>
      </w:tr>
      <w:tr w:rsidR="00B77A72" w:rsidRPr="00C6002D" w14:paraId="5336CF42" w14:textId="77777777" w:rsidTr="003766B5">
        <w:tc>
          <w:tcPr>
            <w:tcW w:w="1696" w:type="dxa"/>
          </w:tcPr>
          <w:p w14:paraId="6C6D1576" w14:textId="77777777" w:rsidR="00B77A72" w:rsidRPr="00C6002D" w:rsidRDefault="00B77A72" w:rsidP="003766B5">
            <w:pPr>
              <w:rPr>
                <w:b/>
                <w:bCs/>
              </w:rPr>
            </w:pPr>
            <w:r w:rsidRPr="00C6002D">
              <w:rPr>
                <w:b/>
                <w:bCs/>
              </w:rPr>
              <w:t>Issued on</w:t>
            </w:r>
          </w:p>
        </w:tc>
        <w:tc>
          <w:tcPr>
            <w:tcW w:w="7366" w:type="dxa"/>
          </w:tcPr>
          <w:p w14:paraId="2FDD2DE7" w14:textId="77777777" w:rsidR="00B77A72" w:rsidRPr="00C6002D" w:rsidRDefault="00B77A72" w:rsidP="003766B5">
            <w:pPr>
              <w:rPr>
                <w:i/>
                <w:iCs/>
              </w:rPr>
            </w:pPr>
            <w:r w:rsidRPr="00C6002D">
              <w:rPr>
                <w:i/>
                <w:iCs/>
              </w:rPr>
              <w:t>12. 5. 2022</w:t>
            </w:r>
          </w:p>
        </w:tc>
      </w:tr>
      <w:tr w:rsidR="00B77A72" w:rsidRPr="00C6002D" w14:paraId="2F469B69" w14:textId="77777777" w:rsidTr="003766B5">
        <w:tc>
          <w:tcPr>
            <w:tcW w:w="1696" w:type="dxa"/>
          </w:tcPr>
          <w:p w14:paraId="78B9F6BB" w14:textId="77777777" w:rsidR="00B77A72" w:rsidRPr="00C6002D" w:rsidRDefault="00B77A72" w:rsidP="003766B5">
            <w:pPr>
              <w:rPr>
                <w:b/>
                <w:bCs/>
              </w:rPr>
            </w:pPr>
            <w:r w:rsidRPr="00C6002D">
              <w:rPr>
                <w:b/>
                <w:bCs/>
              </w:rPr>
              <w:t>Created for</w:t>
            </w:r>
          </w:p>
        </w:tc>
        <w:tc>
          <w:tcPr>
            <w:tcW w:w="7366" w:type="dxa"/>
          </w:tcPr>
          <w:p w14:paraId="113B6962" w14:textId="77777777" w:rsidR="00B77A72" w:rsidRPr="00C6002D" w:rsidRDefault="00B77A72" w:rsidP="003766B5">
            <w:pPr>
              <w:rPr>
                <w:i/>
                <w:iCs/>
              </w:rPr>
            </w:pPr>
            <w:r w:rsidRPr="00C6002D">
              <w:rPr>
                <w:i/>
                <w:iCs/>
              </w:rPr>
              <w:t>Front Office employees, Trainers and Trainees, Students</w:t>
            </w:r>
          </w:p>
        </w:tc>
      </w:tr>
      <w:tr w:rsidR="00B77A72" w:rsidRPr="00C6002D" w14:paraId="4842584E" w14:textId="77777777" w:rsidTr="003766B5">
        <w:tc>
          <w:tcPr>
            <w:tcW w:w="1696" w:type="dxa"/>
          </w:tcPr>
          <w:p w14:paraId="42C4D792" w14:textId="77777777" w:rsidR="00B77A72" w:rsidRPr="00C6002D" w:rsidRDefault="00B77A72" w:rsidP="003766B5">
            <w:pPr>
              <w:rPr>
                <w:b/>
                <w:bCs/>
              </w:rPr>
            </w:pPr>
            <w:r w:rsidRPr="00C6002D">
              <w:rPr>
                <w:b/>
                <w:bCs/>
              </w:rPr>
              <w:t>Updated by</w:t>
            </w:r>
          </w:p>
        </w:tc>
        <w:tc>
          <w:tcPr>
            <w:tcW w:w="7366" w:type="dxa"/>
          </w:tcPr>
          <w:p w14:paraId="148EE05F" w14:textId="77777777" w:rsidR="00B77A72" w:rsidRPr="00C6002D" w:rsidRDefault="00B77A72" w:rsidP="003766B5">
            <w:pPr>
              <w:rPr>
                <w:i/>
                <w:iCs/>
              </w:rPr>
            </w:pPr>
            <w:r w:rsidRPr="00C6002D">
              <w:rPr>
                <w:i/>
                <w:iCs/>
              </w:rPr>
              <w:t>XX</w:t>
            </w:r>
          </w:p>
        </w:tc>
      </w:tr>
      <w:tr w:rsidR="00B77A72" w:rsidRPr="00C6002D" w14:paraId="45943A0C" w14:textId="77777777" w:rsidTr="003766B5">
        <w:tc>
          <w:tcPr>
            <w:tcW w:w="1696" w:type="dxa"/>
          </w:tcPr>
          <w:p w14:paraId="3442803A" w14:textId="77777777" w:rsidR="00B77A72" w:rsidRPr="00C6002D" w:rsidRDefault="00B77A72" w:rsidP="003766B5">
            <w:pPr>
              <w:rPr>
                <w:b/>
                <w:bCs/>
              </w:rPr>
            </w:pPr>
            <w:r w:rsidRPr="00C6002D">
              <w:rPr>
                <w:b/>
                <w:bCs/>
              </w:rPr>
              <w:t>Updated on</w:t>
            </w:r>
          </w:p>
        </w:tc>
        <w:tc>
          <w:tcPr>
            <w:tcW w:w="7366" w:type="dxa"/>
          </w:tcPr>
          <w:p w14:paraId="763E0D61" w14:textId="77777777" w:rsidR="00B77A72" w:rsidRPr="00C6002D" w:rsidRDefault="00B77A72" w:rsidP="003766B5">
            <w:pPr>
              <w:rPr>
                <w:i/>
                <w:iCs/>
              </w:rPr>
            </w:pPr>
            <w:r w:rsidRPr="00C6002D">
              <w:rPr>
                <w:i/>
                <w:iCs/>
              </w:rPr>
              <w:t>XX</w:t>
            </w:r>
          </w:p>
        </w:tc>
      </w:tr>
      <w:tr w:rsidR="00B77A72" w:rsidRPr="00C6002D" w14:paraId="74CDB0B6" w14:textId="77777777" w:rsidTr="003766B5">
        <w:tc>
          <w:tcPr>
            <w:tcW w:w="9062" w:type="dxa"/>
            <w:gridSpan w:val="2"/>
            <w:tcBorders>
              <w:bottom w:val="single" w:sz="4" w:space="0" w:color="auto"/>
            </w:tcBorders>
          </w:tcPr>
          <w:p w14:paraId="6283C948" w14:textId="77777777" w:rsidR="00B77A72" w:rsidRPr="00C6002D" w:rsidRDefault="00B77A72" w:rsidP="003766B5"/>
        </w:tc>
      </w:tr>
      <w:tr w:rsidR="00B77A72" w:rsidRPr="00C6002D" w14:paraId="50A81AE7" w14:textId="77777777" w:rsidTr="003766B5">
        <w:tc>
          <w:tcPr>
            <w:tcW w:w="9062" w:type="dxa"/>
            <w:gridSpan w:val="2"/>
            <w:tcBorders>
              <w:bottom w:val="nil"/>
            </w:tcBorders>
          </w:tcPr>
          <w:p w14:paraId="120122FE" w14:textId="77777777" w:rsidR="00B77A72" w:rsidRPr="00C6002D" w:rsidRDefault="00B77A72" w:rsidP="003766B5">
            <w:pPr>
              <w:rPr>
                <w:b/>
                <w:bCs/>
              </w:rPr>
            </w:pPr>
            <w:r w:rsidRPr="00C6002D">
              <w:rPr>
                <w:b/>
                <w:bCs/>
              </w:rPr>
              <w:t>Introduction</w:t>
            </w:r>
          </w:p>
        </w:tc>
      </w:tr>
      <w:tr w:rsidR="00B77A72" w:rsidRPr="00C6002D" w14:paraId="489FE8A5" w14:textId="77777777" w:rsidTr="003766B5">
        <w:trPr>
          <w:trHeight w:val="933"/>
        </w:trPr>
        <w:tc>
          <w:tcPr>
            <w:tcW w:w="9062" w:type="dxa"/>
            <w:gridSpan w:val="2"/>
            <w:tcBorders>
              <w:top w:val="nil"/>
              <w:bottom w:val="single" w:sz="4" w:space="0" w:color="auto"/>
            </w:tcBorders>
          </w:tcPr>
          <w:p w14:paraId="5C1CE556" w14:textId="77777777" w:rsidR="00B77A72" w:rsidRPr="00C6002D" w:rsidRDefault="00B77A72" w:rsidP="003766B5">
            <w:r w:rsidRPr="00C6002D">
              <w:t>One of the most profitable segments is walk-in clients who arrive at the hotel without prior reservation with an accommodation request. These clients are offered RACK rates. In free capacity, the FO should meet the clients' requests. The procedure is a combination of reservation creation and walk-in.</w:t>
            </w:r>
          </w:p>
          <w:p w14:paraId="5B96F0C7" w14:textId="77777777" w:rsidR="00B77A72" w:rsidRPr="00C6002D" w:rsidRDefault="00B77A72" w:rsidP="003766B5"/>
        </w:tc>
      </w:tr>
      <w:tr w:rsidR="00B77A72" w:rsidRPr="00C6002D" w14:paraId="382A9150" w14:textId="77777777" w:rsidTr="003766B5">
        <w:tc>
          <w:tcPr>
            <w:tcW w:w="9062" w:type="dxa"/>
            <w:gridSpan w:val="2"/>
            <w:tcBorders>
              <w:bottom w:val="nil"/>
            </w:tcBorders>
          </w:tcPr>
          <w:p w14:paraId="39ACE06D" w14:textId="77777777" w:rsidR="00B77A72" w:rsidRPr="00C6002D" w:rsidRDefault="00B77A72" w:rsidP="003766B5">
            <w:pPr>
              <w:rPr>
                <w:b/>
                <w:bCs/>
              </w:rPr>
            </w:pPr>
            <w:r w:rsidRPr="00C6002D">
              <w:rPr>
                <w:b/>
                <w:bCs/>
              </w:rPr>
              <w:t>Purpose</w:t>
            </w:r>
          </w:p>
        </w:tc>
      </w:tr>
      <w:tr w:rsidR="00B77A72" w:rsidRPr="00C6002D" w14:paraId="1E35885B" w14:textId="77777777" w:rsidTr="003766B5">
        <w:trPr>
          <w:trHeight w:val="587"/>
        </w:trPr>
        <w:tc>
          <w:tcPr>
            <w:tcW w:w="9062" w:type="dxa"/>
            <w:gridSpan w:val="2"/>
            <w:tcBorders>
              <w:top w:val="nil"/>
              <w:bottom w:val="single" w:sz="4" w:space="0" w:color="auto"/>
            </w:tcBorders>
          </w:tcPr>
          <w:p w14:paraId="54156A20" w14:textId="77777777" w:rsidR="00B77A72" w:rsidRPr="00C6002D" w:rsidRDefault="00B77A72" w:rsidP="003766B5">
            <w:r w:rsidRPr="00C6002D">
              <w:t>The main purpose of the walk-in check-in is to accommodate the clients while meeting the sales rules and administrative requirements.</w:t>
            </w:r>
          </w:p>
          <w:p w14:paraId="54953314" w14:textId="77777777" w:rsidR="00B77A72" w:rsidRPr="00C6002D" w:rsidRDefault="00B77A72" w:rsidP="003766B5"/>
          <w:p w14:paraId="7AD55DDB" w14:textId="77777777" w:rsidR="00B77A72" w:rsidRPr="00C6002D" w:rsidRDefault="00B77A72" w:rsidP="003766B5">
            <w:r w:rsidRPr="00C6002D">
              <w:t xml:space="preserve">Suppose there is no available capacity in the hotels. In that case, FO employees must help the client by checking the availability of partner hotels, giving them directions to other accommodation facilities or creating reservations for them. </w:t>
            </w:r>
          </w:p>
          <w:p w14:paraId="667E815C" w14:textId="77777777" w:rsidR="00B77A72" w:rsidRPr="00C6002D" w:rsidRDefault="00B77A72" w:rsidP="003766B5"/>
        </w:tc>
      </w:tr>
      <w:tr w:rsidR="00B77A72" w:rsidRPr="00C6002D" w14:paraId="143964AD" w14:textId="77777777" w:rsidTr="003766B5">
        <w:tc>
          <w:tcPr>
            <w:tcW w:w="9062" w:type="dxa"/>
            <w:gridSpan w:val="2"/>
            <w:tcBorders>
              <w:bottom w:val="nil"/>
            </w:tcBorders>
          </w:tcPr>
          <w:p w14:paraId="06BCCE0C" w14:textId="77777777" w:rsidR="00B77A72" w:rsidRPr="00C6002D" w:rsidRDefault="00B77A72" w:rsidP="003766B5">
            <w:pPr>
              <w:rPr>
                <w:b/>
                <w:bCs/>
              </w:rPr>
            </w:pPr>
            <w:r w:rsidRPr="00C6002D">
              <w:rPr>
                <w:b/>
                <w:bCs/>
              </w:rPr>
              <w:t>Procedure</w:t>
            </w:r>
          </w:p>
        </w:tc>
      </w:tr>
      <w:tr w:rsidR="00B77A72" w:rsidRPr="00C6002D" w14:paraId="45E13988" w14:textId="77777777" w:rsidTr="003766B5">
        <w:trPr>
          <w:trHeight w:val="2562"/>
        </w:trPr>
        <w:tc>
          <w:tcPr>
            <w:tcW w:w="9062" w:type="dxa"/>
            <w:gridSpan w:val="2"/>
            <w:tcBorders>
              <w:top w:val="nil"/>
              <w:bottom w:val="single" w:sz="4" w:space="0" w:color="auto"/>
            </w:tcBorders>
          </w:tcPr>
          <w:p w14:paraId="78D7EACE" w14:textId="77777777" w:rsidR="00B77A72" w:rsidRPr="00C6002D" w:rsidRDefault="00B77A72" w:rsidP="003766B5">
            <w:r w:rsidRPr="00C6002D">
              <w:t>The following procedure reflects the situation where the reservation was created before arrival, and no issues are found in the registration process.</w:t>
            </w:r>
          </w:p>
          <w:p w14:paraId="0E57D640" w14:textId="77777777" w:rsidR="00B77A72" w:rsidRPr="00C6002D" w:rsidRDefault="00B77A72" w:rsidP="003766B5"/>
          <w:p w14:paraId="5AC32100" w14:textId="77777777" w:rsidR="00B77A72" w:rsidRPr="00C6002D" w:rsidRDefault="00B77A72" w:rsidP="00B77A72">
            <w:pPr>
              <w:pStyle w:val="Odstavecseseznamem"/>
              <w:numPr>
                <w:ilvl w:val="0"/>
                <w:numId w:val="55"/>
              </w:numPr>
              <w:rPr>
                <w:i/>
                <w:iCs/>
              </w:rPr>
            </w:pPr>
            <w:r w:rsidRPr="00C6002D">
              <w:rPr>
                <w:b/>
                <w:bCs/>
              </w:rPr>
              <w:t>Welcome the quest with a smile (warm and sincere).</w:t>
            </w:r>
            <w:r w:rsidRPr="00C6002D">
              <w:t xml:space="preserve"> </w:t>
            </w:r>
            <w:r w:rsidRPr="00C6002D">
              <w:rPr>
                <w:i/>
                <w:iCs/>
              </w:rPr>
              <w:t xml:space="preserve">“Good </w:t>
            </w:r>
            <w:proofErr w:type="gramStart"/>
            <w:r w:rsidRPr="00C6002D">
              <w:rPr>
                <w:i/>
                <w:iCs/>
              </w:rPr>
              <w:t>Morning</w:t>
            </w:r>
            <w:proofErr w:type="gramEnd"/>
            <w:r w:rsidRPr="00C6002D">
              <w:rPr>
                <w:i/>
                <w:iCs/>
              </w:rPr>
              <w:t>/Afternoon/Evening, Welcome to the Hotel International; my name is Štěpán Chalupa. How may I help you? (What can I do for you?).”</w:t>
            </w:r>
          </w:p>
          <w:p w14:paraId="0AD5EF58" w14:textId="77777777" w:rsidR="00B77A72" w:rsidRPr="00C6002D" w:rsidRDefault="00B77A72" w:rsidP="00B77A72">
            <w:pPr>
              <w:pStyle w:val="Odstavecseseznamem"/>
              <w:numPr>
                <w:ilvl w:val="0"/>
                <w:numId w:val="55"/>
              </w:numPr>
            </w:pPr>
            <w:r w:rsidRPr="00C6002D">
              <w:rPr>
                <w:b/>
                <w:bCs/>
              </w:rPr>
              <w:t>The guest wants to stay in the hotel without a prior service reservation.</w:t>
            </w:r>
          </w:p>
          <w:p w14:paraId="4C4BBD7D" w14:textId="77777777" w:rsidR="00B77A72" w:rsidRPr="00C6002D" w:rsidRDefault="00B77A72" w:rsidP="00B77A72">
            <w:pPr>
              <w:pStyle w:val="Odstavecseseznamem"/>
              <w:numPr>
                <w:ilvl w:val="0"/>
                <w:numId w:val="55"/>
              </w:numPr>
            </w:pPr>
            <w:r w:rsidRPr="00C6002D">
              <w:rPr>
                <w:b/>
                <w:bCs/>
              </w:rPr>
              <w:t xml:space="preserve">Request the name of the client. For example, </w:t>
            </w:r>
            <w:r w:rsidRPr="00C6002D">
              <w:t>“Sir, may I ask you for your name?” or “Sir, how can I address you?”</w:t>
            </w:r>
          </w:p>
          <w:p w14:paraId="10B138EF" w14:textId="77777777" w:rsidR="00B77A72" w:rsidRPr="00C6002D" w:rsidRDefault="00B77A72" w:rsidP="00B77A72">
            <w:pPr>
              <w:pStyle w:val="Odstavecseseznamem"/>
              <w:numPr>
                <w:ilvl w:val="0"/>
                <w:numId w:val="55"/>
              </w:numPr>
            </w:pPr>
            <w:r w:rsidRPr="00C6002D">
              <w:rPr>
                <w:b/>
                <w:bCs/>
              </w:rPr>
              <w:t>Ask the client for the specification of the stay request</w:t>
            </w:r>
            <w:r w:rsidRPr="00C6002D">
              <w:t>. For example, “Mr Novak, for how long do you plan to stay in our hotel?” and “Are you travelling alone or with a companion?”</w:t>
            </w:r>
          </w:p>
          <w:p w14:paraId="79E1D81A" w14:textId="77777777" w:rsidR="00B77A72" w:rsidRPr="00C6002D" w:rsidRDefault="00B77A72" w:rsidP="00B77A72">
            <w:pPr>
              <w:pStyle w:val="Odstavecseseznamem"/>
              <w:numPr>
                <w:ilvl w:val="0"/>
                <w:numId w:val="55"/>
              </w:numPr>
            </w:pPr>
            <w:r w:rsidRPr="00C6002D">
              <w:rPr>
                <w:b/>
                <w:bCs/>
              </w:rPr>
              <w:t>Ask the client for the preferences</w:t>
            </w:r>
            <w:r w:rsidRPr="00C6002D">
              <w:t>. For example, “Mr Novak, before I will check the system for available rooms, do you have any specific requirements to be met?”.</w:t>
            </w:r>
          </w:p>
          <w:p w14:paraId="682C4EE2" w14:textId="77777777" w:rsidR="00B77A72" w:rsidRPr="00C6002D" w:rsidRDefault="00B77A72" w:rsidP="00B77A72">
            <w:pPr>
              <w:pStyle w:val="Odstavecseseznamem"/>
              <w:numPr>
                <w:ilvl w:val="0"/>
                <w:numId w:val="55"/>
              </w:numPr>
            </w:pPr>
            <w:r w:rsidRPr="00C6002D">
              <w:rPr>
                <w:b/>
                <w:bCs/>
              </w:rPr>
              <w:lastRenderedPageBreak/>
              <w:t>Check the PMS for available capacity based on the client’s request</w:t>
            </w:r>
            <w:r w:rsidRPr="00C6002D">
              <w:t xml:space="preserve">. </w:t>
            </w:r>
          </w:p>
          <w:p w14:paraId="06DB349B" w14:textId="77777777" w:rsidR="00B77A72" w:rsidRPr="00C6002D" w:rsidRDefault="00B77A72" w:rsidP="00B77A72">
            <w:pPr>
              <w:pStyle w:val="Odstavecseseznamem"/>
              <w:numPr>
                <w:ilvl w:val="0"/>
                <w:numId w:val="55"/>
              </w:numPr>
            </w:pPr>
            <w:r w:rsidRPr="00C6002D">
              <w:rPr>
                <w:b/>
                <w:bCs/>
              </w:rPr>
              <w:t>Provide the clients with accommodation options</w:t>
            </w:r>
            <w:r w:rsidRPr="00C6002D">
              <w:t>. Mention the available room types, amenities, and room rates.</w:t>
            </w:r>
          </w:p>
          <w:p w14:paraId="227DE57E" w14:textId="77777777" w:rsidR="00B77A72" w:rsidRPr="00C6002D" w:rsidRDefault="00B77A72" w:rsidP="00B77A72">
            <w:pPr>
              <w:pStyle w:val="Odstavecseseznamem"/>
              <w:numPr>
                <w:ilvl w:val="0"/>
                <w:numId w:val="55"/>
              </w:numPr>
            </w:pPr>
            <w:r w:rsidRPr="00C6002D">
              <w:rPr>
                <w:b/>
                <w:bCs/>
              </w:rPr>
              <w:t>Let the client decide</w:t>
            </w:r>
            <w:r w:rsidRPr="00C6002D">
              <w:t xml:space="preserve">. In case of need, provide the client with further details about the preferred room type. </w:t>
            </w:r>
          </w:p>
          <w:p w14:paraId="52D9DBAE" w14:textId="77777777" w:rsidR="00B77A72" w:rsidRPr="00C6002D" w:rsidRDefault="00B77A72" w:rsidP="00B77A72">
            <w:pPr>
              <w:pStyle w:val="Odstavecseseznamem"/>
              <w:numPr>
                <w:ilvl w:val="0"/>
                <w:numId w:val="55"/>
              </w:numPr>
            </w:pPr>
            <w:r w:rsidRPr="00C6002D">
              <w:rPr>
                <w:b/>
                <w:bCs/>
              </w:rPr>
              <w:t>Re-confirm the stay details</w:t>
            </w:r>
            <w:r w:rsidRPr="00C6002D">
              <w:t xml:space="preserve"> (date of arrival and departure, number of rooms and guests, structure of other ordered services/products).</w:t>
            </w:r>
          </w:p>
          <w:p w14:paraId="0ACD71F0" w14:textId="77777777" w:rsidR="00B77A72" w:rsidRPr="00C6002D" w:rsidRDefault="00B77A72" w:rsidP="00B77A72">
            <w:pPr>
              <w:pStyle w:val="Odstavecseseznamem"/>
              <w:numPr>
                <w:ilvl w:val="0"/>
                <w:numId w:val="55"/>
              </w:numPr>
            </w:pPr>
            <w:r w:rsidRPr="00C6002D">
              <w:rPr>
                <w:b/>
                <w:bCs/>
              </w:rPr>
              <w:t>Allocate the room.</w:t>
            </w:r>
          </w:p>
          <w:p w14:paraId="0698C1DB" w14:textId="77777777" w:rsidR="00B77A72" w:rsidRPr="00C6002D" w:rsidRDefault="00B77A72" w:rsidP="00B77A72">
            <w:pPr>
              <w:pStyle w:val="Odstavecseseznamem"/>
              <w:numPr>
                <w:ilvl w:val="0"/>
                <w:numId w:val="55"/>
              </w:numPr>
            </w:pPr>
            <w:r w:rsidRPr="00C6002D">
              <w:rPr>
                <w:b/>
                <w:bCs/>
              </w:rPr>
              <w:t>Request the client's ID to start the registration process</w:t>
            </w:r>
            <w:r w:rsidRPr="00C6002D">
              <w:t>. For example, “Mr Novak, your room is ready. May I ask you for your ID to prepare the registration form?”</w:t>
            </w:r>
          </w:p>
          <w:p w14:paraId="2D51B4D8" w14:textId="77777777" w:rsidR="00B77A72" w:rsidRPr="00C6002D" w:rsidRDefault="00B77A72" w:rsidP="00B77A72">
            <w:pPr>
              <w:pStyle w:val="Odstavecseseznamem"/>
              <w:numPr>
                <w:ilvl w:val="0"/>
                <w:numId w:val="55"/>
              </w:numPr>
              <w:rPr>
                <w:b/>
                <w:bCs/>
              </w:rPr>
            </w:pPr>
            <w:r w:rsidRPr="00C6002D">
              <w:rPr>
                <w:b/>
                <w:bCs/>
              </w:rPr>
              <w:t xml:space="preserve">Fill in the registration form and print it out. </w:t>
            </w:r>
            <w:r w:rsidRPr="00C6002D">
              <w:t xml:space="preserve">During the registration procedure, name and surname, contact details and address, identity proof (verification towards the photo on the ID), arrival and departure date, room rate and type, billing instructions payment methods are registered. </w:t>
            </w:r>
          </w:p>
          <w:p w14:paraId="3293847B" w14:textId="77777777" w:rsidR="00B77A72" w:rsidRPr="00C6002D" w:rsidRDefault="00B77A72" w:rsidP="00B77A72">
            <w:pPr>
              <w:pStyle w:val="Odstavecseseznamem"/>
              <w:numPr>
                <w:ilvl w:val="0"/>
                <w:numId w:val="55"/>
              </w:numPr>
            </w:pPr>
            <w:r w:rsidRPr="00C6002D">
              <w:rPr>
                <w:b/>
                <w:bCs/>
              </w:rPr>
              <w:t>Give the ID back to the client and ask for confirmation of the details in the registration form (including signature).</w:t>
            </w:r>
            <w:r w:rsidRPr="00C6002D">
              <w:t xml:space="preserve"> Please note that there might be different data collection requirements for the foreign quest. In some cases, the Passport and Visa details are obligatory.</w:t>
            </w:r>
          </w:p>
          <w:p w14:paraId="604E3D7F" w14:textId="77777777" w:rsidR="00B77A72" w:rsidRPr="00C6002D" w:rsidRDefault="00B77A72" w:rsidP="00B77A72">
            <w:pPr>
              <w:pStyle w:val="Odstavecseseznamem"/>
              <w:numPr>
                <w:ilvl w:val="0"/>
                <w:numId w:val="55"/>
              </w:numPr>
            </w:pPr>
            <w:r w:rsidRPr="00C6002D">
              <w:rPr>
                <w:b/>
                <w:bCs/>
              </w:rPr>
              <w:t>Verify the payment methods.</w:t>
            </w:r>
          </w:p>
          <w:p w14:paraId="349A10AC" w14:textId="77777777" w:rsidR="00B77A72" w:rsidRPr="00C6002D" w:rsidRDefault="00B77A72" w:rsidP="00B77A72">
            <w:pPr>
              <w:pStyle w:val="Odstavecseseznamem"/>
              <w:numPr>
                <w:ilvl w:val="0"/>
                <w:numId w:val="55"/>
              </w:numPr>
            </w:pPr>
            <w:r w:rsidRPr="00C6002D">
              <w:rPr>
                <w:b/>
                <w:bCs/>
              </w:rPr>
              <w:t>Ask for advanced payment of the accommodation services</w:t>
            </w:r>
            <w:r w:rsidRPr="00C6002D">
              <w:t xml:space="preserve"> and provide the guest with the details about billing and check-out payment.</w:t>
            </w:r>
          </w:p>
          <w:p w14:paraId="157E60AB" w14:textId="77777777" w:rsidR="00B77A72" w:rsidRPr="00C6002D" w:rsidRDefault="00B77A72" w:rsidP="00B77A72">
            <w:pPr>
              <w:pStyle w:val="Odstavecseseznamem"/>
              <w:numPr>
                <w:ilvl w:val="0"/>
                <w:numId w:val="55"/>
              </w:numPr>
            </w:pPr>
            <w:r w:rsidRPr="00C6002D">
              <w:rPr>
                <w:b/>
                <w:bCs/>
              </w:rPr>
              <w:t>Issue the receipt for payment</w:t>
            </w:r>
            <w:r w:rsidRPr="00C6002D">
              <w:t xml:space="preserve">. At the same time, register the receipt in the PMS. </w:t>
            </w:r>
          </w:p>
          <w:p w14:paraId="2C4F2CDB" w14:textId="77777777" w:rsidR="00B77A72" w:rsidRPr="00C6002D" w:rsidRDefault="00B77A72" w:rsidP="00B77A72">
            <w:pPr>
              <w:pStyle w:val="Odstavecseseznamem"/>
              <w:numPr>
                <w:ilvl w:val="0"/>
                <w:numId w:val="55"/>
              </w:numPr>
            </w:pPr>
            <w:r w:rsidRPr="00C6002D">
              <w:rPr>
                <w:b/>
                <w:bCs/>
              </w:rPr>
              <w:t xml:space="preserve">Provide the quest with the information about services included in the reservation. </w:t>
            </w:r>
            <w:r w:rsidRPr="00C6002D">
              <w:t xml:space="preserve">For example, meal plan, the timing of the meals, need for reservation of the other services. </w:t>
            </w:r>
          </w:p>
          <w:p w14:paraId="747891E4" w14:textId="77777777" w:rsidR="00B77A72" w:rsidRPr="00C6002D" w:rsidRDefault="00B77A72" w:rsidP="00B77A72">
            <w:pPr>
              <w:pStyle w:val="Odstavecseseznamem"/>
              <w:numPr>
                <w:ilvl w:val="0"/>
                <w:numId w:val="55"/>
              </w:numPr>
            </w:pPr>
            <w:r w:rsidRPr="00C6002D">
              <w:rPr>
                <w:b/>
                <w:bCs/>
              </w:rPr>
              <w:t>Prepare the room key for handover</w:t>
            </w:r>
            <w:r w:rsidRPr="00C6002D">
              <w:t>.</w:t>
            </w:r>
          </w:p>
          <w:p w14:paraId="5081CAD8" w14:textId="77777777" w:rsidR="00B77A72" w:rsidRPr="00C6002D" w:rsidRDefault="00B77A72" w:rsidP="00B77A72">
            <w:pPr>
              <w:pStyle w:val="Odstavecseseznamem"/>
              <w:numPr>
                <w:ilvl w:val="0"/>
                <w:numId w:val="55"/>
              </w:numPr>
            </w:pPr>
            <w:r w:rsidRPr="00C6002D">
              <w:rPr>
                <w:b/>
                <w:bCs/>
              </w:rPr>
              <w:t>Provide the quest with the offer of other services provided by the hotel or partners.</w:t>
            </w:r>
          </w:p>
          <w:p w14:paraId="1E4F936B" w14:textId="77777777" w:rsidR="00B77A72" w:rsidRPr="00C6002D" w:rsidRDefault="00B77A72" w:rsidP="00B77A72">
            <w:pPr>
              <w:pStyle w:val="Odstavecseseznamem"/>
              <w:numPr>
                <w:ilvl w:val="0"/>
                <w:numId w:val="55"/>
              </w:numPr>
            </w:pPr>
            <w:r w:rsidRPr="00C6002D">
              <w:rPr>
                <w:b/>
                <w:bCs/>
              </w:rPr>
              <w:t>Give the key/card to the client</w:t>
            </w:r>
            <w:r w:rsidRPr="00C6002D">
              <w:t>. Provide the client with basic instructions about the stay and route to the hotel room. Let the client know you are willing to deal with any request during the stay.</w:t>
            </w:r>
          </w:p>
          <w:p w14:paraId="6DD72644" w14:textId="77777777" w:rsidR="00B77A72" w:rsidRPr="00C6002D" w:rsidRDefault="00B77A72" w:rsidP="00B77A72">
            <w:pPr>
              <w:pStyle w:val="Odstavecseseznamem"/>
              <w:numPr>
                <w:ilvl w:val="0"/>
                <w:numId w:val="55"/>
              </w:numPr>
            </w:pPr>
            <w:r w:rsidRPr="00C6002D">
              <w:rPr>
                <w:b/>
                <w:bCs/>
              </w:rPr>
              <w:t>Chance the status of the reservation in the system to “checked-in”.</w:t>
            </w:r>
          </w:p>
          <w:p w14:paraId="71E3F9F5" w14:textId="77777777" w:rsidR="00B77A72" w:rsidRPr="00C6002D" w:rsidRDefault="00B77A72" w:rsidP="00B77A72">
            <w:pPr>
              <w:pStyle w:val="Odstavecseseznamem"/>
              <w:numPr>
                <w:ilvl w:val="0"/>
                <w:numId w:val="55"/>
              </w:numPr>
            </w:pPr>
            <w:r w:rsidRPr="00C6002D">
              <w:rPr>
                <w:b/>
                <w:bCs/>
              </w:rPr>
              <w:t>Give the client time for further questions. For example,</w:t>
            </w:r>
            <w:r w:rsidRPr="00C6002D">
              <w:t xml:space="preserve"> </w:t>
            </w:r>
            <w:r w:rsidRPr="00C6002D">
              <w:rPr>
                <w:i/>
                <w:iCs/>
              </w:rPr>
              <w:t>“Sir/Madam, is there anything else I can do for you?”</w:t>
            </w:r>
          </w:p>
          <w:p w14:paraId="51F92490" w14:textId="77777777" w:rsidR="00B77A72" w:rsidRPr="00C6002D" w:rsidRDefault="00B77A72" w:rsidP="00B77A72">
            <w:pPr>
              <w:pStyle w:val="Odstavecseseznamem"/>
              <w:numPr>
                <w:ilvl w:val="0"/>
                <w:numId w:val="55"/>
              </w:numPr>
              <w:rPr>
                <w:b/>
                <w:bCs/>
              </w:rPr>
            </w:pPr>
            <w:r w:rsidRPr="00C6002D">
              <w:rPr>
                <w:b/>
                <w:bCs/>
              </w:rPr>
              <w:t>Wish the guest an enjoyable stay.</w:t>
            </w:r>
          </w:p>
          <w:p w14:paraId="5DFC8C31" w14:textId="77777777" w:rsidR="00B77A72" w:rsidRPr="00C6002D" w:rsidRDefault="00B77A72" w:rsidP="003766B5">
            <w:pPr>
              <w:rPr>
                <w:b/>
                <w:bCs/>
              </w:rPr>
            </w:pPr>
          </w:p>
          <w:p w14:paraId="3C9B1283" w14:textId="77777777" w:rsidR="00B77A72" w:rsidRPr="00C6002D" w:rsidRDefault="00B77A72" w:rsidP="003766B5">
            <w:r w:rsidRPr="00C6002D">
              <w:t xml:space="preserve">Please note that during the check-in procedure, as an FO employee, you must reduce the time needed to prosecute the tasks not directly connected to communication with the client (filling in the details, printing out the registration form etc.) The client should not wait too long, as the satisfaction level might significantly decrease. </w:t>
            </w:r>
          </w:p>
          <w:p w14:paraId="2421F5D9" w14:textId="77777777" w:rsidR="00B77A72" w:rsidRPr="00C6002D" w:rsidRDefault="00B77A72" w:rsidP="003766B5"/>
        </w:tc>
      </w:tr>
      <w:tr w:rsidR="00B77A72" w:rsidRPr="00C6002D" w14:paraId="12BE1C94" w14:textId="77777777" w:rsidTr="003766B5">
        <w:trPr>
          <w:trHeight w:val="264"/>
        </w:trPr>
        <w:tc>
          <w:tcPr>
            <w:tcW w:w="9062" w:type="dxa"/>
            <w:gridSpan w:val="2"/>
            <w:tcBorders>
              <w:top w:val="single" w:sz="4" w:space="0" w:color="auto"/>
              <w:bottom w:val="nil"/>
            </w:tcBorders>
          </w:tcPr>
          <w:p w14:paraId="6C68FCFB" w14:textId="77777777" w:rsidR="00B77A72" w:rsidRPr="00C6002D" w:rsidRDefault="00B77A72" w:rsidP="003766B5">
            <w:pPr>
              <w:rPr>
                <w:b/>
                <w:bCs/>
              </w:rPr>
            </w:pPr>
            <w:r w:rsidRPr="00C6002D">
              <w:rPr>
                <w:b/>
                <w:bCs/>
              </w:rPr>
              <w:lastRenderedPageBreak/>
              <w:t>Critical points and unstandardized situations</w:t>
            </w:r>
          </w:p>
        </w:tc>
      </w:tr>
      <w:tr w:rsidR="00B77A72" w:rsidRPr="00C6002D" w14:paraId="45C848A8" w14:textId="77777777" w:rsidTr="003766B5">
        <w:trPr>
          <w:trHeight w:val="2253"/>
        </w:trPr>
        <w:tc>
          <w:tcPr>
            <w:tcW w:w="9062" w:type="dxa"/>
            <w:gridSpan w:val="2"/>
            <w:tcBorders>
              <w:top w:val="nil"/>
            </w:tcBorders>
          </w:tcPr>
          <w:p w14:paraId="225B02C1" w14:textId="77777777" w:rsidR="00B77A72" w:rsidRPr="00C6002D" w:rsidRDefault="00B77A72" w:rsidP="003766B5">
            <w:r w:rsidRPr="00C6002D">
              <w:t>The check-in process is crucial to the whole stay. From this point of view, the process modifications must be listed as the solutions for such a situation. Therefore, the Walk-in check-in (SOP 08) and Walk-out (SOP 09) are presented separately.</w:t>
            </w:r>
          </w:p>
          <w:p w14:paraId="1885674E" w14:textId="77777777" w:rsidR="00B77A72" w:rsidRPr="00C6002D" w:rsidRDefault="00B77A72" w:rsidP="00B77A72">
            <w:pPr>
              <w:pStyle w:val="Odstavecseseznamem"/>
              <w:numPr>
                <w:ilvl w:val="0"/>
                <w:numId w:val="54"/>
              </w:numPr>
            </w:pPr>
            <w:r w:rsidRPr="00C6002D">
              <w:rPr>
                <w:b/>
                <w:bCs/>
              </w:rPr>
              <w:t>The requested room is unavailable, and there are no other rooms to satisfy the customers' needs.</w:t>
            </w:r>
            <w:r w:rsidRPr="00C6002D">
              <w:t xml:space="preserve"> Help the clients' contact partner accommodation facilities or give them other possibilities of accommodation in the area. Be prepared to order them the transportation or give them precise directions.</w:t>
            </w:r>
          </w:p>
          <w:p w14:paraId="50D8CFDC" w14:textId="77777777" w:rsidR="00B77A72" w:rsidRPr="00C6002D" w:rsidRDefault="00B77A72" w:rsidP="00B77A72">
            <w:pPr>
              <w:pStyle w:val="Odstavecseseznamem"/>
              <w:numPr>
                <w:ilvl w:val="0"/>
                <w:numId w:val="54"/>
              </w:numPr>
            </w:pPr>
            <w:r w:rsidRPr="00C6002D">
              <w:rPr>
                <w:b/>
                <w:bCs/>
              </w:rPr>
              <w:t>The client is not able to provide you with the requested personal details.</w:t>
            </w:r>
            <w:r w:rsidRPr="00C6002D">
              <w:t xml:space="preserve"> In connection to the administrative requirements of the registration process, you must avoid the situation where the guest does not meet the administrative requirements accommodated. </w:t>
            </w:r>
            <w:r w:rsidRPr="00C6002D">
              <w:lastRenderedPageBreak/>
              <w:t>You can give the guest hints on how to deal with the situation and then walk him out (SOP 09).</w:t>
            </w:r>
          </w:p>
          <w:p w14:paraId="28AB116D" w14:textId="77777777" w:rsidR="00B77A72" w:rsidRPr="00C6002D" w:rsidRDefault="00B77A72" w:rsidP="003766B5">
            <w:pPr>
              <w:pStyle w:val="Odstavecseseznamem"/>
            </w:pPr>
          </w:p>
        </w:tc>
      </w:tr>
    </w:tbl>
    <w:p w14:paraId="6F50EF45" w14:textId="77777777" w:rsidR="00176AA9" w:rsidRPr="004159B5" w:rsidRDefault="00176AA9" w:rsidP="00176AA9">
      <w:pPr>
        <w:rPr>
          <w:rFonts w:cstheme="minorHAnsi"/>
          <w:sz w:val="24"/>
          <w:szCs w:val="24"/>
        </w:rPr>
      </w:pPr>
    </w:p>
    <w:sectPr w:rsidR="00176AA9" w:rsidRPr="004159B5" w:rsidSect="004E7EA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CA96D4" w14:textId="77777777" w:rsidR="004E7EAD" w:rsidRDefault="004E7EAD" w:rsidP="00306C20">
      <w:pPr>
        <w:spacing w:after="0" w:line="240" w:lineRule="auto"/>
      </w:pPr>
      <w:r>
        <w:separator/>
      </w:r>
    </w:p>
  </w:endnote>
  <w:endnote w:type="continuationSeparator" w:id="0">
    <w:p w14:paraId="18949512" w14:textId="77777777" w:rsidR="004E7EAD" w:rsidRDefault="004E7EAD"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57286" w14:textId="77777777" w:rsidR="004E7EAD" w:rsidRDefault="004E7EAD" w:rsidP="00306C20">
      <w:pPr>
        <w:spacing w:after="0" w:line="240" w:lineRule="auto"/>
      </w:pPr>
      <w:r>
        <w:separator/>
      </w:r>
    </w:p>
  </w:footnote>
  <w:footnote w:type="continuationSeparator" w:id="0">
    <w:p w14:paraId="1B87E583" w14:textId="77777777" w:rsidR="004E7EAD" w:rsidRDefault="004E7EAD"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93F3A6C"/>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6"/>
  </w:num>
  <w:num w:numId="2" w16cid:durableId="244076528">
    <w:abstractNumId w:val="19"/>
  </w:num>
  <w:num w:numId="3" w16cid:durableId="1619994301">
    <w:abstractNumId w:val="18"/>
  </w:num>
  <w:num w:numId="4" w16cid:durableId="140974898">
    <w:abstractNumId w:val="34"/>
  </w:num>
  <w:num w:numId="5" w16cid:durableId="1785535497">
    <w:abstractNumId w:val="50"/>
  </w:num>
  <w:num w:numId="6" w16cid:durableId="1482425046">
    <w:abstractNumId w:val="5"/>
  </w:num>
  <w:num w:numId="7" w16cid:durableId="847256469">
    <w:abstractNumId w:val="51"/>
  </w:num>
  <w:num w:numId="8" w16cid:durableId="761267781">
    <w:abstractNumId w:val="38"/>
  </w:num>
  <w:num w:numId="9" w16cid:durableId="985547313">
    <w:abstractNumId w:val="7"/>
  </w:num>
  <w:num w:numId="10" w16cid:durableId="2072802511">
    <w:abstractNumId w:val="35"/>
  </w:num>
  <w:num w:numId="11" w16cid:durableId="1615213860">
    <w:abstractNumId w:val="32"/>
  </w:num>
  <w:num w:numId="12" w16cid:durableId="853226752">
    <w:abstractNumId w:val="43"/>
  </w:num>
  <w:num w:numId="13" w16cid:durableId="1975981690">
    <w:abstractNumId w:val="29"/>
  </w:num>
  <w:num w:numId="14" w16cid:durableId="1526752342">
    <w:abstractNumId w:val="8"/>
  </w:num>
  <w:num w:numId="15" w16cid:durableId="1387145811">
    <w:abstractNumId w:val="48"/>
  </w:num>
  <w:num w:numId="16" w16cid:durableId="493228901">
    <w:abstractNumId w:val="17"/>
  </w:num>
  <w:num w:numId="17" w16cid:durableId="1298219905">
    <w:abstractNumId w:val="21"/>
  </w:num>
  <w:num w:numId="18" w16cid:durableId="1371878008">
    <w:abstractNumId w:val="31"/>
  </w:num>
  <w:num w:numId="19" w16cid:durableId="1222331769">
    <w:abstractNumId w:val="36"/>
  </w:num>
  <w:num w:numId="20" w16cid:durableId="1731810739">
    <w:abstractNumId w:val="1"/>
  </w:num>
  <w:num w:numId="21" w16cid:durableId="453714186">
    <w:abstractNumId w:val="52"/>
  </w:num>
  <w:num w:numId="22" w16cid:durableId="2084331629">
    <w:abstractNumId w:val="42"/>
  </w:num>
  <w:num w:numId="23" w16cid:durableId="1787574445">
    <w:abstractNumId w:val="3"/>
  </w:num>
  <w:num w:numId="24" w16cid:durableId="283194910">
    <w:abstractNumId w:val="14"/>
  </w:num>
  <w:num w:numId="25" w16cid:durableId="1752775322">
    <w:abstractNumId w:val="12"/>
  </w:num>
  <w:num w:numId="26" w16cid:durableId="2094010537">
    <w:abstractNumId w:val="14"/>
  </w:num>
  <w:num w:numId="27" w16cid:durableId="251789828">
    <w:abstractNumId w:val="30"/>
  </w:num>
  <w:num w:numId="28" w16cid:durableId="304940069">
    <w:abstractNumId w:val="13"/>
  </w:num>
  <w:num w:numId="29" w16cid:durableId="515189874">
    <w:abstractNumId w:val="32"/>
  </w:num>
  <w:num w:numId="30" w16cid:durableId="267347577">
    <w:abstractNumId w:val="20"/>
  </w:num>
  <w:num w:numId="31" w16cid:durableId="1845053873">
    <w:abstractNumId w:val="44"/>
  </w:num>
  <w:num w:numId="32" w16cid:durableId="1862546620">
    <w:abstractNumId w:val="0"/>
  </w:num>
  <w:num w:numId="33" w16cid:durableId="1664580075">
    <w:abstractNumId w:val="2"/>
  </w:num>
  <w:num w:numId="34" w16cid:durableId="854538641">
    <w:abstractNumId w:val="6"/>
  </w:num>
  <w:num w:numId="35" w16cid:durableId="2120489636">
    <w:abstractNumId w:val="33"/>
  </w:num>
  <w:num w:numId="36" w16cid:durableId="334918843">
    <w:abstractNumId w:val="24"/>
  </w:num>
  <w:num w:numId="37" w16cid:durableId="1971134004">
    <w:abstractNumId w:val="23"/>
  </w:num>
  <w:num w:numId="38" w16cid:durableId="697581778">
    <w:abstractNumId w:val="15"/>
  </w:num>
  <w:num w:numId="39" w16cid:durableId="2109500298">
    <w:abstractNumId w:val="9"/>
  </w:num>
  <w:num w:numId="40" w16cid:durableId="1345863150">
    <w:abstractNumId w:val="40"/>
  </w:num>
  <w:num w:numId="41" w16cid:durableId="106200583">
    <w:abstractNumId w:val="41"/>
  </w:num>
  <w:num w:numId="42" w16cid:durableId="1609662023">
    <w:abstractNumId w:val="27"/>
  </w:num>
  <w:num w:numId="43" w16cid:durableId="1202943195">
    <w:abstractNumId w:val="28"/>
  </w:num>
  <w:num w:numId="44" w16cid:durableId="1441871793">
    <w:abstractNumId w:val="26"/>
  </w:num>
  <w:num w:numId="45" w16cid:durableId="344748911">
    <w:abstractNumId w:val="25"/>
  </w:num>
  <w:num w:numId="46" w16cid:durableId="757990045">
    <w:abstractNumId w:val="45"/>
  </w:num>
  <w:num w:numId="47" w16cid:durableId="1421297731">
    <w:abstractNumId w:val="4"/>
  </w:num>
  <w:num w:numId="48" w16cid:durableId="1365713634">
    <w:abstractNumId w:val="39"/>
  </w:num>
  <w:num w:numId="49" w16cid:durableId="1777600638">
    <w:abstractNumId w:val="11"/>
  </w:num>
  <w:num w:numId="50" w16cid:durableId="618413722">
    <w:abstractNumId w:val="37"/>
  </w:num>
  <w:num w:numId="51" w16cid:durableId="1387528294">
    <w:abstractNumId w:val="46"/>
  </w:num>
  <w:num w:numId="52" w16cid:durableId="953246832">
    <w:abstractNumId w:val="49"/>
  </w:num>
  <w:num w:numId="53" w16cid:durableId="1629044670">
    <w:abstractNumId w:val="10"/>
  </w:num>
  <w:num w:numId="54" w16cid:durableId="1102147442">
    <w:abstractNumId w:val="22"/>
  </w:num>
  <w:num w:numId="55" w16cid:durableId="16393591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2021E0"/>
    <w:rsid w:val="00306C20"/>
    <w:rsid w:val="003145E9"/>
    <w:rsid w:val="0039368F"/>
    <w:rsid w:val="003B5A72"/>
    <w:rsid w:val="003C32CD"/>
    <w:rsid w:val="00406849"/>
    <w:rsid w:val="004159B5"/>
    <w:rsid w:val="00487EF7"/>
    <w:rsid w:val="004D70D7"/>
    <w:rsid w:val="004E7EAD"/>
    <w:rsid w:val="00555A69"/>
    <w:rsid w:val="005958FE"/>
    <w:rsid w:val="00616700"/>
    <w:rsid w:val="006A3295"/>
    <w:rsid w:val="006A62CF"/>
    <w:rsid w:val="006E242D"/>
    <w:rsid w:val="00715939"/>
    <w:rsid w:val="00725245"/>
    <w:rsid w:val="0078320F"/>
    <w:rsid w:val="007C14CB"/>
    <w:rsid w:val="0083502B"/>
    <w:rsid w:val="008865C7"/>
    <w:rsid w:val="00924827"/>
    <w:rsid w:val="00972FC3"/>
    <w:rsid w:val="00982D12"/>
    <w:rsid w:val="009E338C"/>
    <w:rsid w:val="00A66955"/>
    <w:rsid w:val="00AE0293"/>
    <w:rsid w:val="00AE48B9"/>
    <w:rsid w:val="00B17EE8"/>
    <w:rsid w:val="00B77A72"/>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761</Words>
  <Characters>4493</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2024-04-18T08:36:00Z</cp:lastPrinted>
  <dcterms:created xsi:type="dcterms:W3CDTF">2024-04-18T08:37:00Z</dcterms:created>
  <dcterms:modified xsi:type="dcterms:W3CDTF">2024-04-18T08:37:00Z</dcterms:modified>
</cp:coreProperties>
</file>