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C2CC113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</w:t>
      </w:r>
      <w:r w:rsidR="00075DDF">
        <w:rPr>
          <w:rFonts w:ascii="Verdana" w:hAnsi="Verdana" w:cstheme="minorHAnsi"/>
          <w:color w:val="808080" w:themeColor="background1" w:themeShade="80"/>
          <w:sz w:val="40"/>
          <w:szCs w:val="24"/>
        </w:rPr>
        <w:t>ívne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</w:t>
      </w:r>
      <w:r w:rsidR="00075DDF">
        <w:rPr>
          <w:rFonts w:ascii="Verdana" w:hAnsi="Verdana" w:cstheme="minorHAnsi"/>
          <w:color w:val="808080" w:themeColor="background1" w:themeShade="80"/>
          <w:sz w:val="40"/>
          <w:szCs w:val="24"/>
        </w:rPr>
        <w:t>š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tandardy</w:t>
      </w:r>
    </w:p>
    <w:p w14:paraId="5E871498" w14:textId="401F118F" w:rsidR="00CA15E4" w:rsidRPr="00E41F5D" w:rsidRDefault="00075DDF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075DDF">
        <w:rPr>
          <w:rFonts w:ascii="Verdana" w:hAnsi="Verdana" w:cstheme="minorHAnsi"/>
          <w:color w:val="808080" w:themeColor="background1" w:themeShade="80"/>
          <w:sz w:val="32"/>
          <w:szCs w:val="24"/>
        </w:rPr>
        <w:t>SOP 02 – Všeobecné pravidlá telefonickej komunikácie</w:t>
      </w:r>
      <w:r w:rsidRPr="00075DDF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075DDF" w:rsidRPr="008752D5" w14:paraId="2B9AF379" w14:textId="77777777" w:rsidTr="00581AFF">
        <w:trPr>
          <w:trHeight w:val="978"/>
        </w:trPr>
        <w:tc>
          <w:tcPr>
            <w:tcW w:w="1696" w:type="dxa"/>
            <w:vAlign w:val="center"/>
          </w:tcPr>
          <w:p w14:paraId="01E5DC70" w14:textId="77777777" w:rsidR="00075DDF" w:rsidRPr="008752D5" w:rsidRDefault="00075DDF" w:rsidP="00581AFF">
            <w:pPr>
              <w:jc w:val="both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hu-HU" w:eastAsia="hu-HU"/>
              </w:rPr>
              <w:drawing>
                <wp:inline distT="0" distB="0" distL="0" distR="0" wp14:anchorId="47D89E8E" wp14:editId="5C477D62">
                  <wp:extent cx="768640" cy="76864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6A467247" w14:textId="77777777" w:rsidR="00075DDF" w:rsidRPr="008752D5" w:rsidRDefault="00075DDF" w:rsidP="00581AFF">
            <w:pPr>
              <w:jc w:val="both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“SOP 02 </w:t>
            </w:r>
            <w:r>
              <w:rPr>
                <w:b/>
                <w:bCs/>
                <w:sz w:val="40"/>
                <w:szCs w:val="40"/>
                <w:lang w:val="cs-CZ"/>
              </w:rPr>
              <w:t>–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 </w:t>
            </w:r>
            <w:r>
              <w:rPr>
                <w:b/>
                <w:bCs/>
                <w:sz w:val="40"/>
                <w:szCs w:val="40"/>
                <w:lang w:val="cs-CZ"/>
              </w:rPr>
              <w:t>Všeobecné pravidlá telefonickej komunikácie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>”</w:t>
            </w:r>
          </w:p>
        </w:tc>
      </w:tr>
      <w:tr w:rsidR="00075DDF" w:rsidRPr="008752D5" w14:paraId="7F3ACE62" w14:textId="77777777" w:rsidTr="00581AFF">
        <w:tc>
          <w:tcPr>
            <w:tcW w:w="1696" w:type="dxa"/>
          </w:tcPr>
          <w:p w14:paraId="727B4617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Vytvorené</w:t>
            </w:r>
          </w:p>
        </w:tc>
        <w:tc>
          <w:tcPr>
            <w:tcW w:w="7366" w:type="dxa"/>
          </w:tcPr>
          <w:p w14:paraId="7E3CD816" w14:textId="77777777" w:rsidR="00075DDF" w:rsidRPr="008752D5" w:rsidRDefault="00075DDF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075DDF" w:rsidRPr="008752D5" w14:paraId="77A405E9" w14:textId="77777777" w:rsidTr="00581AFF">
        <w:tc>
          <w:tcPr>
            <w:tcW w:w="1696" w:type="dxa"/>
          </w:tcPr>
          <w:p w14:paraId="0E0C7253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0E8AA336" w14:textId="77777777" w:rsidR="00075DDF" w:rsidRPr="008752D5" w:rsidRDefault="00075DDF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075DDF" w:rsidRPr="008752D5" w14:paraId="5002E048" w14:textId="77777777" w:rsidTr="00581AFF">
        <w:tc>
          <w:tcPr>
            <w:tcW w:w="1696" w:type="dxa"/>
          </w:tcPr>
          <w:p w14:paraId="6A83BDCB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Vytvorené pre</w:t>
            </w:r>
          </w:p>
        </w:tc>
        <w:tc>
          <w:tcPr>
            <w:tcW w:w="7366" w:type="dxa"/>
          </w:tcPr>
          <w:p w14:paraId="5B150237" w14:textId="77777777" w:rsidR="00075DDF" w:rsidRPr="008752D5" w:rsidRDefault="00075DDF" w:rsidP="00581AFF">
            <w:pPr>
              <w:jc w:val="both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Pracovníkov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študentov, stážistov, trénerov a HR manažérov</w:t>
            </w:r>
          </w:p>
        </w:tc>
      </w:tr>
      <w:tr w:rsidR="00075DDF" w:rsidRPr="008752D5" w14:paraId="5EC5DBD6" w14:textId="77777777" w:rsidTr="00581AFF">
        <w:tc>
          <w:tcPr>
            <w:tcW w:w="1696" w:type="dxa"/>
          </w:tcPr>
          <w:p w14:paraId="1962FE01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Aktualizované</w:t>
            </w:r>
          </w:p>
        </w:tc>
        <w:tc>
          <w:tcPr>
            <w:tcW w:w="7366" w:type="dxa"/>
          </w:tcPr>
          <w:p w14:paraId="05B729A9" w14:textId="77777777" w:rsidR="00075DDF" w:rsidRPr="008752D5" w:rsidRDefault="00075DDF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075DDF" w:rsidRPr="008752D5" w14:paraId="6B530390" w14:textId="77777777" w:rsidTr="00581AFF">
        <w:tc>
          <w:tcPr>
            <w:tcW w:w="1696" w:type="dxa"/>
          </w:tcPr>
          <w:p w14:paraId="678F775B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Dátum aktualizácie</w:t>
            </w:r>
          </w:p>
        </w:tc>
        <w:tc>
          <w:tcPr>
            <w:tcW w:w="7366" w:type="dxa"/>
          </w:tcPr>
          <w:p w14:paraId="05E2DD5E" w14:textId="77777777" w:rsidR="00075DDF" w:rsidRPr="008752D5" w:rsidRDefault="00075DDF" w:rsidP="00581AFF">
            <w:pPr>
              <w:jc w:val="both"/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075DDF" w:rsidRPr="008752D5" w14:paraId="5EE5288D" w14:textId="77777777" w:rsidTr="00581AFF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6ABC8FCA" w14:textId="77777777" w:rsidR="00075DDF" w:rsidRPr="008752D5" w:rsidRDefault="00075DDF" w:rsidP="00581AFF">
            <w:pPr>
              <w:jc w:val="both"/>
              <w:rPr>
                <w:lang w:val="cs-CZ"/>
              </w:rPr>
            </w:pPr>
          </w:p>
        </w:tc>
      </w:tr>
      <w:tr w:rsidR="00075DDF" w:rsidRPr="008752D5" w14:paraId="09A2340D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18517FD8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</w:tc>
      </w:tr>
      <w:tr w:rsidR="00075DDF" w:rsidRPr="008752D5" w14:paraId="3687D232" w14:textId="77777777" w:rsidTr="00581AFF">
        <w:trPr>
          <w:trHeight w:val="650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2EB37B24" w14:textId="77777777" w:rsidR="00075DDF" w:rsidRPr="008752D5" w:rsidRDefault="00075DDF" w:rsidP="00581AFF">
            <w:pPr>
              <w:jc w:val="both"/>
              <w:rPr>
                <w:lang w:val="cs-CZ"/>
              </w:rPr>
            </w:pPr>
            <w:r w:rsidRPr="00E164AE">
              <w:rPr>
                <w:lang w:val="cs-CZ"/>
              </w:rPr>
              <w:t xml:space="preserve">Telefonická komunikácia zohráva v hotelierstve dôležitú úlohu. Samotní pracovníci FO sa stretávajú so širokou škálou požiadaviek klientov, a preto je potrebná znalosť základnej štandardnej telefonickej komunikácie, ktorá umožní lepšie sa sústrediť na potreby a požiadavky klientov. </w:t>
            </w:r>
          </w:p>
        </w:tc>
      </w:tr>
      <w:tr w:rsidR="00075DDF" w:rsidRPr="008752D5" w14:paraId="38C4CDD7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139791E6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Odôvodnenie</w:t>
            </w:r>
          </w:p>
        </w:tc>
      </w:tr>
      <w:tr w:rsidR="00075DDF" w:rsidRPr="008752D5" w14:paraId="7C6FD206" w14:textId="77777777" w:rsidTr="00581AFF">
        <w:trPr>
          <w:trHeight w:val="708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71198E2A" w14:textId="77777777" w:rsidR="00075DDF" w:rsidRPr="008752D5" w:rsidRDefault="00075DDF" w:rsidP="00581AFF">
            <w:pPr>
              <w:jc w:val="both"/>
              <w:rPr>
                <w:lang w:val="cs-CZ"/>
              </w:rPr>
            </w:pPr>
            <w:r w:rsidRPr="00EC6B2C">
              <w:rPr>
                <w:lang w:val="cs-CZ"/>
              </w:rPr>
              <w:t>Opis základných pravidiel telefonickej komunikácie, zachytenie štandardizovaných fráz alebo nevyhnutných predpokladov pre efektívnu telefonickú komunikáciu.</w:t>
            </w:r>
          </w:p>
        </w:tc>
      </w:tr>
      <w:tr w:rsidR="00075DDF" w:rsidRPr="008752D5" w14:paraId="6B845AFD" w14:textId="77777777" w:rsidTr="00581AFF">
        <w:tc>
          <w:tcPr>
            <w:tcW w:w="9062" w:type="dxa"/>
            <w:gridSpan w:val="2"/>
            <w:tcBorders>
              <w:bottom w:val="nil"/>
            </w:tcBorders>
          </w:tcPr>
          <w:p w14:paraId="68D91841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Základné pravidlá telefonickej komunikácie</w:t>
            </w:r>
          </w:p>
        </w:tc>
      </w:tr>
      <w:tr w:rsidR="00075DDF" w:rsidRPr="008752D5" w14:paraId="5F593746" w14:textId="77777777" w:rsidTr="00581AFF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4FA392E5" w14:textId="77777777" w:rsidR="00075DDF" w:rsidRPr="00366A59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 xml:space="preserve">Hovor musí byť prijatý do 3 zazvonení. </w:t>
            </w:r>
          </w:p>
          <w:p w14:paraId="5147461D" w14:textId="77777777" w:rsidR="00075DDF" w:rsidRPr="00366A59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>Usmievajte sa, aj keď vás nikto nevidí. Tón vášho hlasu prezrádza vašu náladu.</w:t>
            </w:r>
          </w:p>
          <w:p w14:paraId="3659A818" w14:textId="77777777" w:rsidR="00075DDF" w:rsidRPr="00366A59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>Seďte alebo stojte vzpriamene.</w:t>
            </w:r>
          </w:p>
          <w:p w14:paraId="2892673A" w14:textId="77777777" w:rsidR="00075DDF" w:rsidRPr="00366A59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>Snažte sa používať nižšiu úroveň hlasu.</w:t>
            </w:r>
          </w:p>
          <w:p w14:paraId="138EF2FD" w14:textId="77777777" w:rsidR="00075DDF" w:rsidRPr="00366A59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 xml:space="preserve">Prispôsobte rýchlosť komunikácie rýchlosti klienta. </w:t>
            </w:r>
          </w:p>
          <w:p w14:paraId="6E0CA25C" w14:textId="77777777" w:rsidR="00075DDF" w:rsidRPr="00366A59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 xml:space="preserve">Vyhnite sa extrémnym výkyvom </w:t>
            </w:r>
            <w:r>
              <w:rPr>
                <w:lang w:val="cs-CZ"/>
              </w:rPr>
              <w:t>hlasitosti</w:t>
            </w:r>
            <w:r w:rsidRPr="00366A59">
              <w:rPr>
                <w:lang w:val="cs-CZ"/>
              </w:rPr>
              <w:t>.</w:t>
            </w:r>
          </w:p>
          <w:p w14:paraId="75BD8414" w14:textId="77777777" w:rsidR="00075DDF" w:rsidRPr="00366A59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>Vyhnite sa neformálnemu jazyku.</w:t>
            </w:r>
          </w:p>
          <w:p w14:paraId="0280D966" w14:textId="77777777" w:rsidR="00075DDF" w:rsidRPr="00366A59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>Efektívne využívajte dostupné technológie.</w:t>
            </w:r>
          </w:p>
          <w:p w14:paraId="2420C159" w14:textId="77777777" w:rsidR="00075DDF" w:rsidRPr="00366A59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>Pripravte si miesto na poznámky.</w:t>
            </w:r>
          </w:p>
          <w:p w14:paraId="17A63C05" w14:textId="77777777" w:rsidR="00075DDF" w:rsidRPr="008752D5" w:rsidRDefault="00075DDF" w:rsidP="00075DDF">
            <w:pPr>
              <w:pStyle w:val="Odstavecseseznamem"/>
              <w:numPr>
                <w:ilvl w:val="0"/>
                <w:numId w:val="48"/>
              </w:numPr>
              <w:jc w:val="both"/>
              <w:rPr>
                <w:lang w:val="cs-CZ"/>
              </w:rPr>
            </w:pPr>
            <w:r w:rsidRPr="00366A59">
              <w:rPr>
                <w:lang w:val="cs-CZ"/>
              </w:rPr>
              <w:t>Vždy zopakujte požiadavky klienta.</w:t>
            </w:r>
          </w:p>
        </w:tc>
      </w:tr>
      <w:tr w:rsidR="00075DDF" w:rsidRPr="008752D5" w14:paraId="2F285B76" w14:textId="77777777" w:rsidTr="00581AFF">
        <w:trPr>
          <w:trHeight w:val="264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7CAA5FC1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Štandardné frázy a procedúry</w:t>
            </w:r>
          </w:p>
        </w:tc>
      </w:tr>
      <w:tr w:rsidR="00075DDF" w:rsidRPr="008752D5" w14:paraId="488B4C62" w14:textId="77777777" w:rsidTr="00581AFF">
        <w:trPr>
          <w:trHeight w:val="54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3A498A85" w14:textId="77777777" w:rsidR="00075DDF" w:rsidRPr="003C77F7" w:rsidRDefault="00075DDF" w:rsidP="00075DDF">
            <w:pPr>
              <w:pStyle w:val="Odstavecseseznamem"/>
              <w:numPr>
                <w:ilvl w:val="0"/>
                <w:numId w:val="49"/>
              </w:numPr>
              <w:jc w:val="both"/>
              <w:rPr>
                <w:i/>
                <w:iCs/>
                <w:lang w:val="cs-CZ"/>
              </w:rPr>
            </w:pPr>
            <w:r w:rsidRPr="003C77F7">
              <w:rPr>
                <w:b/>
                <w:bCs/>
                <w:lang w:val="cs-CZ"/>
              </w:rPr>
              <w:t>Odpoveď na externý telefonát.</w:t>
            </w:r>
            <w:r w:rsidRPr="00693118">
              <w:rPr>
                <w:lang w:val="cs-CZ"/>
              </w:rPr>
              <w:t xml:space="preserve"> </w:t>
            </w:r>
            <w:r w:rsidRPr="003C77F7">
              <w:rPr>
                <w:i/>
                <w:iCs/>
                <w:lang w:val="cs-CZ"/>
              </w:rPr>
              <w:t>"Dobrý deň, dovolali ste sa na recepciu hotela International, na telefóne je Štěpán Chalupa. Ako vám môžem pomôcť?"</w:t>
            </w:r>
          </w:p>
          <w:p w14:paraId="3253E330" w14:textId="77777777" w:rsidR="00075DDF" w:rsidRPr="00693118" w:rsidRDefault="00075DDF" w:rsidP="00075DDF">
            <w:pPr>
              <w:pStyle w:val="Odstavecseseznamem"/>
              <w:numPr>
                <w:ilvl w:val="0"/>
                <w:numId w:val="49"/>
              </w:numPr>
              <w:jc w:val="both"/>
              <w:rPr>
                <w:lang w:val="cs-CZ"/>
              </w:rPr>
            </w:pPr>
            <w:r w:rsidRPr="003C77F7">
              <w:rPr>
                <w:b/>
                <w:bCs/>
                <w:lang w:val="cs-CZ"/>
              </w:rPr>
              <w:t>Odpoveď na interný telefonát.</w:t>
            </w:r>
            <w:r w:rsidRPr="00693118">
              <w:rPr>
                <w:lang w:val="cs-CZ"/>
              </w:rPr>
              <w:t xml:space="preserve"> </w:t>
            </w:r>
            <w:r w:rsidRPr="003C77F7">
              <w:rPr>
                <w:i/>
                <w:iCs/>
                <w:lang w:val="cs-CZ"/>
              </w:rPr>
              <w:t>"Dobrý deň, pán Novak, dostali ste sa na recepciu. Na telefóne je Stepan Chalupa, ako vám môžem pomôcť?"</w:t>
            </w:r>
          </w:p>
          <w:p w14:paraId="573F7E3B" w14:textId="77777777" w:rsidR="00075DDF" w:rsidRPr="003C77F7" w:rsidRDefault="00075DDF" w:rsidP="00075DDF">
            <w:pPr>
              <w:pStyle w:val="Odstavecseseznamem"/>
              <w:numPr>
                <w:ilvl w:val="0"/>
                <w:numId w:val="49"/>
              </w:numPr>
              <w:jc w:val="both"/>
              <w:rPr>
                <w:i/>
                <w:iCs/>
                <w:lang w:val="cs-CZ"/>
              </w:rPr>
            </w:pPr>
            <w:r w:rsidRPr="003C77F7">
              <w:rPr>
                <w:b/>
                <w:bCs/>
                <w:lang w:val="cs-CZ"/>
              </w:rPr>
              <w:t>Odpoveď na telefonát medzi oddeleniami</w:t>
            </w:r>
            <w:r w:rsidRPr="00693118">
              <w:rPr>
                <w:lang w:val="cs-CZ"/>
              </w:rPr>
              <w:t xml:space="preserve">. </w:t>
            </w:r>
            <w:r w:rsidRPr="003C77F7">
              <w:rPr>
                <w:i/>
                <w:iCs/>
                <w:lang w:val="cs-CZ"/>
              </w:rPr>
              <w:t>"Dobrý deň, recepcia, prihovára sa vám Stepan Chalupa, ako vám môžem pomôcť?"</w:t>
            </w:r>
          </w:p>
          <w:p w14:paraId="39DA7673" w14:textId="77777777" w:rsidR="00075DDF" w:rsidRPr="00693118" w:rsidRDefault="00075DDF" w:rsidP="00075DDF">
            <w:pPr>
              <w:pStyle w:val="Odstavecseseznamem"/>
              <w:numPr>
                <w:ilvl w:val="0"/>
                <w:numId w:val="49"/>
              </w:numPr>
              <w:jc w:val="both"/>
              <w:rPr>
                <w:lang w:val="cs-CZ"/>
              </w:rPr>
            </w:pPr>
            <w:r w:rsidRPr="003C77F7">
              <w:rPr>
                <w:b/>
                <w:bCs/>
                <w:lang w:val="cs-CZ"/>
              </w:rPr>
              <w:lastRenderedPageBreak/>
              <w:t>Oslovenie klienta.</w:t>
            </w:r>
            <w:r w:rsidRPr="00693118">
              <w:rPr>
                <w:lang w:val="cs-CZ"/>
              </w:rPr>
              <w:t xml:space="preserve"> </w:t>
            </w:r>
            <w:r w:rsidRPr="003C77F7">
              <w:rPr>
                <w:i/>
                <w:iCs/>
                <w:lang w:val="cs-CZ"/>
              </w:rPr>
              <w:t>"Môžem sa opýtať na vaše meno?"</w:t>
            </w:r>
          </w:p>
          <w:p w14:paraId="0CFEEB87" w14:textId="77777777" w:rsidR="00075DDF" w:rsidRPr="003C77F7" w:rsidRDefault="00075DDF" w:rsidP="00075DDF">
            <w:pPr>
              <w:pStyle w:val="Odstavecseseznamem"/>
              <w:numPr>
                <w:ilvl w:val="0"/>
                <w:numId w:val="49"/>
              </w:numPr>
              <w:jc w:val="both"/>
              <w:rPr>
                <w:i/>
                <w:iCs/>
                <w:lang w:val="cs-CZ"/>
              </w:rPr>
            </w:pPr>
            <w:r w:rsidRPr="003C77F7">
              <w:rPr>
                <w:b/>
                <w:bCs/>
                <w:lang w:val="cs-CZ"/>
              </w:rPr>
              <w:t>Pre</w:t>
            </w:r>
            <w:r>
              <w:rPr>
                <w:b/>
                <w:bCs/>
                <w:lang w:val="cs-CZ"/>
              </w:rPr>
              <w:t>pojenie</w:t>
            </w:r>
            <w:r w:rsidRPr="003C77F7">
              <w:rPr>
                <w:b/>
                <w:bCs/>
                <w:lang w:val="cs-CZ"/>
              </w:rPr>
              <w:t xml:space="preserve"> hovoru.</w:t>
            </w:r>
            <w:r w:rsidRPr="00693118">
              <w:rPr>
                <w:lang w:val="cs-CZ"/>
              </w:rPr>
              <w:t xml:space="preserve"> </w:t>
            </w:r>
            <w:r w:rsidRPr="003C77F7">
              <w:rPr>
                <w:i/>
                <w:iCs/>
                <w:lang w:val="cs-CZ"/>
              </w:rPr>
              <w:t>"Rád vás pr</w:t>
            </w:r>
            <w:r>
              <w:rPr>
                <w:i/>
                <w:iCs/>
                <w:lang w:val="cs-CZ"/>
              </w:rPr>
              <w:t>epoj</w:t>
            </w:r>
            <w:r w:rsidRPr="003C77F7">
              <w:rPr>
                <w:i/>
                <w:iCs/>
                <w:lang w:val="cs-CZ"/>
              </w:rPr>
              <w:t>ím</w:t>
            </w:r>
            <w:r w:rsidRPr="00693118">
              <w:rPr>
                <w:lang w:val="cs-CZ"/>
              </w:rPr>
              <w:t xml:space="preserve">." alebo </w:t>
            </w:r>
            <w:r w:rsidRPr="003C77F7">
              <w:rPr>
                <w:i/>
                <w:iCs/>
                <w:lang w:val="cs-CZ"/>
              </w:rPr>
              <w:t>"Dovoľte, aby som vás spojil s pánom Nejedelom. Môžem vás požiadať, aby ste vydržali, kým vás pr</w:t>
            </w:r>
            <w:r>
              <w:rPr>
                <w:i/>
                <w:iCs/>
                <w:lang w:val="cs-CZ"/>
              </w:rPr>
              <w:t>epojíme</w:t>
            </w:r>
            <w:r w:rsidRPr="003C77F7">
              <w:rPr>
                <w:i/>
                <w:iCs/>
                <w:lang w:val="cs-CZ"/>
              </w:rPr>
              <w:t>?"</w:t>
            </w:r>
          </w:p>
          <w:p w14:paraId="2A9E540A" w14:textId="77777777" w:rsidR="00075DDF" w:rsidRPr="003C77F7" w:rsidRDefault="00075DDF" w:rsidP="00075DDF">
            <w:pPr>
              <w:pStyle w:val="Odstavecseseznamem"/>
              <w:numPr>
                <w:ilvl w:val="0"/>
                <w:numId w:val="49"/>
              </w:numPr>
              <w:jc w:val="both"/>
              <w:rPr>
                <w:i/>
                <w:iCs/>
                <w:lang w:val="cs-CZ"/>
              </w:rPr>
            </w:pPr>
            <w:r w:rsidRPr="003C77F7">
              <w:rPr>
                <w:b/>
                <w:bCs/>
                <w:lang w:val="cs-CZ"/>
              </w:rPr>
              <w:t xml:space="preserve">Prepojenie hovoru - linka </w:t>
            </w:r>
            <w:r>
              <w:rPr>
                <w:b/>
                <w:bCs/>
                <w:lang w:val="cs-CZ"/>
              </w:rPr>
              <w:t xml:space="preserve">je </w:t>
            </w:r>
            <w:r w:rsidRPr="003C77F7">
              <w:rPr>
                <w:b/>
                <w:bCs/>
                <w:lang w:val="cs-CZ"/>
              </w:rPr>
              <w:t>nedostupná</w:t>
            </w:r>
            <w:r w:rsidRPr="003C77F7">
              <w:rPr>
                <w:i/>
                <w:iCs/>
                <w:lang w:val="cs-CZ"/>
              </w:rPr>
              <w:t>. "Ďakujem vám za trpezlivosť, pán Novak. Obávam sa, že sa mi nepodarilo spojiť vás s pánom Nejedlom. Chcete mu nechať odkaz alebo mu zavolať neskôr?"</w:t>
            </w:r>
          </w:p>
          <w:p w14:paraId="170ACDBD" w14:textId="77777777" w:rsidR="00075DDF" w:rsidRPr="008D5537" w:rsidRDefault="00075DDF" w:rsidP="00075DDF">
            <w:pPr>
              <w:pStyle w:val="Odstavecseseznamem"/>
              <w:numPr>
                <w:ilvl w:val="0"/>
                <w:numId w:val="49"/>
              </w:numPr>
              <w:jc w:val="both"/>
              <w:rPr>
                <w:i/>
                <w:iCs/>
                <w:lang w:val="cs-CZ"/>
              </w:rPr>
            </w:pPr>
            <w:r w:rsidRPr="008D5537">
              <w:rPr>
                <w:b/>
                <w:bCs/>
                <w:lang w:val="cs-CZ"/>
              </w:rPr>
              <w:t>Presmerovanie hovoru - linka je obsadená</w:t>
            </w:r>
            <w:r w:rsidRPr="00693118">
              <w:rPr>
                <w:lang w:val="cs-CZ"/>
              </w:rPr>
              <w:t xml:space="preserve">. </w:t>
            </w:r>
            <w:r w:rsidRPr="008D5537">
              <w:rPr>
                <w:i/>
                <w:iCs/>
                <w:lang w:val="cs-CZ"/>
              </w:rPr>
              <w:t>"Ďakujem vám za trpezlivosť, pán Novak. Pán Nejedlo práve telefonuje s iným klientom. Mohol by som vás požiadať o telefónne číslo, na ktorom vás pán Nejedlo bude kontaktovať po skončení tohto hovoru? Prípadne chcete zanechať odkaz?"</w:t>
            </w:r>
          </w:p>
          <w:p w14:paraId="148397CA" w14:textId="77777777" w:rsidR="00075DDF" w:rsidRPr="00693118" w:rsidRDefault="00075DDF" w:rsidP="00075DDF">
            <w:pPr>
              <w:pStyle w:val="Odstavecseseznamem"/>
              <w:numPr>
                <w:ilvl w:val="0"/>
                <w:numId w:val="49"/>
              </w:numPr>
              <w:jc w:val="both"/>
              <w:rPr>
                <w:lang w:val="cs-CZ"/>
              </w:rPr>
            </w:pPr>
            <w:r w:rsidRPr="008D5537">
              <w:rPr>
                <w:b/>
                <w:bCs/>
                <w:lang w:val="cs-CZ"/>
              </w:rPr>
              <w:t>"Put on hold"</w:t>
            </w:r>
            <w:r w:rsidRPr="00693118">
              <w:rPr>
                <w:lang w:val="cs-CZ"/>
              </w:rPr>
              <w:t xml:space="preserve"> - žiadosť o </w:t>
            </w:r>
            <w:r>
              <w:rPr>
                <w:lang w:val="cs-CZ"/>
              </w:rPr>
              <w:t>počkanie</w:t>
            </w:r>
            <w:r w:rsidRPr="00693118">
              <w:rPr>
                <w:lang w:val="cs-CZ"/>
              </w:rPr>
              <w:t xml:space="preserve"> s</w:t>
            </w:r>
            <w:r>
              <w:rPr>
                <w:lang w:val="cs-CZ"/>
              </w:rPr>
              <w:t> prerušením prenosu hlasu</w:t>
            </w:r>
            <w:r w:rsidRPr="00693118">
              <w:rPr>
                <w:lang w:val="cs-CZ"/>
              </w:rPr>
              <w:t xml:space="preserve"> </w:t>
            </w:r>
            <w:r w:rsidRPr="0070117A">
              <w:rPr>
                <w:i/>
                <w:iCs/>
                <w:lang w:val="cs-CZ"/>
              </w:rPr>
              <w:t>"Pán Novak, poprosím vás o chvíľu strpenia a ja náš hovor preruším, aby som si mohol overiť potrebné informácie."</w:t>
            </w:r>
            <w:r w:rsidRPr="00693118">
              <w:rPr>
                <w:lang w:val="cs-CZ"/>
              </w:rPr>
              <w:t xml:space="preserve"> alebo </w:t>
            </w:r>
            <w:r w:rsidRPr="0070117A">
              <w:rPr>
                <w:i/>
                <w:iCs/>
                <w:lang w:val="cs-CZ"/>
              </w:rPr>
              <w:t>"Môžem na chvíľu prerušiť náš hovor a skontrolovať potrebné údaje/informácie?"</w:t>
            </w:r>
          </w:p>
          <w:p w14:paraId="1762E8D7" w14:textId="77777777" w:rsidR="00075DDF" w:rsidRPr="00693118" w:rsidRDefault="00075DDF" w:rsidP="00075DDF">
            <w:pPr>
              <w:numPr>
                <w:ilvl w:val="0"/>
                <w:numId w:val="49"/>
              </w:numPr>
              <w:jc w:val="both"/>
              <w:rPr>
                <w:i/>
                <w:iCs/>
                <w:lang w:val="cs-CZ"/>
              </w:rPr>
            </w:pPr>
            <w:r>
              <w:rPr>
                <w:b/>
                <w:bCs/>
                <w:lang w:val="cs-CZ"/>
              </w:rPr>
              <w:t>Zapisovanie</w:t>
            </w:r>
            <w:r w:rsidRPr="0070117A">
              <w:rPr>
                <w:b/>
                <w:bCs/>
                <w:lang w:val="cs-CZ"/>
              </w:rPr>
              <w:t xml:space="preserve"> poznámok.</w:t>
            </w:r>
            <w:r w:rsidRPr="00693118">
              <w:rPr>
                <w:lang w:val="cs-CZ"/>
              </w:rPr>
              <w:t xml:space="preserve"> Ak si robíte poznámky alebo správy pre iných zamestnancov, musia byť kompletne zachované, a preto sa musia zaznamenať tieto údaje: dátum a čas správy, meno volajúceho, dôvod hovoru, správa, príjemca a prípadne číslo miestnosti/oddelenia. </w:t>
            </w:r>
          </w:p>
        </w:tc>
      </w:tr>
      <w:tr w:rsidR="00075DDF" w:rsidRPr="008752D5" w14:paraId="0A6AF7AD" w14:textId="77777777" w:rsidTr="00581AFF">
        <w:trPr>
          <w:trHeight w:val="306"/>
        </w:trPr>
        <w:tc>
          <w:tcPr>
            <w:tcW w:w="9062" w:type="dxa"/>
            <w:gridSpan w:val="2"/>
            <w:tcBorders>
              <w:top w:val="single" w:sz="4" w:space="0" w:color="auto"/>
              <w:bottom w:val="nil"/>
            </w:tcBorders>
          </w:tcPr>
          <w:p w14:paraId="22FE21FF" w14:textId="77777777" w:rsidR="00075DDF" w:rsidRPr="008752D5" w:rsidRDefault="00075DDF" w:rsidP="00581AFF">
            <w:pPr>
              <w:jc w:val="both"/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>Znalosti potrebné pre plynulú telefonickú komunikáciu</w:t>
            </w:r>
          </w:p>
        </w:tc>
      </w:tr>
      <w:tr w:rsidR="00075DDF" w:rsidRPr="008752D5" w14:paraId="1293B6CD" w14:textId="77777777" w:rsidTr="00581AFF">
        <w:trPr>
          <w:trHeight w:val="306"/>
        </w:trPr>
        <w:tc>
          <w:tcPr>
            <w:tcW w:w="9062" w:type="dxa"/>
            <w:gridSpan w:val="2"/>
            <w:tcBorders>
              <w:top w:val="nil"/>
            </w:tcBorders>
          </w:tcPr>
          <w:p w14:paraId="44AC58A0" w14:textId="77777777" w:rsidR="00075DDF" w:rsidRPr="00C73490" w:rsidRDefault="00075DDF" w:rsidP="00075DDF">
            <w:pPr>
              <w:pStyle w:val="Odstavecseseznamem"/>
              <w:numPr>
                <w:ilvl w:val="0"/>
                <w:numId w:val="50"/>
              </w:numPr>
              <w:jc w:val="both"/>
              <w:rPr>
                <w:lang w:val="cs-CZ"/>
              </w:rPr>
            </w:pPr>
            <w:r w:rsidRPr="00C73490">
              <w:rPr>
                <w:b/>
                <w:bCs/>
                <w:lang w:val="cs-CZ"/>
              </w:rPr>
              <w:t xml:space="preserve">Naučte sa systém komunikácie. </w:t>
            </w:r>
            <w:r w:rsidRPr="00C73490">
              <w:rPr>
                <w:lang w:val="cs-CZ"/>
              </w:rPr>
              <w:t>Rozlišujte interné a externé hovory, za</w:t>
            </w:r>
            <w:r>
              <w:rPr>
                <w:lang w:val="cs-CZ"/>
              </w:rPr>
              <w:t xml:space="preserve">znamenávajte </w:t>
            </w:r>
            <w:r w:rsidRPr="00C73490">
              <w:rPr>
                <w:lang w:val="cs-CZ"/>
              </w:rPr>
              <w:t xml:space="preserve">telefónne čísla </w:t>
            </w:r>
            <w:r>
              <w:rPr>
                <w:lang w:val="cs-CZ"/>
              </w:rPr>
              <w:t>, prípadne pravidlá pre ich využitie.</w:t>
            </w:r>
            <w:r w:rsidRPr="00C73490">
              <w:rPr>
                <w:lang w:val="cs-CZ"/>
              </w:rPr>
              <w:t xml:space="preserve"> </w:t>
            </w:r>
          </w:p>
          <w:p w14:paraId="22D0D57B" w14:textId="77777777" w:rsidR="00075DDF" w:rsidRPr="00E11891" w:rsidRDefault="00075DDF" w:rsidP="00075DDF">
            <w:pPr>
              <w:pStyle w:val="Odstavecseseznamem"/>
              <w:numPr>
                <w:ilvl w:val="0"/>
                <w:numId w:val="50"/>
              </w:numPr>
              <w:jc w:val="both"/>
              <w:rPr>
                <w:b/>
                <w:bCs/>
                <w:lang w:val="cs-CZ"/>
              </w:rPr>
            </w:pPr>
            <w:r w:rsidRPr="00E11891">
              <w:rPr>
                <w:b/>
                <w:bCs/>
                <w:lang w:val="cs-CZ"/>
              </w:rPr>
              <w:t>Naučte sa plynulo používať systém PMS.</w:t>
            </w:r>
          </w:p>
          <w:p w14:paraId="409AA3FA" w14:textId="77777777" w:rsidR="00075DDF" w:rsidRPr="00E11891" w:rsidRDefault="00075DDF" w:rsidP="00075DDF">
            <w:pPr>
              <w:pStyle w:val="Odstavecseseznamem"/>
              <w:numPr>
                <w:ilvl w:val="0"/>
                <w:numId w:val="50"/>
              </w:numPr>
              <w:jc w:val="both"/>
              <w:rPr>
                <w:b/>
                <w:bCs/>
                <w:lang w:val="cs-CZ"/>
              </w:rPr>
            </w:pPr>
            <w:r w:rsidRPr="00E11891">
              <w:rPr>
                <w:b/>
                <w:bCs/>
                <w:lang w:val="cs-CZ"/>
              </w:rPr>
              <w:t>Naučte sa presmerovať hovor.</w:t>
            </w:r>
          </w:p>
          <w:p w14:paraId="079194ED" w14:textId="77777777" w:rsidR="00075DDF" w:rsidRPr="00E11891" w:rsidRDefault="00075DDF" w:rsidP="00075DDF">
            <w:pPr>
              <w:pStyle w:val="Odstavecseseznamem"/>
              <w:numPr>
                <w:ilvl w:val="0"/>
                <w:numId w:val="50"/>
              </w:numPr>
              <w:jc w:val="both"/>
              <w:rPr>
                <w:b/>
                <w:bCs/>
                <w:lang w:val="cs-CZ"/>
              </w:rPr>
            </w:pPr>
            <w:r w:rsidRPr="00E11891">
              <w:rPr>
                <w:b/>
                <w:bCs/>
                <w:lang w:val="cs-CZ"/>
              </w:rPr>
              <w:t xml:space="preserve">Zapamätajte si najčastejšie používané </w:t>
            </w:r>
            <w:r>
              <w:rPr>
                <w:b/>
                <w:bCs/>
                <w:lang w:val="cs-CZ"/>
              </w:rPr>
              <w:t>linky</w:t>
            </w:r>
            <w:r w:rsidRPr="00E11891">
              <w:rPr>
                <w:b/>
                <w:bCs/>
                <w:lang w:val="cs-CZ"/>
              </w:rPr>
              <w:t xml:space="preserve"> alebo kódy na pr</w:t>
            </w:r>
            <w:r>
              <w:rPr>
                <w:b/>
                <w:bCs/>
                <w:lang w:val="cs-CZ"/>
              </w:rPr>
              <w:t>epojenie</w:t>
            </w:r>
            <w:r w:rsidRPr="00E11891">
              <w:rPr>
                <w:b/>
                <w:bCs/>
                <w:lang w:val="cs-CZ"/>
              </w:rPr>
              <w:t>.</w:t>
            </w:r>
          </w:p>
          <w:p w14:paraId="770AF92C" w14:textId="77777777" w:rsidR="00075DDF" w:rsidRPr="00E67B15" w:rsidRDefault="00075DDF" w:rsidP="00075DDF">
            <w:pPr>
              <w:pStyle w:val="Odstavecseseznamem"/>
              <w:numPr>
                <w:ilvl w:val="0"/>
                <w:numId w:val="50"/>
              </w:numPr>
              <w:jc w:val="both"/>
              <w:rPr>
                <w:b/>
                <w:bCs/>
                <w:lang w:val="cs-CZ"/>
              </w:rPr>
            </w:pPr>
            <w:r w:rsidRPr="00E67B15">
              <w:rPr>
                <w:b/>
                <w:bCs/>
                <w:lang w:val="cs-CZ"/>
              </w:rPr>
              <w:t xml:space="preserve">Naučte sa najbežnejšie kódy krajín, aby ste mohli vybrať príslušný jazyk. </w:t>
            </w:r>
          </w:p>
          <w:p w14:paraId="7B060C36" w14:textId="77777777" w:rsidR="00075DDF" w:rsidRPr="00E67B15" w:rsidRDefault="00075DDF" w:rsidP="00075DDF">
            <w:pPr>
              <w:pStyle w:val="Odstavecseseznamem"/>
              <w:numPr>
                <w:ilvl w:val="0"/>
                <w:numId w:val="50"/>
              </w:numPr>
              <w:jc w:val="both"/>
              <w:rPr>
                <w:b/>
                <w:bCs/>
                <w:lang w:val="cs-CZ"/>
              </w:rPr>
            </w:pPr>
            <w:r w:rsidRPr="00E67B15">
              <w:rPr>
                <w:b/>
                <w:bCs/>
                <w:lang w:val="cs-CZ"/>
              </w:rPr>
              <w:t xml:space="preserve">Naučte sa podržať </w:t>
            </w:r>
            <w:r>
              <w:rPr>
                <w:b/>
                <w:bCs/>
                <w:lang w:val="cs-CZ"/>
              </w:rPr>
              <w:t xml:space="preserve"> (put on hold) </w:t>
            </w:r>
            <w:r w:rsidRPr="00E67B15">
              <w:rPr>
                <w:b/>
                <w:bCs/>
                <w:lang w:val="cs-CZ"/>
              </w:rPr>
              <w:t>hovor.</w:t>
            </w:r>
          </w:p>
          <w:p w14:paraId="320F5DF1" w14:textId="77777777" w:rsidR="00075DDF" w:rsidRPr="00E67B15" w:rsidRDefault="00075DDF" w:rsidP="00075DDF">
            <w:pPr>
              <w:pStyle w:val="Odstavecseseznamem"/>
              <w:numPr>
                <w:ilvl w:val="0"/>
                <w:numId w:val="50"/>
              </w:numPr>
              <w:jc w:val="both"/>
              <w:rPr>
                <w:b/>
                <w:bCs/>
                <w:lang w:val="cs-CZ"/>
              </w:rPr>
            </w:pPr>
            <w:r w:rsidRPr="00E67B15">
              <w:rPr>
                <w:b/>
                <w:bCs/>
                <w:lang w:val="cs-CZ"/>
              </w:rPr>
              <w:t>Naučte sa postup pri prijímaní interného hovoru alebo presmerovaní hovoru.</w:t>
            </w: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665DB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80E47" w14:textId="77777777" w:rsidR="00665DB9" w:rsidRDefault="00665DB9" w:rsidP="00306C20">
      <w:pPr>
        <w:spacing w:after="0" w:line="240" w:lineRule="auto"/>
      </w:pPr>
      <w:r>
        <w:separator/>
      </w:r>
    </w:p>
  </w:endnote>
  <w:endnote w:type="continuationSeparator" w:id="0">
    <w:p w14:paraId="1D23AC21" w14:textId="77777777" w:rsidR="00665DB9" w:rsidRDefault="00665DB9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B2AF3" w14:textId="77777777" w:rsidR="00665DB9" w:rsidRDefault="00665DB9" w:rsidP="00306C20">
      <w:pPr>
        <w:spacing w:after="0" w:line="240" w:lineRule="auto"/>
      </w:pPr>
      <w:r>
        <w:separator/>
      </w:r>
    </w:p>
  </w:footnote>
  <w:footnote w:type="continuationSeparator" w:id="0">
    <w:p w14:paraId="4E44A78D" w14:textId="77777777" w:rsidR="00665DB9" w:rsidRDefault="00665DB9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4"/>
  </w:num>
  <w:num w:numId="2" w16cid:durableId="244076528">
    <w:abstractNumId w:val="17"/>
  </w:num>
  <w:num w:numId="3" w16cid:durableId="1619994301">
    <w:abstractNumId w:val="16"/>
  </w:num>
  <w:num w:numId="4" w16cid:durableId="140974898">
    <w:abstractNumId w:val="33"/>
  </w:num>
  <w:num w:numId="5" w16cid:durableId="1785535497">
    <w:abstractNumId w:val="45"/>
  </w:num>
  <w:num w:numId="6" w16cid:durableId="1482425046">
    <w:abstractNumId w:val="5"/>
  </w:num>
  <w:num w:numId="7" w16cid:durableId="847256469">
    <w:abstractNumId w:val="46"/>
  </w:num>
  <w:num w:numId="8" w16cid:durableId="761267781">
    <w:abstractNumId w:val="36"/>
  </w:num>
  <w:num w:numId="9" w16cid:durableId="985547313">
    <w:abstractNumId w:val="7"/>
  </w:num>
  <w:num w:numId="10" w16cid:durableId="2072802511">
    <w:abstractNumId w:val="34"/>
  </w:num>
  <w:num w:numId="11" w16cid:durableId="1615213860">
    <w:abstractNumId w:val="30"/>
  </w:num>
  <w:num w:numId="12" w16cid:durableId="853226752">
    <w:abstractNumId w:val="40"/>
  </w:num>
  <w:num w:numId="13" w16cid:durableId="1975981690">
    <w:abstractNumId w:val="27"/>
  </w:num>
  <w:num w:numId="14" w16cid:durableId="1526752342">
    <w:abstractNumId w:val="8"/>
  </w:num>
  <w:num w:numId="15" w16cid:durableId="1387145811">
    <w:abstractNumId w:val="44"/>
  </w:num>
  <w:num w:numId="16" w16cid:durableId="493228901">
    <w:abstractNumId w:val="15"/>
  </w:num>
  <w:num w:numId="17" w16cid:durableId="1298219905">
    <w:abstractNumId w:val="19"/>
  </w:num>
  <w:num w:numId="18" w16cid:durableId="1371878008">
    <w:abstractNumId w:val="29"/>
  </w:num>
  <w:num w:numId="19" w16cid:durableId="1222331769">
    <w:abstractNumId w:val="35"/>
  </w:num>
  <w:num w:numId="20" w16cid:durableId="1731810739">
    <w:abstractNumId w:val="2"/>
  </w:num>
  <w:num w:numId="21" w16cid:durableId="453714186">
    <w:abstractNumId w:val="47"/>
  </w:num>
  <w:num w:numId="22" w16cid:durableId="2084331629">
    <w:abstractNumId w:val="39"/>
  </w:num>
  <w:num w:numId="23" w16cid:durableId="1787574445">
    <w:abstractNumId w:val="4"/>
  </w:num>
  <w:num w:numId="24" w16cid:durableId="283194910">
    <w:abstractNumId w:val="12"/>
  </w:num>
  <w:num w:numId="25" w16cid:durableId="1752775322">
    <w:abstractNumId w:val="10"/>
  </w:num>
  <w:num w:numId="26" w16cid:durableId="2094010537">
    <w:abstractNumId w:val="12"/>
  </w:num>
  <w:num w:numId="27" w16cid:durableId="251789828">
    <w:abstractNumId w:val="28"/>
  </w:num>
  <w:num w:numId="28" w16cid:durableId="304940069">
    <w:abstractNumId w:val="11"/>
  </w:num>
  <w:num w:numId="29" w16cid:durableId="515189874">
    <w:abstractNumId w:val="30"/>
  </w:num>
  <w:num w:numId="30" w16cid:durableId="267347577">
    <w:abstractNumId w:val="18"/>
  </w:num>
  <w:num w:numId="31" w16cid:durableId="1845053873">
    <w:abstractNumId w:val="41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6"/>
  </w:num>
  <w:num w:numId="35" w16cid:durableId="2120489636">
    <w:abstractNumId w:val="32"/>
  </w:num>
  <w:num w:numId="36" w16cid:durableId="334918843">
    <w:abstractNumId w:val="22"/>
  </w:num>
  <w:num w:numId="37" w16cid:durableId="1971134004">
    <w:abstractNumId w:val="21"/>
  </w:num>
  <w:num w:numId="38" w16cid:durableId="697581778">
    <w:abstractNumId w:val="13"/>
  </w:num>
  <w:num w:numId="39" w16cid:durableId="2109500298">
    <w:abstractNumId w:val="9"/>
  </w:num>
  <w:num w:numId="40" w16cid:durableId="1345863150">
    <w:abstractNumId w:val="37"/>
  </w:num>
  <w:num w:numId="41" w16cid:durableId="106200583">
    <w:abstractNumId w:val="38"/>
  </w:num>
  <w:num w:numId="42" w16cid:durableId="1135874417">
    <w:abstractNumId w:val="20"/>
  </w:num>
  <w:num w:numId="43" w16cid:durableId="560555456">
    <w:abstractNumId w:val="31"/>
  </w:num>
  <w:num w:numId="44" w16cid:durableId="1240208914">
    <w:abstractNumId w:val="42"/>
  </w:num>
  <w:num w:numId="45" w16cid:durableId="1975258969">
    <w:abstractNumId w:val="1"/>
  </w:num>
  <w:num w:numId="46" w16cid:durableId="162477067">
    <w:abstractNumId w:val="25"/>
  </w:num>
  <w:num w:numId="47" w16cid:durableId="1029834321">
    <w:abstractNumId w:val="26"/>
  </w:num>
  <w:num w:numId="48" w16cid:durableId="201602910">
    <w:abstractNumId w:val="24"/>
  </w:num>
  <w:num w:numId="49" w16cid:durableId="1338775582">
    <w:abstractNumId w:val="23"/>
  </w:num>
  <w:num w:numId="50" w16cid:durableId="1760911322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rAUA9KJZ5ywAAAA="/>
  </w:docVars>
  <w:rsids>
    <w:rsidRoot w:val="00487EF7"/>
    <w:rsid w:val="00002AE6"/>
    <w:rsid w:val="0002671E"/>
    <w:rsid w:val="000327D0"/>
    <w:rsid w:val="00075DDF"/>
    <w:rsid w:val="00107707"/>
    <w:rsid w:val="001365D7"/>
    <w:rsid w:val="00146982"/>
    <w:rsid w:val="00181A28"/>
    <w:rsid w:val="00230F8A"/>
    <w:rsid w:val="00286968"/>
    <w:rsid w:val="002F4BAC"/>
    <w:rsid w:val="00306C20"/>
    <w:rsid w:val="00332BE7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65DB9"/>
    <w:rsid w:val="00686170"/>
    <w:rsid w:val="006A62CF"/>
    <w:rsid w:val="006E242D"/>
    <w:rsid w:val="00715939"/>
    <w:rsid w:val="0078320F"/>
    <w:rsid w:val="008865C7"/>
    <w:rsid w:val="00972FC3"/>
    <w:rsid w:val="009E338C"/>
    <w:rsid w:val="00AA5006"/>
    <w:rsid w:val="00AE0293"/>
    <w:rsid w:val="00B17EE8"/>
    <w:rsid w:val="00BA698A"/>
    <w:rsid w:val="00BB2A3F"/>
    <w:rsid w:val="00BB69B6"/>
    <w:rsid w:val="00BE14AB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3</cp:revision>
  <cp:lastPrinted>2024-04-18T09:06:00Z</cp:lastPrinted>
  <dcterms:created xsi:type="dcterms:W3CDTF">2024-04-18T09:06:00Z</dcterms:created>
  <dcterms:modified xsi:type="dcterms:W3CDTF">2024-04-26T10:32:00Z</dcterms:modified>
</cp:coreProperties>
</file>