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90E" w:rsidRPr="00E87F46" w:rsidRDefault="00D1690E" w:rsidP="00D1690E">
      <w:pPr>
        <w:spacing w:line="360" w:lineRule="auto"/>
        <w:jc w:val="center"/>
        <w:rPr>
          <w:rFonts w:ascii="Tahoma" w:hAnsi="Tahoma" w:cs="Tahoma"/>
          <w:b/>
          <w:caps/>
          <w:sz w:val="28"/>
          <w:szCs w:val="28"/>
        </w:rPr>
      </w:pPr>
      <w:r w:rsidRPr="00E87F46">
        <w:rPr>
          <w:rFonts w:ascii="Tahoma" w:hAnsi="Tahoma" w:cs="Tahoma"/>
          <w:b/>
          <w:caps/>
          <w:sz w:val="28"/>
          <w:szCs w:val="28"/>
        </w:rPr>
        <w:t>Vysoká škola hotelová v Praze 8, spol. s.r.o.</w:t>
      </w:r>
    </w:p>
    <w:p w:rsidR="00E87F46" w:rsidRPr="00E87F46" w:rsidRDefault="00E87F46" w:rsidP="00E87F46">
      <w:pPr>
        <w:jc w:val="center"/>
        <w:rPr>
          <w:rFonts w:ascii="Tahoma" w:hAnsi="Tahoma" w:cs="Tahoma"/>
          <w:bCs/>
          <w:sz w:val="24"/>
          <w:szCs w:val="24"/>
        </w:rPr>
      </w:pPr>
      <w:r w:rsidRPr="00E87F46">
        <w:rPr>
          <w:rFonts w:ascii="Tahoma" w:hAnsi="Tahoma" w:cs="Tahoma"/>
          <w:bCs/>
          <w:sz w:val="24"/>
          <w:szCs w:val="24"/>
        </w:rPr>
        <w:t xml:space="preserve">Katedra </w:t>
      </w:r>
      <w:r w:rsidRPr="00E87F46">
        <w:rPr>
          <w:rFonts w:ascii="Tahoma" w:hAnsi="Tahoma" w:cs="Tahoma"/>
          <w:sz w:val="24"/>
          <w:szCs w:val="24"/>
        </w:rPr>
        <w:t xml:space="preserve">marketingu </w:t>
      </w:r>
    </w:p>
    <w:p w:rsidR="00E87F46" w:rsidRDefault="00E87F46" w:rsidP="00D1690E">
      <w:pPr>
        <w:spacing w:line="360" w:lineRule="auto"/>
        <w:jc w:val="center"/>
        <w:rPr>
          <w:rFonts w:ascii="Tahoma" w:hAnsi="Tahoma" w:cs="Tahoma"/>
          <w:b/>
          <w:caps/>
          <w:sz w:val="36"/>
          <w:szCs w:val="36"/>
        </w:rPr>
      </w:pPr>
    </w:p>
    <w:p w:rsidR="00D1690E" w:rsidRDefault="00D1690E" w:rsidP="00D1690E">
      <w:pPr>
        <w:spacing w:line="360" w:lineRule="auto"/>
        <w:jc w:val="center"/>
        <w:rPr>
          <w:rFonts w:ascii="Tahoma" w:hAnsi="Tahoma" w:cs="Tahoma"/>
          <w:b/>
          <w:caps/>
          <w:sz w:val="36"/>
          <w:szCs w:val="36"/>
        </w:rPr>
      </w:pPr>
    </w:p>
    <w:p w:rsidR="00D1690E" w:rsidRDefault="00D1690E" w:rsidP="00D1690E">
      <w:pPr>
        <w:spacing w:line="360" w:lineRule="auto"/>
        <w:jc w:val="center"/>
        <w:rPr>
          <w:rFonts w:ascii="Tahoma" w:hAnsi="Tahoma" w:cs="Tahoma"/>
          <w:b/>
          <w:caps/>
          <w:sz w:val="36"/>
          <w:szCs w:val="36"/>
        </w:rPr>
      </w:pPr>
    </w:p>
    <w:p w:rsidR="00731BF4" w:rsidRPr="00D1690E" w:rsidRDefault="00D1690E" w:rsidP="00D1690E">
      <w:pPr>
        <w:spacing w:line="360" w:lineRule="auto"/>
        <w:jc w:val="center"/>
        <w:rPr>
          <w:rFonts w:ascii="Tahoma" w:hAnsi="Tahoma" w:cs="Tahoma"/>
          <w:b/>
          <w:caps/>
          <w:sz w:val="36"/>
          <w:szCs w:val="36"/>
        </w:rPr>
      </w:pPr>
      <w:r w:rsidRPr="00D1690E">
        <w:rPr>
          <w:rFonts w:ascii="Tahoma" w:hAnsi="Tahoma" w:cs="Tahoma"/>
          <w:b/>
          <w:caps/>
          <w:sz w:val="36"/>
          <w:szCs w:val="36"/>
        </w:rPr>
        <w:t>Studijní opora k předmětu</w:t>
      </w:r>
    </w:p>
    <w:p w:rsidR="00D1690E" w:rsidRPr="00D1690E" w:rsidRDefault="00D1690E" w:rsidP="00D1690E">
      <w:pPr>
        <w:spacing w:line="360" w:lineRule="auto"/>
        <w:jc w:val="center"/>
        <w:rPr>
          <w:rFonts w:ascii="Tahoma" w:hAnsi="Tahoma" w:cs="Tahoma"/>
          <w:b/>
          <w:caps/>
          <w:sz w:val="36"/>
          <w:szCs w:val="36"/>
        </w:rPr>
      </w:pPr>
      <w:r w:rsidRPr="00D1690E">
        <w:rPr>
          <w:rFonts w:ascii="Tahoma" w:hAnsi="Tahoma" w:cs="Tahoma"/>
          <w:b/>
          <w:caps/>
          <w:sz w:val="36"/>
          <w:szCs w:val="36"/>
        </w:rPr>
        <w:t>Kombinované formy studia</w:t>
      </w:r>
    </w:p>
    <w:p w:rsidR="00D1690E" w:rsidRDefault="00D1690E"/>
    <w:p w:rsidR="00D1690E" w:rsidRPr="00D1690E" w:rsidRDefault="00D1690E" w:rsidP="00D1690E">
      <w:pPr>
        <w:jc w:val="center"/>
        <w:rPr>
          <w:rFonts w:ascii="Tahoma" w:hAnsi="Tahoma" w:cs="Tahoma"/>
          <w:b/>
          <w:sz w:val="36"/>
          <w:szCs w:val="36"/>
        </w:rPr>
      </w:pPr>
      <w:r w:rsidRPr="00D1690E">
        <w:rPr>
          <w:rFonts w:ascii="Tahoma" w:hAnsi="Tahoma" w:cs="Tahoma"/>
          <w:b/>
          <w:sz w:val="36"/>
          <w:szCs w:val="36"/>
        </w:rPr>
        <w:t>předmět</w:t>
      </w:r>
    </w:p>
    <w:p w:rsidR="00D1690E" w:rsidRDefault="00D1690E" w:rsidP="00D1690E">
      <w:pPr>
        <w:jc w:val="center"/>
        <w:rPr>
          <w:rFonts w:ascii="Tahoma" w:hAnsi="Tahoma" w:cs="Tahoma"/>
          <w:b/>
          <w:sz w:val="40"/>
          <w:szCs w:val="40"/>
        </w:rPr>
      </w:pPr>
      <w:r w:rsidRPr="00D1690E">
        <w:rPr>
          <w:rFonts w:ascii="Tahoma" w:hAnsi="Tahoma" w:cs="Tahoma"/>
          <w:b/>
          <w:sz w:val="40"/>
          <w:szCs w:val="40"/>
        </w:rPr>
        <w:t xml:space="preserve">Marketingové </w:t>
      </w:r>
      <w:r w:rsidR="00C87C54">
        <w:rPr>
          <w:rFonts w:ascii="Tahoma" w:hAnsi="Tahoma" w:cs="Tahoma"/>
          <w:b/>
          <w:sz w:val="40"/>
          <w:szCs w:val="40"/>
        </w:rPr>
        <w:t>řízení obcí a regionů</w:t>
      </w:r>
    </w:p>
    <w:p w:rsidR="00D1690E" w:rsidRDefault="00D1690E" w:rsidP="00D1690E">
      <w:pPr>
        <w:jc w:val="center"/>
        <w:rPr>
          <w:rFonts w:ascii="Tahoma" w:hAnsi="Tahoma" w:cs="Tahoma"/>
          <w:b/>
          <w:sz w:val="40"/>
          <w:szCs w:val="40"/>
        </w:rPr>
      </w:pPr>
    </w:p>
    <w:p w:rsidR="00D1690E" w:rsidRDefault="00D1690E" w:rsidP="00D1690E">
      <w:pPr>
        <w:jc w:val="center"/>
        <w:rPr>
          <w:rFonts w:ascii="Tahoma" w:hAnsi="Tahoma" w:cs="Tahoma"/>
          <w:b/>
          <w:sz w:val="40"/>
          <w:szCs w:val="40"/>
        </w:rPr>
      </w:pPr>
    </w:p>
    <w:p w:rsidR="00D1690E" w:rsidRDefault="00D1690E" w:rsidP="00D1690E">
      <w:pPr>
        <w:jc w:val="center"/>
        <w:rPr>
          <w:rFonts w:ascii="Tahoma" w:hAnsi="Tahoma" w:cs="Tahoma"/>
          <w:b/>
          <w:sz w:val="40"/>
          <w:szCs w:val="40"/>
        </w:rPr>
      </w:pPr>
    </w:p>
    <w:p w:rsidR="00D1690E" w:rsidRDefault="00D1690E" w:rsidP="00D1690E">
      <w:pPr>
        <w:jc w:val="center"/>
        <w:rPr>
          <w:rFonts w:ascii="Tahoma" w:hAnsi="Tahoma" w:cs="Tahoma"/>
          <w:b/>
          <w:sz w:val="40"/>
          <w:szCs w:val="40"/>
        </w:rPr>
      </w:pPr>
    </w:p>
    <w:p w:rsidR="00D1690E" w:rsidRDefault="00D1690E" w:rsidP="00D1690E">
      <w:pPr>
        <w:jc w:val="center"/>
        <w:rPr>
          <w:rFonts w:ascii="Tahoma" w:hAnsi="Tahoma" w:cs="Tahoma"/>
          <w:b/>
          <w:sz w:val="40"/>
          <w:szCs w:val="40"/>
        </w:rPr>
      </w:pPr>
    </w:p>
    <w:p w:rsidR="00D1690E" w:rsidRDefault="00D1690E" w:rsidP="00D1690E">
      <w:pPr>
        <w:jc w:val="center"/>
        <w:rPr>
          <w:rFonts w:ascii="Tahoma" w:hAnsi="Tahoma" w:cs="Tahoma"/>
          <w:b/>
          <w:sz w:val="40"/>
          <w:szCs w:val="40"/>
        </w:rPr>
      </w:pPr>
    </w:p>
    <w:p w:rsidR="00D1690E" w:rsidRDefault="00D1690E" w:rsidP="00D1690E">
      <w:pPr>
        <w:rPr>
          <w:rFonts w:ascii="Tahoma" w:hAnsi="Tahoma" w:cs="Tahoma"/>
          <w:sz w:val="28"/>
          <w:szCs w:val="28"/>
        </w:rPr>
      </w:pPr>
      <w:r w:rsidRPr="00D1690E">
        <w:rPr>
          <w:rFonts w:ascii="Tahoma" w:hAnsi="Tahoma" w:cs="Tahoma"/>
          <w:sz w:val="28"/>
          <w:szCs w:val="28"/>
        </w:rPr>
        <w:t>Doc. Ing. Dagmar Jakubíková, Ph.D.</w:t>
      </w:r>
    </w:p>
    <w:p w:rsidR="00D1690E" w:rsidRDefault="00711520" w:rsidP="00D1690E">
      <w:pPr>
        <w:rPr>
          <w:rFonts w:ascii="Tahoma" w:hAnsi="Tahoma" w:cs="Tahoma"/>
          <w:sz w:val="28"/>
          <w:szCs w:val="28"/>
        </w:rPr>
      </w:pPr>
      <w:r>
        <w:rPr>
          <w:rFonts w:ascii="Tahoma" w:hAnsi="Tahoma" w:cs="Tahoma"/>
        </w:rPr>
        <w:t>únor 2016</w:t>
      </w:r>
    </w:p>
    <w:p w:rsidR="00F9162C" w:rsidRDefault="00F9162C" w:rsidP="00D1690E">
      <w:pPr>
        <w:rPr>
          <w:rFonts w:ascii="Tahoma" w:hAnsi="Tahoma" w:cs="Tahoma"/>
          <w:sz w:val="28"/>
          <w:szCs w:val="28"/>
        </w:rPr>
      </w:pPr>
    </w:p>
    <w:p w:rsidR="00F9162C" w:rsidRDefault="00F9162C">
      <w:pPr>
        <w:rPr>
          <w:rFonts w:ascii="Tahoma" w:hAnsi="Tahoma" w:cs="Tahoma"/>
          <w:sz w:val="28"/>
          <w:szCs w:val="28"/>
        </w:rPr>
      </w:pPr>
      <w:r>
        <w:rPr>
          <w:rFonts w:ascii="Tahoma" w:hAnsi="Tahoma" w:cs="Tahoma"/>
          <w:sz w:val="28"/>
          <w:szCs w:val="28"/>
        </w:rPr>
        <w:br w:type="page"/>
      </w:r>
    </w:p>
    <w:p w:rsidR="00550A6D" w:rsidRDefault="00550A6D" w:rsidP="00550A6D">
      <w:pPr>
        <w:rPr>
          <w:rFonts w:ascii="Tahoma" w:hAnsi="Tahoma" w:cs="Tahoma"/>
          <w:b/>
        </w:rPr>
      </w:pPr>
    </w:p>
    <w:p w:rsidR="00550A6D" w:rsidRDefault="00550A6D" w:rsidP="00550A6D">
      <w:pPr>
        <w:rPr>
          <w:rFonts w:ascii="Tahoma" w:hAnsi="Tahoma" w:cs="Tahoma"/>
          <w:b/>
        </w:rPr>
      </w:pPr>
    </w:p>
    <w:p w:rsidR="00550A6D" w:rsidRDefault="00550A6D" w:rsidP="00550A6D">
      <w:pPr>
        <w:rPr>
          <w:rFonts w:ascii="Tahoma" w:hAnsi="Tahoma" w:cs="Tahoma"/>
          <w:b/>
        </w:rPr>
      </w:pPr>
    </w:p>
    <w:p w:rsidR="00FE2617" w:rsidRDefault="00FE2617" w:rsidP="00E87F46">
      <w:pPr>
        <w:rPr>
          <w:rFonts w:ascii="Tahoma" w:hAnsi="Tahoma" w:cs="Tahoma"/>
          <w:b/>
        </w:rPr>
      </w:pPr>
    </w:p>
    <w:p w:rsidR="00550A6D" w:rsidRDefault="00550A6D" w:rsidP="00E87F46">
      <w:pPr>
        <w:rPr>
          <w:rFonts w:ascii="Tahoma" w:hAnsi="Tahoma" w:cs="Tahoma"/>
          <w:b/>
        </w:rPr>
      </w:pPr>
    </w:p>
    <w:p w:rsidR="00E87F46" w:rsidRPr="00E87F46" w:rsidRDefault="00E87F46" w:rsidP="00E87F46">
      <w:pPr>
        <w:rPr>
          <w:rFonts w:ascii="Tahoma" w:hAnsi="Tahoma" w:cs="Tahoma"/>
          <w:b/>
        </w:rPr>
      </w:pPr>
      <w:r w:rsidRPr="00E87F46">
        <w:rPr>
          <w:rFonts w:ascii="Tahoma" w:hAnsi="Tahoma" w:cs="Tahoma"/>
          <w:b/>
        </w:rPr>
        <w:t>Obsah balíčku studijní opory</w:t>
      </w:r>
    </w:p>
    <w:p w:rsidR="00E87F46" w:rsidRDefault="00E87F46" w:rsidP="00E87F46">
      <w:pPr>
        <w:numPr>
          <w:ilvl w:val="0"/>
          <w:numId w:val="2"/>
        </w:numPr>
        <w:spacing w:after="120" w:line="240" w:lineRule="auto"/>
        <w:rPr>
          <w:rFonts w:ascii="Tahoma" w:hAnsi="Tahoma" w:cs="Tahoma"/>
        </w:rPr>
      </w:pPr>
      <w:r w:rsidRPr="00E87F46">
        <w:rPr>
          <w:rFonts w:ascii="Tahoma" w:hAnsi="Tahoma" w:cs="Tahoma"/>
        </w:rPr>
        <w:t>Vysvětlivky k používaným symbolům</w:t>
      </w:r>
    </w:p>
    <w:p w:rsidR="003E2FC2" w:rsidRPr="00E87F46" w:rsidRDefault="003E2FC2" w:rsidP="00E87F46">
      <w:pPr>
        <w:numPr>
          <w:ilvl w:val="0"/>
          <w:numId w:val="2"/>
        </w:numPr>
        <w:spacing w:after="120" w:line="240" w:lineRule="auto"/>
        <w:rPr>
          <w:rFonts w:ascii="Tahoma" w:hAnsi="Tahoma" w:cs="Tahoma"/>
        </w:rPr>
      </w:pPr>
      <w:r>
        <w:rPr>
          <w:rFonts w:ascii="Tahoma" w:hAnsi="Tahoma" w:cs="Tahoma"/>
        </w:rPr>
        <w:t>Úvod ke studiu předmětu</w:t>
      </w:r>
    </w:p>
    <w:p w:rsidR="00E87F46" w:rsidRPr="00E87F46" w:rsidRDefault="00E87F46" w:rsidP="00E87F46">
      <w:pPr>
        <w:numPr>
          <w:ilvl w:val="0"/>
          <w:numId w:val="2"/>
        </w:numPr>
        <w:spacing w:after="120" w:line="240" w:lineRule="auto"/>
        <w:rPr>
          <w:rFonts w:ascii="Tahoma" w:hAnsi="Tahoma" w:cs="Tahoma"/>
        </w:rPr>
      </w:pPr>
      <w:r w:rsidRPr="00E87F46">
        <w:rPr>
          <w:rFonts w:ascii="Tahoma" w:hAnsi="Tahoma" w:cs="Tahoma"/>
        </w:rPr>
        <w:t>Obsahové zaměření přednášek</w:t>
      </w:r>
    </w:p>
    <w:p w:rsidR="00E87F46" w:rsidRPr="00E87F46" w:rsidRDefault="00E87F46" w:rsidP="00E87F46">
      <w:pPr>
        <w:numPr>
          <w:ilvl w:val="0"/>
          <w:numId w:val="2"/>
        </w:numPr>
        <w:spacing w:after="120" w:line="240" w:lineRule="auto"/>
        <w:rPr>
          <w:rFonts w:ascii="Tahoma" w:hAnsi="Tahoma" w:cs="Tahoma"/>
        </w:rPr>
      </w:pPr>
      <w:r w:rsidRPr="00E87F46">
        <w:rPr>
          <w:rFonts w:ascii="Tahoma" w:hAnsi="Tahoma" w:cs="Tahoma"/>
        </w:rPr>
        <w:t>Literatura základní, doporučená a rozšiřující</w:t>
      </w:r>
    </w:p>
    <w:p w:rsidR="00E87F46" w:rsidRPr="00E87F46" w:rsidRDefault="00E87F46" w:rsidP="00E87F46">
      <w:pPr>
        <w:numPr>
          <w:ilvl w:val="0"/>
          <w:numId w:val="2"/>
        </w:numPr>
        <w:spacing w:after="120" w:line="240" w:lineRule="auto"/>
        <w:rPr>
          <w:rFonts w:ascii="Tahoma" w:hAnsi="Tahoma" w:cs="Tahoma"/>
        </w:rPr>
      </w:pPr>
      <w:r w:rsidRPr="00E87F46">
        <w:rPr>
          <w:rFonts w:ascii="Tahoma" w:hAnsi="Tahoma" w:cs="Tahoma"/>
        </w:rPr>
        <w:t>Organizace studia</w:t>
      </w:r>
    </w:p>
    <w:p w:rsidR="00E87F46" w:rsidRPr="00E87F46" w:rsidRDefault="00E87F46" w:rsidP="00E87F46">
      <w:pPr>
        <w:numPr>
          <w:ilvl w:val="0"/>
          <w:numId w:val="2"/>
        </w:numPr>
        <w:spacing w:after="120" w:line="240" w:lineRule="auto"/>
        <w:rPr>
          <w:rFonts w:ascii="Tahoma" w:hAnsi="Tahoma" w:cs="Tahoma"/>
        </w:rPr>
      </w:pPr>
      <w:r w:rsidRPr="00E87F46">
        <w:rPr>
          <w:rFonts w:ascii="Tahoma" w:hAnsi="Tahoma" w:cs="Tahoma"/>
        </w:rPr>
        <w:t>Pokyny ke zpracování seminárních prací</w:t>
      </w:r>
    </w:p>
    <w:p w:rsidR="00E87F46" w:rsidRPr="00E87F46" w:rsidRDefault="00E87F46" w:rsidP="00E87F46">
      <w:pPr>
        <w:numPr>
          <w:ilvl w:val="0"/>
          <w:numId w:val="2"/>
        </w:numPr>
        <w:spacing w:after="120" w:line="240" w:lineRule="auto"/>
        <w:rPr>
          <w:rFonts w:ascii="Tahoma" w:hAnsi="Tahoma" w:cs="Tahoma"/>
        </w:rPr>
      </w:pPr>
      <w:r w:rsidRPr="00E87F46">
        <w:rPr>
          <w:rFonts w:ascii="Tahoma" w:hAnsi="Tahoma" w:cs="Tahoma"/>
        </w:rPr>
        <w:t>Pokyny k získání zápočtu a zkoušky</w:t>
      </w:r>
    </w:p>
    <w:p w:rsidR="00E87F46" w:rsidRDefault="00E87F46" w:rsidP="00E87F46">
      <w:pPr>
        <w:numPr>
          <w:ilvl w:val="0"/>
          <w:numId w:val="2"/>
        </w:numPr>
        <w:spacing w:after="120" w:line="240" w:lineRule="auto"/>
        <w:rPr>
          <w:rFonts w:ascii="Tahoma" w:hAnsi="Tahoma" w:cs="Tahoma"/>
        </w:rPr>
      </w:pPr>
      <w:r w:rsidRPr="00E87F46">
        <w:rPr>
          <w:rFonts w:ascii="Tahoma" w:hAnsi="Tahoma" w:cs="Tahoma"/>
        </w:rPr>
        <w:t>Komunikace s</w:t>
      </w:r>
      <w:r w:rsidR="00F9162C">
        <w:rPr>
          <w:rFonts w:ascii="Tahoma" w:hAnsi="Tahoma" w:cs="Tahoma"/>
        </w:rPr>
        <w:t> </w:t>
      </w:r>
      <w:r w:rsidRPr="00E87F46">
        <w:rPr>
          <w:rFonts w:ascii="Tahoma" w:hAnsi="Tahoma" w:cs="Tahoma"/>
        </w:rPr>
        <w:t>tutorem</w:t>
      </w:r>
    </w:p>
    <w:p w:rsidR="00F9162C" w:rsidRPr="00E87F46" w:rsidRDefault="00F9162C" w:rsidP="00E87F46">
      <w:pPr>
        <w:numPr>
          <w:ilvl w:val="0"/>
          <w:numId w:val="2"/>
        </w:numPr>
        <w:spacing w:after="120" w:line="240" w:lineRule="auto"/>
        <w:rPr>
          <w:rFonts w:ascii="Tahoma" w:hAnsi="Tahoma" w:cs="Tahoma"/>
        </w:rPr>
      </w:pPr>
      <w:r>
        <w:rPr>
          <w:rFonts w:ascii="Tahoma" w:hAnsi="Tahoma" w:cs="Tahoma"/>
        </w:rPr>
        <w:t xml:space="preserve">K jednotlivým </w:t>
      </w:r>
      <w:r w:rsidR="00A00C54">
        <w:rPr>
          <w:rFonts w:ascii="Tahoma" w:hAnsi="Tahoma" w:cs="Tahoma"/>
        </w:rPr>
        <w:t>tématům</w:t>
      </w:r>
    </w:p>
    <w:p w:rsidR="00D1690E" w:rsidRPr="00E87F46" w:rsidRDefault="00D1690E" w:rsidP="00D1690E">
      <w:pPr>
        <w:rPr>
          <w:rFonts w:ascii="Tahoma" w:hAnsi="Tahoma" w:cs="Tahoma"/>
          <w:sz w:val="28"/>
          <w:szCs w:val="28"/>
        </w:rPr>
      </w:pPr>
    </w:p>
    <w:p w:rsidR="00E87F46" w:rsidRDefault="00E87F46" w:rsidP="00743D50">
      <w:pPr>
        <w:rPr>
          <w:rFonts w:ascii="Tahoma" w:hAnsi="Tahoma" w:cs="Tahoma"/>
          <w:b/>
          <w:bCs/>
        </w:rPr>
      </w:pPr>
    </w:p>
    <w:p w:rsidR="00FE2617" w:rsidRDefault="00FE2617" w:rsidP="00743D50">
      <w:pPr>
        <w:rPr>
          <w:rFonts w:ascii="Tahoma" w:hAnsi="Tahoma" w:cs="Tahoma"/>
          <w:b/>
          <w:bCs/>
        </w:rPr>
      </w:pPr>
    </w:p>
    <w:p w:rsidR="00E87F46" w:rsidRDefault="00E87F46" w:rsidP="00743D50">
      <w:pPr>
        <w:rPr>
          <w:rFonts w:ascii="Tahoma" w:hAnsi="Tahoma" w:cs="Tahoma"/>
          <w:b/>
          <w:bCs/>
        </w:rPr>
      </w:pPr>
    </w:p>
    <w:p w:rsidR="006F7317" w:rsidRDefault="006F7317" w:rsidP="00743D50">
      <w:pPr>
        <w:rPr>
          <w:rFonts w:ascii="Tahoma" w:hAnsi="Tahoma" w:cs="Tahoma"/>
          <w:b/>
          <w:bCs/>
        </w:rPr>
      </w:pPr>
    </w:p>
    <w:p w:rsidR="006F7317" w:rsidRDefault="006F7317" w:rsidP="00743D50">
      <w:pPr>
        <w:rPr>
          <w:rFonts w:ascii="Tahoma" w:hAnsi="Tahoma" w:cs="Tahoma"/>
          <w:b/>
          <w:bCs/>
        </w:rPr>
      </w:pPr>
    </w:p>
    <w:p w:rsidR="006F7317" w:rsidRDefault="006F7317" w:rsidP="00743D50">
      <w:pPr>
        <w:rPr>
          <w:rFonts w:ascii="Tahoma" w:hAnsi="Tahoma" w:cs="Tahoma"/>
          <w:b/>
          <w:bCs/>
        </w:rPr>
      </w:pPr>
    </w:p>
    <w:p w:rsidR="006F7317" w:rsidRDefault="006F7317" w:rsidP="00743D50">
      <w:pPr>
        <w:rPr>
          <w:rFonts w:ascii="Tahoma" w:hAnsi="Tahoma" w:cs="Tahoma"/>
          <w:b/>
          <w:bCs/>
        </w:rPr>
      </w:pPr>
    </w:p>
    <w:p w:rsidR="006F7317" w:rsidRDefault="006F7317" w:rsidP="00743D50">
      <w:pPr>
        <w:rPr>
          <w:rFonts w:ascii="Tahoma" w:hAnsi="Tahoma" w:cs="Tahoma"/>
          <w:b/>
          <w:bCs/>
        </w:rPr>
      </w:pPr>
    </w:p>
    <w:p w:rsidR="006F7317" w:rsidRDefault="006F7317" w:rsidP="00743D50">
      <w:pPr>
        <w:rPr>
          <w:rFonts w:ascii="Tahoma" w:hAnsi="Tahoma" w:cs="Tahoma"/>
          <w:b/>
          <w:bCs/>
        </w:rPr>
      </w:pPr>
    </w:p>
    <w:p w:rsidR="006F7317" w:rsidRDefault="006F7317" w:rsidP="00743D50">
      <w:pPr>
        <w:rPr>
          <w:rFonts w:ascii="Tahoma" w:hAnsi="Tahoma" w:cs="Tahoma"/>
          <w:b/>
          <w:bCs/>
        </w:rPr>
      </w:pPr>
    </w:p>
    <w:p w:rsidR="006F7317" w:rsidRDefault="006F7317" w:rsidP="00743D50">
      <w:pPr>
        <w:rPr>
          <w:rFonts w:ascii="Tahoma" w:hAnsi="Tahoma" w:cs="Tahoma"/>
          <w:b/>
          <w:bCs/>
        </w:rPr>
      </w:pPr>
    </w:p>
    <w:p w:rsidR="006F7317" w:rsidRDefault="006F7317" w:rsidP="00743D50">
      <w:pPr>
        <w:rPr>
          <w:rFonts w:ascii="Tahoma" w:hAnsi="Tahoma" w:cs="Tahoma"/>
          <w:b/>
          <w:bCs/>
        </w:rPr>
      </w:pPr>
    </w:p>
    <w:p w:rsidR="006F7317" w:rsidRDefault="006F7317" w:rsidP="00743D50">
      <w:pPr>
        <w:rPr>
          <w:rFonts w:ascii="Tahoma" w:hAnsi="Tahoma" w:cs="Tahoma"/>
          <w:b/>
          <w:bCs/>
        </w:rPr>
      </w:pPr>
    </w:p>
    <w:p w:rsidR="006F7317" w:rsidRDefault="006F7317" w:rsidP="00743D50">
      <w:pPr>
        <w:rPr>
          <w:rFonts w:ascii="Tahoma" w:hAnsi="Tahoma" w:cs="Tahoma"/>
          <w:b/>
          <w:bCs/>
        </w:rPr>
      </w:pPr>
    </w:p>
    <w:p w:rsidR="006F7317" w:rsidRDefault="006F7317" w:rsidP="00743D50">
      <w:pPr>
        <w:rPr>
          <w:rFonts w:ascii="Tahoma" w:hAnsi="Tahoma" w:cs="Tahoma"/>
          <w:b/>
          <w:bCs/>
        </w:rPr>
      </w:pPr>
    </w:p>
    <w:p w:rsidR="006F7317" w:rsidRDefault="006F7317" w:rsidP="00743D50">
      <w:pPr>
        <w:rPr>
          <w:rFonts w:ascii="Tahoma" w:hAnsi="Tahoma" w:cs="Tahoma"/>
          <w:b/>
          <w:bCs/>
        </w:rPr>
      </w:pPr>
    </w:p>
    <w:p w:rsidR="006F7317" w:rsidRDefault="006F7317" w:rsidP="00743D50">
      <w:pPr>
        <w:rPr>
          <w:rFonts w:ascii="Tahoma" w:hAnsi="Tahoma" w:cs="Tahoma"/>
          <w:b/>
          <w:bCs/>
        </w:rPr>
      </w:pPr>
    </w:p>
    <w:p w:rsidR="006F7317" w:rsidRDefault="006F7317" w:rsidP="00743D50">
      <w:pPr>
        <w:rPr>
          <w:rFonts w:ascii="Tahoma" w:hAnsi="Tahoma" w:cs="Tahoma"/>
          <w:b/>
          <w:bCs/>
        </w:rPr>
      </w:pPr>
    </w:p>
    <w:p w:rsidR="00743D50" w:rsidRPr="003F707A" w:rsidRDefault="00743D50" w:rsidP="00743D50">
      <w:pPr>
        <w:rPr>
          <w:rFonts w:ascii="Tahoma" w:hAnsi="Tahoma" w:cs="Tahoma"/>
          <w:b/>
          <w:bCs/>
        </w:rPr>
      </w:pPr>
      <w:r w:rsidRPr="003F707A">
        <w:rPr>
          <w:rFonts w:ascii="Tahoma" w:hAnsi="Tahoma" w:cs="Tahoma"/>
          <w:b/>
          <w:bCs/>
        </w:rPr>
        <w:t>Vysvětlivky k používaným symbolům</w:t>
      </w:r>
    </w:p>
    <w:p w:rsidR="00743D50" w:rsidRPr="003F707A" w:rsidRDefault="00743D50" w:rsidP="00743D50">
      <w:pPr>
        <w:rPr>
          <w:rFonts w:ascii="Tahoma" w:hAnsi="Tahoma" w:cs="Tahoma"/>
          <w:b/>
          <w:bCs/>
        </w:rPr>
      </w:pPr>
    </w:p>
    <w:p w:rsidR="00743D50" w:rsidRPr="003F707A" w:rsidRDefault="00743D50" w:rsidP="00743D50">
      <w:pPr>
        <w:rPr>
          <w:rFonts w:ascii="Tahoma" w:hAnsi="Tahoma" w:cs="Tahoma"/>
        </w:rPr>
      </w:pPr>
    </w:p>
    <w:p w:rsidR="00743D50" w:rsidRPr="003F707A" w:rsidRDefault="00743D50" w:rsidP="00743D50">
      <w:pPr>
        <w:rPr>
          <w:rFonts w:ascii="Tahoma" w:hAnsi="Tahoma" w:cs="Tahoma"/>
        </w:rPr>
      </w:pPr>
      <w:r>
        <w:rPr>
          <w:rFonts w:ascii="Tahoma" w:hAnsi="Tahoma" w:cs="Tahoma"/>
          <w:noProof/>
          <w:lang w:eastAsia="cs-CZ"/>
        </w:rPr>
        <w:drawing>
          <wp:anchor distT="0" distB="0" distL="114935" distR="114935" simplePos="0" relativeHeight="251659264" behindDoc="0" locked="0" layoutInCell="1" allowOverlap="1">
            <wp:simplePos x="0" y="0"/>
            <wp:positionH relativeFrom="column">
              <wp:posOffset>355600</wp:posOffset>
            </wp:positionH>
            <wp:positionV relativeFrom="paragraph">
              <wp:posOffset>60960</wp:posOffset>
            </wp:positionV>
            <wp:extent cx="462915" cy="462915"/>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2915" cy="462915"/>
                    </a:xfrm>
                    <a:prstGeom prst="rect">
                      <a:avLst/>
                    </a:prstGeom>
                    <a:solidFill>
                      <a:srgbClr val="FFFFFF">
                        <a:alpha val="0"/>
                      </a:srgbClr>
                    </a:solidFill>
                    <a:ln>
                      <a:noFill/>
                    </a:ln>
                  </pic:spPr>
                </pic:pic>
              </a:graphicData>
            </a:graphic>
          </wp:anchor>
        </w:drawing>
      </w:r>
    </w:p>
    <w:p w:rsidR="00743D50" w:rsidRPr="003F707A" w:rsidRDefault="00743D50" w:rsidP="00743D50">
      <w:pPr>
        <w:rPr>
          <w:rFonts w:ascii="Tahoma" w:hAnsi="Tahoma" w:cs="Tahoma"/>
        </w:rPr>
      </w:pPr>
      <w:r w:rsidRPr="003F707A">
        <w:rPr>
          <w:rFonts w:ascii="Tahoma" w:hAnsi="Tahoma" w:cs="Tahoma"/>
          <w:b/>
          <w:bCs/>
        </w:rPr>
        <w:t xml:space="preserve">Úvod ke studiu předmětu </w:t>
      </w:r>
    </w:p>
    <w:tbl>
      <w:tblPr>
        <w:tblW w:w="0" w:type="auto"/>
        <w:jc w:val="center"/>
        <w:tblLayout w:type="fixed"/>
        <w:tblCellMar>
          <w:left w:w="70" w:type="dxa"/>
          <w:right w:w="70" w:type="dxa"/>
        </w:tblCellMar>
        <w:tblLook w:val="0000" w:firstRow="0" w:lastRow="0" w:firstColumn="0" w:lastColumn="0" w:noHBand="0" w:noVBand="0"/>
      </w:tblPr>
      <w:tblGrid>
        <w:gridCol w:w="794"/>
        <w:gridCol w:w="7217"/>
      </w:tblGrid>
      <w:tr w:rsidR="00743D50" w:rsidRPr="003F707A" w:rsidTr="00F95F9E">
        <w:trPr>
          <w:trHeight w:hRule="exact" w:val="827"/>
          <w:jc w:val="center"/>
        </w:trPr>
        <w:tc>
          <w:tcPr>
            <w:tcW w:w="794" w:type="dxa"/>
          </w:tcPr>
          <w:p w:rsidR="00743D50" w:rsidRPr="003F707A" w:rsidRDefault="006E2AC2" w:rsidP="00F95F9E">
            <w:pPr>
              <w:snapToGrid w:val="0"/>
              <w:rPr>
                <w:rFonts w:ascii="Tahoma" w:hAnsi="Tahoma" w:cs="Tahoma"/>
                <w:b/>
              </w:rPr>
            </w:pPr>
            <w:r>
              <w:rPr>
                <w:rFonts w:ascii="Tahoma" w:hAnsi="Tahoma" w:cs="Tahoma"/>
                <w:noProof/>
                <w:lang w:eastAsia="cs-CZ"/>
              </w:rPr>
              <mc:AlternateContent>
                <mc:Choice Requires="wps">
                  <w:drawing>
                    <wp:anchor distT="0" distB="0" distL="114935" distR="114935" simplePos="0" relativeHeight="251660288" behindDoc="0" locked="0" layoutInCell="1" allowOverlap="1">
                      <wp:simplePos x="0" y="0"/>
                      <wp:positionH relativeFrom="column">
                        <wp:posOffset>-14605</wp:posOffset>
                      </wp:positionH>
                      <wp:positionV relativeFrom="paragraph">
                        <wp:posOffset>17780</wp:posOffset>
                      </wp:positionV>
                      <wp:extent cx="431165" cy="431165"/>
                      <wp:effectExtent l="0" t="0" r="6985" b="698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743D50">
                                  <w:pPr>
                                    <w:jc w:val="center"/>
                                    <w:rPr>
                                      <w:rFonts w:ascii="Symbol" w:hAnsi="Symbol"/>
                                      <w:color w:val="3366FF"/>
                                      <w:sz w:val="52"/>
                                    </w:rPr>
                                  </w:pPr>
                                  <w:r>
                                    <w:rPr>
                                      <w:rFonts w:ascii="Symbol" w:hAnsi="Symbol"/>
                                      <w:color w:val="3366FF"/>
                                      <w:sz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5" o:spid="_x0000_s1026" type="#_x0000_t202" style="position:absolute;margin-left:-1.15pt;margin-top:1.4pt;width:33.95pt;height:33.9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" stroked="f">
                      <v:textbox inset="0,0,0,0">
                        <w:txbxContent>
                          <w:p w:rsidR="00000524" w:rsidRDefault="00000524" w:rsidP="00743D50">
                            <w:pPr>
                              <w:jc w:val="center"/>
                              <w:rPr>
                                <w:rFonts w:ascii="Symbol" w:hAnsi="Symbol"/>
                                <w:color w:val="3366FF"/>
                                <w:sz w:val="52"/>
                              </w:rPr>
                            </w:pPr>
                            <w:r>
                              <w:rPr>
                                <w:rFonts w:ascii="Symbol" w:hAnsi="Symbol"/>
                                <w:color w:val="3366FF"/>
                                <w:sz w:val="52"/>
                              </w:rPr>
                              <w:t></w:t>
                            </w:r>
                          </w:p>
                        </w:txbxContent>
                      </v:textbox>
                    </v:shape>
                  </w:pict>
                </mc:Fallback>
              </mc:AlternateContent>
            </w:r>
          </w:p>
        </w:tc>
        <w:tc>
          <w:tcPr>
            <w:tcW w:w="7217" w:type="dxa"/>
          </w:tcPr>
          <w:p w:rsidR="00743D50" w:rsidRPr="003F707A" w:rsidRDefault="00743D50" w:rsidP="00F95F9E">
            <w:pPr>
              <w:snapToGrid w:val="0"/>
              <w:rPr>
                <w:rFonts w:ascii="Tahoma" w:hAnsi="Tahoma" w:cs="Tahoma"/>
                <w:b/>
              </w:rPr>
            </w:pPr>
          </w:p>
          <w:p w:rsidR="00743D50" w:rsidRPr="003F707A" w:rsidRDefault="00743D50" w:rsidP="00F95F9E">
            <w:pPr>
              <w:rPr>
                <w:rFonts w:ascii="Tahoma" w:hAnsi="Tahoma" w:cs="Tahoma"/>
              </w:rPr>
            </w:pPr>
            <w:r w:rsidRPr="003F707A">
              <w:rPr>
                <w:rFonts w:ascii="Tahoma" w:hAnsi="Tahoma" w:cs="Tahoma"/>
                <w:b/>
              </w:rPr>
              <w:t xml:space="preserve">shrnutí - </w:t>
            </w:r>
            <w:r w:rsidRPr="003F707A">
              <w:rPr>
                <w:rFonts w:ascii="Tahoma" w:hAnsi="Tahoma" w:cs="Tahoma"/>
              </w:rPr>
              <w:t>shrnutí tématu</w:t>
            </w:r>
          </w:p>
          <w:p w:rsidR="00743D50" w:rsidRPr="003F707A" w:rsidRDefault="00743D50" w:rsidP="00F95F9E">
            <w:pPr>
              <w:rPr>
                <w:rFonts w:ascii="Tahoma" w:hAnsi="Tahoma" w:cs="Tahoma"/>
              </w:rPr>
            </w:pPr>
          </w:p>
        </w:tc>
      </w:tr>
      <w:tr w:rsidR="00743D50" w:rsidRPr="003F707A" w:rsidTr="00F95F9E">
        <w:trPr>
          <w:trHeight w:hRule="exact" w:val="1064"/>
          <w:jc w:val="center"/>
        </w:trPr>
        <w:tc>
          <w:tcPr>
            <w:tcW w:w="794" w:type="dxa"/>
          </w:tcPr>
          <w:p w:rsidR="00743D50" w:rsidRPr="003F707A" w:rsidRDefault="006E2AC2" w:rsidP="00F95F9E">
            <w:pPr>
              <w:snapToGrid w:val="0"/>
              <w:rPr>
                <w:rFonts w:ascii="Tahoma" w:hAnsi="Tahoma" w:cs="Tahoma"/>
                <w:b/>
              </w:rPr>
            </w:pPr>
            <w:r>
              <w:rPr>
                <w:rFonts w:ascii="Tahoma" w:hAnsi="Tahoma" w:cs="Tahoma"/>
                <w:noProof/>
                <w:lang w:eastAsia="cs-CZ"/>
              </w:rPr>
              <mc:AlternateContent>
                <mc:Choice Requires="wps">
                  <w:drawing>
                    <wp:anchor distT="0" distB="0" distL="114935" distR="114935" simplePos="0" relativeHeight="251661312" behindDoc="0" locked="0" layoutInCell="1" allowOverlap="1">
                      <wp:simplePos x="0" y="0"/>
                      <wp:positionH relativeFrom="column">
                        <wp:posOffset>-15875</wp:posOffset>
                      </wp:positionH>
                      <wp:positionV relativeFrom="paragraph">
                        <wp:posOffset>136525</wp:posOffset>
                      </wp:positionV>
                      <wp:extent cx="431165" cy="431165"/>
                      <wp:effectExtent l="0" t="0" r="6985" b="698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743D50">
                                  <w:pPr>
                                    <w:jc w:val="center"/>
                                    <w:rPr>
                                      <w:rFonts w:ascii="Webdings" w:hAnsi="Webdings"/>
                                      <w:color w:val="3366FF"/>
                                      <w:sz w:val="52"/>
                                    </w:rPr>
                                  </w:pPr>
                                  <w:r>
                                    <w:rPr>
                                      <w:rFonts w:ascii="Webdings" w:hAnsi="Webdings"/>
                                      <w:color w:val="3366FF"/>
                                      <w:sz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4" o:spid="_x0000_s1027" type="#_x0000_t202" style="position:absolute;margin-left:-1.25pt;margin-top:10.75pt;width:33.95pt;height:33.9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" stroked="f">
                      <v:textbox inset="0,0,0,0">
                        <w:txbxContent>
                          <w:p w:rsidR="00000524" w:rsidRDefault="00000524" w:rsidP="00743D50">
                            <w:pPr>
                              <w:jc w:val="center"/>
                              <w:rPr>
                                <w:rFonts w:ascii="Webdings" w:hAnsi="Webdings"/>
                                <w:color w:val="3366FF"/>
                                <w:sz w:val="52"/>
                              </w:rPr>
                            </w:pPr>
                            <w:r>
                              <w:rPr>
                                <w:rFonts w:ascii="Webdings" w:hAnsi="Webdings"/>
                                <w:color w:val="3366FF"/>
                                <w:sz w:val="52"/>
                              </w:rPr>
                              <w:t></w:t>
                            </w:r>
                          </w:p>
                        </w:txbxContent>
                      </v:textbox>
                    </v:shape>
                  </w:pict>
                </mc:Fallback>
              </mc:AlternateContent>
            </w:r>
          </w:p>
        </w:tc>
        <w:tc>
          <w:tcPr>
            <w:tcW w:w="7217" w:type="dxa"/>
          </w:tcPr>
          <w:p w:rsidR="00743D50" w:rsidRPr="003F707A" w:rsidRDefault="00743D50" w:rsidP="00F95F9E">
            <w:pPr>
              <w:snapToGrid w:val="0"/>
              <w:rPr>
                <w:rFonts w:ascii="Tahoma" w:hAnsi="Tahoma" w:cs="Tahoma"/>
                <w:b/>
              </w:rPr>
            </w:pPr>
          </w:p>
          <w:p w:rsidR="00743D50" w:rsidRPr="003F707A" w:rsidRDefault="00743D50" w:rsidP="00F95F9E">
            <w:pPr>
              <w:rPr>
                <w:rFonts w:ascii="Tahoma" w:hAnsi="Tahoma" w:cs="Tahoma"/>
              </w:rPr>
            </w:pPr>
            <w:r w:rsidRPr="003F707A">
              <w:rPr>
                <w:rFonts w:ascii="Tahoma" w:hAnsi="Tahoma" w:cs="Tahoma"/>
                <w:b/>
              </w:rPr>
              <w:t xml:space="preserve">kontrolní otázky a úkoly – </w:t>
            </w:r>
            <w:r w:rsidRPr="003F707A">
              <w:rPr>
                <w:rFonts w:ascii="Tahoma" w:hAnsi="Tahoma" w:cs="Tahoma"/>
              </w:rPr>
              <w:t xml:space="preserve">prověřují, do jaké míry student text </w:t>
            </w:r>
            <w:r w:rsidR="008B136A">
              <w:rPr>
                <w:rFonts w:ascii="Tahoma" w:hAnsi="Tahoma" w:cs="Tahoma"/>
              </w:rPr>
              <w:br/>
            </w:r>
            <w:r w:rsidRPr="003F707A">
              <w:rPr>
                <w:rFonts w:ascii="Tahoma" w:hAnsi="Tahoma" w:cs="Tahoma"/>
              </w:rPr>
              <w:t xml:space="preserve">a problematiku pochopil, zapamatoval si podstatné a důležité informace </w:t>
            </w:r>
          </w:p>
          <w:p w:rsidR="00743D50" w:rsidRPr="003F707A" w:rsidRDefault="00743D50" w:rsidP="00F95F9E">
            <w:pPr>
              <w:rPr>
                <w:rFonts w:ascii="Tahoma" w:hAnsi="Tahoma" w:cs="Tahoma"/>
              </w:rPr>
            </w:pPr>
          </w:p>
        </w:tc>
      </w:tr>
      <w:tr w:rsidR="00743D50" w:rsidRPr="003F707A" w:rsidTr="00F95F9E">
        <w:trPr>
          <w:trHeight w:hRule="exact" w:val="1064"/>
          <w:jc w:val="center"/>
        </w:trPr>
        <w:tc>
          <w:tcPr>
            <w:tcW w:w="794" w:type="dxa"/>
          </w:tcPr>
          <w:p w:rsidR="00743D50" w:rsidRPr="003F707A" w:rsidRDefault="006E2AC2" w:rsidP="00F95F9E">
            <w:pPr>
              <w:snapToGrid w:val="0"/>
              <w:rPr>
                <w:rFonts w:ascii="Tahoma" w:hAnsi="Tahoma" w:cs="Tahoma"/>
                <w:b/>
              </w:rPr>
            </w:pPr>
            <w:r>
              <w:rPr>
                <w:rFonts w:ascii="Tahoma" w:hAnsi="Tahoma" w:cs="Tahoma"/>
                <w:noProof/>
                <w:lang w:eastAsia="cs-CZ"/>
              </w:rPr>
              <mc:AlternateContent>
                <mc:Choice Requires="wps">
                  <w:drawing>
                    <wp:anchor distT="0" distB="0" distL="114935" distR="114935" simplePos="0" relativeHeight="251662336" behindDoc="0" locked="0" layoutInCell="1" allowOverlap="1">
                      <wp:simplePos x="0" y="0"/>
                      <wp:positionH relativeFrom="column">
                        <wp:posOffset>-15875</wp:posOffset>
                      </wp:positionH>
                      <wp:positionV relativeFrom="paragraph">
                        <wp:posOffset>90805</wp:posOffset>
                      </wp:positionV>
                      <wp:extent cx="431165" cy="431165"/>
                      <wp:effectExtent l="0" t="0" r="6985" b="698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743D50">
                                  <w:pPr>
                                    <w:jc w:val="center"/>
                                    <w:rPr>
                                      <w:rFonts w:ascii="Wingdings" w:hAnsi="Wingdings"/>
                                      <w:color w:val="3366FF"/>
                                      <w:sz w:val="52"/>
                                    </w:rPr>
                                  </w:pPr>
                                  <w:r>
                                    <w:rPr>
                                      <w:rFonts w:ascii="Wingdings" w:hAnsi="Wingdings"/>
                                      <w:color w:val="3366FF"/>
                                      <w:sz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3" o:spid="_x0000_s1028" type="#_x0000_t202" style="position:absolute;margin-left:-1.25pt;margin-top:7.15pt;width:33.95pt;height:33.9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" stroked="f">
                      <v:textbox inset="0,0,0,0">
                        <w:txbxContent>
                          <w:p w:rsidR="00000524" w:rsidRDefault="00000524" w:rsidP="00743D50">
                            <w:pPr>
                              <w:jc w:val="center"/>
                              <w:rPr>
                                <w:rFonts w:ascii="Wingdings" w:hAnsi="Wingdings"/>
                                <w:color w:val="3366FF"/>
                                <w:sz w:val="52"/>
                              </w:rPr>
                            </w:pPr>
                            <w:r>
                              <w:rPr>
                                <w:rFonts w:ascii="Wingdings" w:hAnsi="Wingdings"/>
                                <w:color w:val="3366FF"/>
                                <w:sz w:val="52"/>
                              </w:rPr>
                              <w:t></w:t>
                            </w:r>
                          </w:p>
                        </w:txbxContent>
                      </v:textbox>
                    </v:shape>
                  </w:pict>
                </mc:Fallback>
              </mc:AlternateContent>
            </w:r>
          </w:p>
        </w:tc>
        <w:tc>
          <w:tcPr>
            <w:tcW w:w="7217" w:type="dxa"/>
          </w:tcPr>
          <w:p w:rsidR="00743D50" w:rsidRPr="003F707A" w:rsidRDefault="00743D50" w:rsidP="00F95F9E">
            <w:pPr>
              <w:snapToGrid w:val="0"/>
              <w:rPr>
                <w:rFonts w:ascii="Tahoma" w:hAnsi="Tahoma" w:cs="Tahoma"/>
                <w:b/>
              </w:rPr>
            </w:pPr>
          </w:p>
          <w:p w:rsidR="00743D50" w:rsidRDefault="00743D50" w:rsidP="00F95F9E">
            <w:pPr>
              <w:rPr>
                <w:rFonts w:ascii="Tahoma" w:hAnsi="Tahoma" w:cs="Tahoma"/>
                <w:bCs/>
              </w:rPr>
            </w:pPr>
            <w:r w:rsidRPr="003F707A">
              <w:rPr>
                <w:rFonts w:ascii="Tahoma" w:hAnsi="Tahoma" w:cs="Tahoma"/>
                <w:b/>
              </w:rPr>
              <w:t xml:space="preserve">pojmy k zapamatování </w:t>
            </w:r>
            <w:r w:rsidRPr="003F707A">
              <w:rPr>
                <w:rFonts w:ascii="Tahoma" w:hAnsi="Tahoma" w:cs="Tahoma"/>
                <w:bCs/>
              </w:rPr>
              <w:t xml:space="preserve">– vyzdvihuje důležité či nové termíny, nebo hlavní body, které by student při studiu tématu neměl opomenout </w:t>
            </w:r>
          </w:p>
          <w:p w:rsidR="00E31F42" w:rsidRDefault="00E31F42" w:rsidP="00F95F9E">
            <w:pPr>
              <w:rPr>
                <w:rFonts w:ascii="Tahoma" w:hAnsi="Tahoma" w:cs="Tahoma"/>
                <w:bCs/>
              </w:rPr>
            </w:pPr>
          </w:p>
          <w:p w:rsidR="00E31F42" w:rsidRPr="003F707A" w:rsidRDefault="00E31F42" w:rsidP="00F95F9E">
            <w:pPr>
              <w:rPr>
                <w:rFonts w:ascii="Tahoma" w:hAnsi="Tahoma" w:cs="Tahoma"/>
                <w:bCs/>
              </w:rPr>
            </w:pPr>
          </w:p>
          <w:p w:rsidR="00743D50" w:rsidRPr="003F707A" w:rsidRDefault="00743D50" w:rsidP="00F95F9E">
            <w:pPr>
              <w:rPr>
                <w:rFonts w:ascii="Tahoma" w:hAnsi="Tahoma" w:cs="Tahoma"/>
              </w:rPr>
            </w:pPr>
          </w:p>
        </w:tc>
      </w:tr>
      <w:tr w:rsidR="00743D50" w:rsidRPr="003F707A" w:rsidTr="00F95F9E">
        <w:trPr>
          <w:trHeight w:hRule="exact" w:val="1023"/>
          <w:jc w:val="center"/>
        </w:trPr>
        <w:tc>
          <w:tcPr>
            <w:tcW w:w="794" w:type="dxa"/>
          </w:tcPr>
          <w:p w:rsidR="00743D50" w:rsidRPr="003F707A" w:rsidRDefault="006E2AC2" w:rsidP="00F95F9E">
            <w:pPr>
              <w:snapToGrid w:val="0"/>
              <w:rPr>
                <w:rFonts w:ascii="Tahoma" w:hAnsi="Tahoma" w:cs="Tahoma"/>
                <w:b/>
              </w:rPr>
            </w:pPr>
            <w:r>
              <w:rPr>
                <w:rFonts w:ascii="Tahoma" w:hAnsi="Tahoma" w:cs="Tahoma"/>
                <w:noProof/>
                <w:lang w:eastAsia="cs-CZ"/>
              </w:rPr>
              <mc:AlternateContent>
                <mc:Choice Requires="wps">
                  <w:drawing>
                    <wp:anchor distT="0" distB="0" distL="114935" distR="114935" simplePos="0" relativeHeight="251663360" behindDoc="0" locked="0" layoutInCell="1" allowOverlap="1">
                      <wp:simplePos x="0" y="0"/>
                      <wp:positionH relativeFrom="column">
                        <wp:posOffset>-15875</wp:posOffset>
                      </wp:positionH>
                      <wp:positionV relativeFrom="paragraph">
                        <wp:posOffset>81280</wp:posOffset>
                      </wp:positionV>
                      <wp:extent cx="431165" cy="431165"/>
                      <wp:effectExtent l="0" t="0" r="6985" b="698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743D50">
                                  <w:pPr>
                                    <w:jc w:val="center"/>
                                    <w:rPr>
                                      <w:rFonts w:ascii="Wingdings" w:hAnsi="Wingdings"/>
                                      <w:color w:val="3366FF"/>
                                      <w:sz w:val="52"/>
                                    </w:rPr>
                                  </w:pPr>
                                  <w:r>
                                    <w:rPr>
                                      <w:rFonts w:ascii="Wingdings" w:hAnsi="Wingdings"/>
                                      <w:color w:val="3366FF"/>
                                      <w:sz w:val="52"/>
                                    </w:rPr>
                                    <w:t></w:t>
                                  </w:r>
                                </w:p>
                                <w:p w:rsidR="00000524" w:rsidRDefault="00000524" w:rsidP="00743D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 o:spid="_x0000_s1029" type="#_x0000_t202" style="position:absolute;margin-left:-1.25pt;margin-top:6.4pt;width:33.95pt;height:33.9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" stroked="f">
                      <v:textbox inset="0,0,0,0">
                        <w:txbxContent>
                          <w:p w:rsidR="00000524" w:rsidRDefault="00000524" w:rsidP="00743D50">
                            <w:pPr>
                              <w:jc w:val="center"/>
                              <w:rPr>
                                <w:rFonts w:ascii="Wingdings" w:hAnsi="Wingdings"/>
                                <w:color w:val="3366FF"/>
                                <w:sz w:val="52"/>
                              </w:rPr>
                            </w:pPr>
                            <w:r>
                              <w:rPr>
                                <w:rFonts w:ascii="Wingdings" w:hAnsi="Wingdings"/>
                                <w:color w:val="3366FF"/>
                                <w:sz w:val="52"/>
                              </w:rPr>
                              <w:t></w:t>
                            </w:r>
                          </w:p>
                          <w:p w:rsidR="00000524" w:rsidRDefault="00000524" w:rsidP="00743D50"/>
                        </w:txbxContent>
                      </v:textbox>
                    </v:shape>
                  </w:pict>
                </mc:Fallback>
              </mc:AlternateContent>
            </w:r>
          </w:p>
        </w:tc>
        <w:tc>
          <w:tcPr>
            <w:tcW w:w="7217" w:type="dxa"/>
          </w:tcPr>
          <w:p w:rsidR="00743D50" w:rsidRPr="003F707A" w:rsidRDefault="00743D50" w:rsidP="00F95F9E">
            <w:pPr>
              <w:snapToGrid w:val="0"/>
              <w:rPr>
                <w:rFonts w:ascii="Tahoma" w:hAnsi="Tahoma" w:cs="Tahoma"/>
                <w:b/>
              </w:rPr>
            </w:pPr>
          </w:p>
          <w:p w:rsidR="00743D50" w:rsidRPr="003F707A" w:rsidRDefault="00743D50" w:rsidP="00F95F9E">
            <w:pPr>
              <w:rPr>
                <w:rFonts w:ascii="Tahoma" w:hAnsi="Tahoma" w:cs="Tahoma"/>
              </w:rPr>
            </w:pPr>
            <w:r w:rsidRPr="003F707A">
              <w:rPr>
                <w:rFonts w:ascii="Tahoma" w:hAnsi="Tahoma" w:cs="Tahoma"/>
                <w:b/>
              </w:rPr>
              <w:t xml:space="preserve">literatura - </w:t>
            </w:r>
            <w:r w:rsidRPr="003F707A">
              <w:rPr>
                <w:rFonts w:ascii="Tahoma" w:hAnsi="Tahoma" w:cs="Tahoma"/>
              </w:rPr>
              <w:t xml:space="preserve">použitá ve studijním materiálu, pro doplnění a rozšíření poznatků </w:t>
            </w:r>
          </w:p>
        </w:tc>
      </w:tr>
    </w:tbl>
    <w:p w:rsidR="00743D50" w:rsidRPr="003F707A" w:rsidRDefault="00743D50" w:rsidP="00743D50">
      <w:pPr>
        <w:rPr>
          <w:rFonts w:ascii="Tahoma" w:hAnsi="Tahoma" w:cs="Tahoma"/>
          <w:b/>
        </w:rPr>
      </w:pPr>
      <w:r>
        <w:rPr>
          <w:rFonts w:ascii="Tahoma" w:hAnsi="Tahoma" w:cs="Tahoma"/>
          <w:noProof/>
          <w:lang w:eastAsia="cs-CZ"/>
        </w:rPr>
        <w:drawing>
          <wp:anchor distT="0" distB="0" distL="114935" distR="114935" simplePos="0" relativeHeight="251664384" behindDoc="0" locked="0" layoutInCell="1" allowOverlap="1">
            <wp:simplePos x="0" y="0"/>
            <wp:positionH relativeFrom="column">
              <wp:posOffset>381000</wp:posOffset>
            </wp:positionH>
            <wp:positionV relativeFrom="paragraph">
              <wp:posOffset>137795</wp:posOffset>
            </wp:positionV>
            <wp:extent cx="418465" cy="418465"/>
            <wp:effectExtent l="0" t="0" r="635" b="63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465" cy="418465"/>
                    </a:xfrm>
                    <a:prstGeom prst="rect">
                      <a:avLst/>
                    </a:prstGeom>
                    <a:solidFill>
                      <a:srgbClr val="FFFFFF">
                        <a:alpha val="0"/>
                      </a:srgbClr>
                    </a:solidFill>
                    <a:ln>
                      <a:noFill/>
                    </a:ln>
                  </pic:spPr>
                </pic:pic>
              </a:graphicData>
            </a:graphic>
          </wp:anchor>
        </w:drawing>
      </w:r>
    </w:p>
    <w:p w:rsidR="00743D50" w:rsidRDefault="00743D50" w:rsidP="00743D50">
      <w:pPr>
        <w:ind w:left="1416"/>
        <w:rPr>
          <w:rFonts w:ascii="Tahoma" w:hAnsi="Tahoma" w:cs="Tahoma"/>
          <w:bCs/>
        </w:rPr>
      </w:pPr>
      <w:r w:rsidRPr="003F707A">
        <w:rPr>
          <w:rFonts w:ascii="Tahoma" w:hAnsi="Tahoma" w:cs="Tahoma"/>
          <w:b/>
        </w:rPr>
        <w:t xml:space="preserve">Požadavky na ukončení kurzu  - </w:t>
      </w:r>
      <w:r w:rsidRPr="003F707A">
        <w:rPr>
          <w:rFonts w:ascii="Tahoma" w:hAnsi="Tahoma" w:cs="Tahoma"/>
          <w:bCs/>
        </w:rPr>
        <w:t xml:space="preserve">student se zde dozví, jakým způsobem bude kurz ukončen (test, seminární práce, projekt, ústní zkouška apod.) </w:t>
      </w:r>
    </w:p>
    <w:p w:rsidR="00E31F42" w:rsidRPr="003F707A" w:rsidRDefault="00E31F42" w:rsidP="00743D50">
      <w:pPr>
        <w:ind w:left="1416"/>
        <w:rPr>
          <w:rFonts w:ascii="Tahoma" w:hAnsi="Tahoma" w:cs="Tahoma"/>
          <w:bCs/>
        </w:rPr>
      </w:pPr>
    </w:p>
    <w:p w:rsidR="006F7317" w:rsidRDefault="006F7317" w:rsidP="009E7788">
      <w:pPr>
        <w:spacing w:after="120" w:line="240" w:lineRule="auto"/>
        <w:rPr>
          <w:rFonts w:ascii="Tahoma" w:hAnsi="Tahoma" w:cs="Tahoma"/>
          <w:b/>
        </w:rPr>
      </w:pPr>
    </w:p>
    <w:p w:rsidR="006F7317" w:rsidRDefault="006F7317" w:rsidP="009E7788">
      <w:pPr>
        <w:spacing w:after="120" w:line="240" w:lineRule="auto"/>
        <w:rPr>
          <w:rFonts w:ascii="Tahoma" w:hAnsi="Tahoma" w:cs="Tahoma"/>
          <w:b/>
        </w:rPr>
      </w:pPr>
    </w:p>
    <w:p w:rsidR="006F7317" w:rsidRDefault="006F7317" w:rsidP="009E7788">
      <w:pPr>
        <w:spacing w:after="120" w:line="240" w:lineRule="auto"/>
        <w:rPr>
          <w:rFonts w:ascii="Tahoma" w:hAnsi="Tahoma" w:cs="Tahoma"/>
          <w:b/>
        </w:rPr>
      </w:pPr>
    </w:p>
    <w:p w:rsidR="006F7317" w:rsidRDefault="006F7317" w:rsidP="009E7788">
      <w:pPr>
        <w:spacing w:after="120" w:line="240" w:lineRule="auto"/>
        <w:rPr>
          <w:rFonts w:ascii="Tahoma" w:hAnsi="Tahoma" w:cs="Tahoma"/>
          <w:b/>
        </w:rPr>
      </w:pPr>
    </w:p>
    <w:p w:rsidR="006F7317" w:rsidRDefault="006F7317" w:rsidP="009E7788">
      <w:pPr>
        <w:spacing w:after="120" w:line="240" w:lineRule="auto"/>
        <w:rPr>
          <w:rFonts w:ascii="Tahoma" w:hAnsi="Tahoma" w:cs="Tahoma"/>
          <w:b/>
        </w:rPr>
      </w:pPr>
    </w:p>
    <w:p w:rsidR="006F7317" w:rsidRDefault="006F7317" w:rsidP="009E7788">
      <w:pPr>
        <w:spacing w:after="120" w:line="240" w:lineRule="auto"/>
        <w:rPr>
          <w:rFonts w:ascii="Tahoma" w:hAnsi="Tahoma" w:cs="Tahoma"/>
          <w:b/>
        </w:rPr>
      </w:pPr>
    </w:p>
    <w:p w:rsidR="006F7317" w:rsidRDefault="006F7317" w:rsidP="009E7788">
      <w:pPr>
        <w:spacing w:after="120" w:line="240" w:lineRule="auto"/>
        <w:rPr>
          <w:rFonts w:ascii="Tahoma" w:hAnsi="Tahoma" w:cs="Tahoma"/>
          <w:b/>
        </w:rPr>
      </w:pPr>
    </w:p>
    <w:p w:rsidR="006F7317" w:rsidRDefault="006F7317" w:rsidP="009E7788">
      <w:pPr>
        <w:spacing w:after="120" w:line="240" w:lineRule="auto"/>
        <w:rPr>
          <w:rFonts w:ascii="Tahoma" w:hAnsi="Tahoma" w:cs="Tahoma"/>
          <w:b/>
        </w:rPr>
      </w:pPr>
    </w:p>
    <w:p w:rsidR="006F7317" w:rsidRDefault="006F7317" w:rsidP="009E7788">
      <w:pPr>
        <w:spacing w:after="120" w:line="240" w:lineRule="auto"/>
        <w:rPr>
          <w:rFonts w:ascii="Tahoma" w:hAnsi="Tahoma" w:cs="Tahoma"/>
          <w:b/>
        </w:rPr>
      </w:pPr>
    </w:p>
    <w:p w:rsidR="006F7317" w:rsidRDefault="006F7317" w:rsidP="009E7788">
      <w:pPr>
        <w:spacing w:after="120" w:line="240" w:lineRule="auto"/>
        <w:rPr>
          <w:rFonts w:ascii="Tahoma" w:hAnsi="Tahoma" w:cs="Tahoma"/>
          <w:b/>
        </w:rPr>
      </w:pPr>
    </w:p>
    <w:p w:rsidR="006F7317" w:rsidRDefault="006F7317" w:rsidP="009E7788">
      <w:pPr>
        <w:spacing w:after="120" w:line="240" w:lineRule="auto"/>
        <w:rPr>
          <w:rFonts w:ascii="Tahoma" w:hAnsi="Tahoma" w:cs="Tahoma"/>
          <w:b/>
        </w:rPr>
      </w:pPr>
    </w:p>
    <w:p w:rsidR="006F7317" w:rsidRDefault="006F7317" w:rsidP="009E7788">
      <w:pPr>
        <w:spacing w:after="120" w:line="240" w:lineRule="auto"/>
        <w:rPr>
          <w:rFonts w:ascii="Tahoma" w:hAnsi="Tahoma" w:cs="Tahoma"/>
          <w:b/>
        </w:rPr>
      </w:pPr>
    </w:p>
    <w:p w:rsidR="006F7317" w:rsidRDefault="006F7317" w:rsidP="009E7788">
      <w:pPr>
        <w:spacing w:after="120" w:line="240" w:lineRule="auto"/>
        <w:rPr>
          <w:rFonts w:ascii="Tahoma" w:hAnsi="Tahoma" w:cs="Tahoma"/>
          <w:b/>
        </w:rPr>
      </w:pPr>
    </w:p>
    <w:p w:rsidR="003E2FC2" w:rsidRPr="002A5CEE" w:rsidRDefault="003E2FC2" w:rsidP="003E2FC2">
      <w:pPr>
        <w:pageBreakBefore/>
        <w:spacing w:before="60" w:after="60"/>
        <w:jc w:val="both"/>
        <w:rPr>
          <w:rFonts w:ascii="Tahoma" w:hAnsi="Tahoma" w:cs="Tahoma"/>
          <w:b/>
          <w:bCs/>
          <w:sz w:val="28"/>
          <w:szCs w:val="28"/>
        </w:rPr>
      </w:pPr>
      <w:r w:rsidRPr="002A5CEE">
        <w:rPr>
          <w:rFonts w:ascii="Tahoma" w:hAnsi="Tahoma" w:cs="Tahoma"/>
          <w:b/>
          <w:bCs/>
          <w:noProof/>
          <w:sz w:val="28"/>
          <w:szCs w:val="28"/>
          <w:lang w:eastAsia="cs-CZ"/>
        </w:rPr>
        <w:drawing>
          <wp:anchor distT="0" distB="0" distL="114300" distR="114300" simplePos="0" relativeHeight="251723776" behindDoc="0" locked="0" layoutInCell="1" allowOverlap="1" wp14:anchorId="56F72DEB" wp14:editId="63A97440">
            <wp:simplePos x="0" y="0"/>
            <wp:positionH relativeFrom="column">
              <wp:posOffset>-114300</wp:posOffset>
            </wp:positionH>
            <wp:positionV relativeFrom="paragraph">
              <wp:posOffset>17145</wp:posOffset>
            </wp:positionV>
            <wp:extent cx="571500" cy="571500"/>
            <wp:effectExtent l="0" t="0" r="0" b="0"/>
            <wp:wrapSquare wrapText="bothSides"/>
            <wp:docPr id="7" name="Obrázek 7" descr="128x128_dooffy_adweby_ikony_blue_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28x128_dooffy_adweby_ikony_blue_inf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anchor>
        </w:drawing>
      </w:r>
      <w:r w:rsidRPr="002A5CEE">
        <w:rPr>
          <w:rFonts w:ascii="Tahoma" w:hAnsi="Tahoma" w:cs="Tahoma"/>
          <w:b/>
          <w:bCs/>
          <w:sz w:val="28"/>
          <w:szCs w:val="28"/>
        </w:rPr>
        <w:t xml:space="preserve">Úvod ke studiu předmětu: </w:t>
      </w:r>
    </w:p>
    <w:p w:rsidR="003C434C" w:rsidRPr="00E321D8" w:rsidRDefault="00C87C54" w:rsidP="003C434C">
      <w:pPr>
        <w:spacing w:after="0" w:line="240" w:lineRule="auto"/>
        <w:jc w:val="both"/>
        <w:rPr>
          <w:rFonts w:ascii="Tahoma" w:eastAsia="Times New Roman" w:hAnsi="Tahoma" w:cs="Tahoma"/>
          <w:color w:val="000000"/>
          <w:lang w:eastAsia="cs-CZ"/>
        </w:rPr>
      </w:pPr>
      <w:r w:rsidRPr="00E321D8">
        <w:rPr>
          <w:rFonts w:ascii="Tahoma" w:eastAsia="Times New Roman" w:hAnsi="Tahoma" w:cs="Tahoma"/>
          <w:color w:val="000000"/>
          <w:lang w:eastAsia="cs-CZ"/>
        </w:rPr>
        <w:t xml:space="preserve">Předmět seznamuje studenty s </w:t>
      </w:r>
      <w:r w:rsidR="003C434C" w:rsidRPr="00E321D8">
        <w:rPr>
          <w:rFonts w:ascii="Tahoma" w:eastAsia="Times New Roman" w:hAnsi="Tahoma" w:cs="Tahoma"/>
          <w:color w:val="000000"/>
          <w:lang w:eastAsia="cs-CZ"/>
        </w:rPr>
        <w:t xml:space="preserve">teoretickými poznatky možností </w:t>
      </w:r>
      <w:r w:rsidRPr="00E321D8">
        <w:rPr>
          <w:rFonts w:ascii="Tahoma" w:eastAsia="Times New Roman" w:hAnsi="Tahoma" w:cs="Tahoma"/>
          <w:color w:val="000000"/>
          <w:lang w:eastAsia="cs-CZ"/>
        </w:rPr>
        <w:t>implementace marketingu do říze</w:t>
      </w:r>
      <w:r w:rsidR="003C434C" w:rsidRPr="00E321D8">
        <w:rPr>
          <w:rFonts w:ascii="Tahoma" w:eastAsia="Times New Roman" w:hAnsi="Tahoma" w:cs="Tahoma"/>
          <w:color w:val="000000"/>
          <w:lang w:eastAsia="cs-CZ"/>
        </w:rPr>
        <w:t xml:space="preserve">ní obcí a regionů. Klade důraz </w:t>
      </w:r>
      <w:r w:rsidRPr="00E321D8">
        <w:rPr>
          <w:rFonts w:ascii="Tahoma" w:eastAsia="Times New Roman" w:hAnsi="Tahoma" w:cs="Tahoma"/>
          <w:color w:val="000000"/>
          <w:lang w:eastAsia="cs-CZ"/>
        </w:rPr>
        <w:t>na pochopení nutnosti změny přístupu v řízení obcí a regi</w:t>
      </w:r>
      <w:r w:rsidR="003C434C" w:rsidRPr="00E321D8">
        <w:rPr>
          <w:rFonts w:ascii="Tahoma" w:eastAsia="Times New Roman" w:hAnsi="Tahoma" w:cs="Tahoma"/>
          <w:color w:val="000000"/>
          <w:lang w:eastAsia="cs-CZ"/>
        </w:rPr>
        <w:t>onů směrem k tržní orientaci.</w:t>
      </w:r>
    </w:p>
    <w:p w:rsidR="00E321D8" w:rsidRDefault="00E321D8" w:rsidP="00C87C54">
      <w:pPr>
        <w:spacing w:after="0" w:line="240" w:lineRule="auto"/>
        <w:jc w:val="both"/>
        <w:rPr>
          <w:rFonts w:ascii="Tahoma" w:eastAsia="Times New Roman" w:hAnsi="Tahoma" w:cs="Tahoma"/>
          <w:color w:val="000000"/>
          <w:lang w:eastAsia="cs-CZ"/>
        </w:rPr>
      </w:pPr>
    </w:p>
    <w:p w:rsidR="003C434C" w:rsidRPr="00E321D8" w:rsidRDefault="003C434C" w:rsidP="00C87C54">
      <w:pPr>
        <w:spacing w:after="0" w:line="240" w:lineRule="auto"/>
        <w:jc w:val="both"/>
        <w:rPr>
          <w:rFonts w:ascii="Tahoma" w:eastAsia="Times New Roman" w:hAnsi="Tahoma" w:cs="Tahoma"/>
          <w:color w:val="000000"/>
          <w:lang w:eastAsia="cs-CZ"/>
        </w:rPr>
      </w:pPr>
      <w:r w:rsidRPr="00E321D8">
        <w:rPr>
          <w:rFonts w:ascii="Tahoma" w:eastAsia="Times New Roman" w:hAnsi="Tahoma" w:cs="Tahoma"/>
          <w:color w:val="000000"/>
          <w:lang w:eastAsia="cs-CZ"/>
        </w:rPr>
        <w:t xml:space="preserve">Na </w:t>
      </w:r>
      <w:r w:rsidR="00C87C54" w:rsidRPr="00E321D8">
        <w:rPr>
          <w:rFonts w:ascii="Tahoma" w:eastAsia="Times New Roman" w:hAnsi="Tahoma" w:cs="Tahoma"/>
          <w:color w:val="000000"/>
          <w:lang w:eastAsia="cs-CZ"/>
        </w:rPr>
        <w:t>ko</w:t>
      </w:r>
      <w:r w:rsidRPr="00E321D8">
        <w:rPr>
          <w:rFonts w:ascii="Tahoma" w:eastAsia="Times New Roman" w:hAnsi="Tahoma" w:cs="Tahoma"/>
          <w:color w:val="000000"/>
          <w:lang w:eastAsia="cs-CZ"/>
        </w:rPr>
        <w:t xml:space="preserve">nci výuky předmětu bude student </w:t>
      </w:r>
      <w:r w:rsidR="00C87C54" w:rsidRPr="00E321D8">
        <w:rPr>
          <w:rFonts w:ascii="Tahoma" w:eastAsia="Times New Roman" w:hAnsi="Tahoma" w:cs="Tahoma"/>
          <w:color w:val="000000"/>
          <w:lang w:eastAsia="cs-CZ"/>
        </w:rPr>
        <w:t xml:space="preserve">schopen: </w:t>
      </w:r>
      <w:r w:rsidRPr="00E321D8">
        <w:rPr>
          <w:rFonts w:ascii="Tahoma" w:eastAsia="Times New Roman" w:hAnsi="Tahoma" w:cs="Tahoma"/>
          <w:color w:val="000000"/>
          <w:lang w:eastAsia="cs-CZ"/>
        </w:rPr>
        <w:t xml:space="preserve"> </w:t>
      </w:r>
    </w:p>
    <w:p w:rsidR="00C87C54" w:rsidRPr="00E321D8" w:rsidRDefault="00C87C54" w:rsidP="00C87C54">
      <w:pPr>
        <w:spacing w:after="0" w:line="240" w:lineRule="auto"/>
        <w:jc w:val="both"/>
        <w:rPr>
          <w:rFonts w:ascii="Tahoma" w:eastAsia="Times New Roman" w:hAnsi="Tahoma" w:cs="Tahoma"/>
          <w:color w:val="000000"/>
          <w:lang w:eastAsia="cs-CZ"/>
        </w:rPr>
      </w:pPr>
      <w:r w:rsidRPr="00E321D8">
        <w:rPr>
          <w:rFonts w:ascii="Tahoma" w:eastAsia="Times New Roman" w:hAnsi="Tahoma" w:cs="Tahoma"/>
          <w:color w:val="000000"/>
          <w:lang w:eastAsia="cs-CZ"/>
        </w:rPr>
        <w:t>identifikovat různé trhy; analyzovat jejich potřeby, přán</w:t>
      </w:r>
      <w:r w:rsidR="003C434C" w:rsidRPr="00E321D8">
        <w:rPr>
          <w:rFonts w:ascii="Tahoma" w:eastAsia="Times New Roman" w:hAnsi="Tahoma" w:cs="Tahoma"/>
          <w:color w:val="000000"/>
          <w:lang w:eastAsia="cs-CZ"/>
        </w:rPr>
        <w:t xml:space="preserve">í, </w:t>
      </w:r>
      <w:r w:rsidRPr="00E321D8">
        <w:rPr>
          <w:rFonts w:ascii="Tahoma" w:eastAsia="Times New Roman" w:hAnsi="Tahoma" w:cs="Tahoma"/>
          <w:color w:val="000000"/>
          <w:lang w:eastAsia="cs-CZ"/>
        </w:rPr>
        <w:t xml:space="preserve">poptávku; vysvětlit podstatu </w:t>
      </w:r>
      <w:r w:rsidR="003C434C" w:rsidRPr="00E321D8">
        <w:rPr>
          <w:rFonts w:ascii="Tahoma" w:eastAsia="Times New Roman" w:hAnsi="Tahoma" w:cs="Tahoma"/>
          <w:color w:val="000000"/>
          <w:lang w:eastAsia="cs-CZ"/>
        </w:rPr>
        <w:t xml:space="preserve">koncepce řízení obcí a regionů; </w:t>
      </w:r>
      <w:r w:rsidRPr="00E321D8">
        <w:rPr>
          <w:rFonts w:ascii="Tahoma" w:eastAsia="Times New Roman" w:hAnsi="Tahoma" w:cs="Tahoma"/>
          <w:color w:val="000000"/>
          <w:lang w:eastAsia="cs-CZ"/>
        </w:rPr>
        <w:t>vypracovat situační analýzu;</w:t>
      </w:r>
      <w:r w:rsidR="003C434C" w:rsidRPr="00E321D8">
        <w:rPr>
          <w:rFonts w:ascii="Tahoma" w:eastAsia="Times New Roman" w:hAnsi="Tahoma" w:cs="Tahoma"/>
          <w:color w:val="000000"/>
          <w:lang w:eastAsia="cs-CZ"/>
        </w:rPr>
        <w:t xml:space="preserve"> navrhnout ke stanoveným cílům </w:t>
      </w:r>
      <w:r w:rsidRPr="00E321D8">
        <w:rPr>
          <w:rFonts w:ascii="Tahoma" w:eastAsia="Times New Roman" w:hAnsi="Tahoma" w:cs="Tahoma"/>
          <w:color w:val="000000"/>
          <w:lang w:eastAsia="cs-CZ"/>
        </w:rPr>
        <w:t>marketingové strategie.</w:t>
      </w:r>
    </w:p>
    <w:p w:rsidR="00C87C54" w:rsidRPr="00E321D8" w:rsidRDefault="00C87C54" w:rsidP="003C434C">
      <w:pPr>
        <w:rPr>
          <w:rFonts w:ascii="Tahoma" w:hAnsi="Tahoma" w:cs="Tahoma"/>
        </w:rPr>
      </w:pPr>
    </w:p>
    <w:p w:rsidR="00C87C54" w:rsidRPr="00550A6D" w:rsidRDefault="00C87C54" w:rsidP="003E2FC2">
      <w:pPr>
        <w:jc w:val="both"/>
        <w:rPr>
          <w:rFonts w:ascii="Tahoma" w:hAnsi="Tahoma" w:cs="Tahoma"/>
        </w:rPr>
      </w:pPr>
      <w:r>
        <w:rPr>
          <w:rFonts w:ascii="Tahoma" w:hAnsi="Tahoma" w:cs="Tahoma"/>
          <w:b/>
          <w:noProof/>
          <w:sz w:val="28"/>
          <w:szCs w:val="28"/>
          <w:lang w:eastAsia="cs-CZ"/>
        </w:rPr>
        <mc:AlternateContent>
          <mc:Choice Requires="wps">
            <w:drawing>
              <wp:anchor distT="0" distB="0" distL="114300" distR="114300" simplePos="0" relativeHeight="251724800" behindDoc="0" locked="0" layoutInCell="1" allowOverlap="1" wp14:anchorId="308008FC" wp14:editId="3AE579B3">
                <wp:simplePos x="0" y="0"/>
                <wp:positionH relativeFrom="column">
                  <wp:posOffset>-3810</wp:posOffset>
                </wp:positionH>
                <wp:positionV relativeFrom="paragraph">
                  <wp:posOffset>161290</wp:posOffset>
                </wp:positionV>
                <wp:extent cx="457200" cy="274320"/>
                <wp:effectExtent l="0" t="0" r="95250" b="87630"/>
                <wp:wrapNone/>
                <wp:docPr id="50" name="Zaoblený obdélník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outerShdw>
                        </a:effectLst>
                      </wps:spPr>
                      <wps:txbx>
                        <w:txbxContent>
                          <w:p w:rsidR="00000524" w:rsidRPr="002A5CEE" w:rsidRDefault="00000524" w:rsidP="00DA7685">
                            <w:pPr>
                              <w:rPr>
                                <w:color w:val="548DD4" w:themeColor="text2" w:themeTint="99"/>
                              </w:rPr>
                            </w:pPr>
                            <w:r w:rsidRPr="002A5CEE">
                              <w:rPr>
                                <w:color w:val="548DD4" w:themeColor="text2" w:themeTint="99"/>
                              </w:rPr>
                              <w:sym w:font="Wingdings" w:char="F0AD"/>
                            </w: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élník 50" o:spid="_x0000_s1030" style="position:absolute;left:0;text-align:left;margin-left:-.3pt;margin-top:12.7pt;width:36pt;height:21.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">
                <v:shadow on="t" offset="6pt,6pt"/>
                <v:textbox inset=",1mm">
                  <w:txbxContent>
                    <w:p w:rsidR="00000524" w:rsidRPr="002A5CEE" w:rsidRDefault="00000524" w:rsidP="00DA7685">
                      <w:pPr>
                        <w:rPr>
                          <w:color w:val="548DD4" w:themeColor="text2" w:themeTint="99"/>
                        </w:rPr>
                      </w:pPr>
                      <w:r w:rsidRPr="002A5CEE">
                        <w:rPr>
                          <w:color w:val="548DD4" w:themeColor="text2" w:themeTint="99"/>
                        </w:rPr>
                        <w:sym w:font="Wingdings" w:char="F0AD"/>
                      </w:r>
                    </w:p>
                  </w:txbxContent>
                </v:textbox>
              </v:roundrect>
            </w:pict>
          </mc:Fallback>
        </mc:AlternateContent>
      </w:r>
    </w:p>
    <w:p w:rsidR="003E2FC2" w:rsidRPr="003E2FC2" w:rsidRDefault="003E2FC2" w:rsidP="009E7788">
      <w:pPr>
        <w:spacing w:after="120" w:line="240" w:lineRule="auto"/>
        <w:rPr>
          <w:rFonts w:ascii="Tahoma" w:hAnsi="Tahoma" w:cs="Tahoma"/>
          <w:b/>
          <w:sz w:val="24"/>
          <w:szCs w:val="24"/>
        </w:rPr>
      </w:pPr>
    </w:p>
    <w:p w:rsidR="009E7788" w:rsidRPr="002A5CEE" w:rsidRDefault="009E7788" w:rsidP="009E7788">
      <w:pPr>
        <w:spacing w:after="120" w:line="240" w:lineRule="auto"/>
        <w:rPr>
          <w:rFonts w:ascii="Tahoma" w:hAnsi="Tahoma" w:cs="Tahoma"/>
          <w:b/>
          <w:sz w:val="28"/>
          <w:szCs w:val="28"/>
        </w:rPr>
      </w:pPr>
      <w:r w:rsidRPr="002A5CEE">
        <w:rPr>
          <w:rFonts w:ascii="Tahoma" w:hAnsi="Tahoma" w:cs="Tahoma"/>
          <w:b/>
          <w:sz w:val="28"/>
          <w:szCs w:val="28"/>
        </w:rPr>
        <w:t>Obsahové zaměření přednášek</w:t>
      </w:r>
      <w:r w:rsidR="003E2FC2" w:rsidRPr="002A5CEE">
        <w:rPr>
          <w:rFonts w:ascii="Tahoma" w:hAnsi="Tahoma" w:cs="Tahoma"/>
          <w:b/>
          <w:sz w:val="28"/>
          <w:szCs w:val="28"/>
        </w:rPr>
        <w:t>:</w:t>
      </w:r>
    </w:p>
    <w:p w:rsidR="0048452C" w:rsidRPr="00E321D8" w:rsidRDefault="0048452C" w:rsidP="00851F5D">
      <w:pPr>
        <w:pStyle w:val="Odstavecseseznamem"/>
        <w:numPr>
          <w:ilvl w:val="0"/>
          <w:numId w:val="16"/>
        </w:numPr>
        <w:spacing w:after="120" w:line="240" w:lineRule="auto"/>
        <w:ind w:left="782" w:hanging="357"/>
        <w:rPr>
          <w:rFonts w:ascii="Tahoma" w:hAnsi="Tahoma" w:cs="Tahoma"/>
        </w:rPr>
      </w:pPr>
      <w:r w:rsidRPr="00E321D8">
        <w:rPr>
          <w:rFonts w:ascii="Tahoma" w:hAnsi="Tahoma" w:cs="Tahoma"/>
          <w:color w:val="000000"/>
        </w:rPr>
        <w:t xml:space="preserve">Proměny míst, </w:t>
      </w:r>
      <w:r w:rsidR="0008418F">
        <w:rPr>
          <w:rFonts w:ascii="Tahoma" w:hAnsi="Tahoma" w:cs="Tahoma"/>
          <w:color w:val="000000"/>
        </w:rPr>
        <w:t xml:space="preserve">obcí, </w:t>
      </w:r>
      <w:r w:rsidRPr="00E321D8">
        <w:rPr>
          <w:rFonts w:ascii="Tahoma" w:hAnsi="Tahoma" w:cs="Tahoma"/>
          <w:color w:val="000000"/>
        </w:rPr>
        <w:t>měst</w:t>
      </w:r>
      <w:r w:rsidR="0008418F">
        <w:rPr>
          <w:rFonts w:ascii="Tahoma" w:hAnsi="Tahoma" w:cs="Tahoma"/>
          <w:color w:val="000000"/>
        </w:rPr>
        <w:t xml:space="preserve"> a regionů</w:t>
      </w:r>
    </w:p>
    <w:p w:rsidR="003C434C" w:rsidRPr="00E321D8" w:rsidRDefault="0048452C" w:rsidP="00851F5D">
      <w:pPr>
        <w:pStyle w:val="Odstavecseseznamem"/>
        <w:numPr>
          <w:ilvl w:val="0"/>
          <w:numId w:val="16"/>
        </w:numPr>
        <w:spacing w:after="120" w:line="240" w:lineRule="auto"/>
        <w:ind w:left="782" w:hanging="357"/>
        <w:rPr>
          <w:rFonts w:ascii="Tahoma" w:hAnsi="Tahoma" w:cs="Tahoma"/>
        </w:rPr>
      </w:pPr>
      <w:r w:rsidRPr="00E321D8">
        <w:rPr>
          <w:rFonts w:ascii="Tahoma" w:hAnsi="Tahoma" w:cs="Tahoma"/>
          <w:color w:val="000000"/>
        </w:rPr>
        <w:t>V</w:t>
      </w:r>
      <w:r w:rsidR="00C87C54" w:rsidRPr="00E321D8">
        <w:rPr>
          <w:rFonts w:ascii="Tahoma" w:hAnsi="Tahoma" w:cs="Tahoma"/>
          <w:color w:val="000000"/>
        </w:rPr>
        <w:t>yme</w:t>
      </w:r>
      <w:r w:rsidRPr="00E321D8">
        <w:rPr>
          <w:rFonts w:ascii="Tahoma" w:hAnsi="Tahoma" w:cs="Tahoma"/>
          <w:color w:val="000000"/>
        </w:rPr>
        <w:t>zení pojmů</w:t>
      </w:r>
      <w:r w:rsidR="00D23CD7">
        <w:rPr>
          <w:rFonts w:ascii="Tahoma" w:hAnsi="Tahoma" w:cs="Tahoma"/>
          <w:color w:val="000000"/>
        </w:rPr>
        <w:t xml:space="preserve"> (</w:t>
      </w:r>
      <w:r w:rsidRPr="00E321D8">
        <w:rPr>
          <w:rFonts w:ascii="Tahoma" w:hAnsi="Tahoma" w:cs="Tahoma"/>
          <w:color w:val="000000"/>
        </w:rPr>
        <w:t>obec, město, region,</w:t>
      </w:r>
      <w:r w:rsidR="001B7664">
        <w:rPr>
          <w:rFonts w:ascii="Tahoma" w:hAnsi="Tahoma" w:cs="Tahoma"/>
          <w:color w:val="000000"/>
        </w:rPr>
        <w:t xml:space="preserve"> teritorium,</w:t>
      </w:r>
      <w:r w:rsidRPr="00E321D8">
        <w:rPr>
          <w:rFonts w:ascii="Tahoma" w:hAnsi="Tahoma" w:cs="Tahoma"/>
          <w:color w:val="000000"/>
        </w:rPr>
        <w:t xml:space="preserve"> </w:t>
      </w:r>
      <w:r w:rsidR="00C87C54" w:rsidRPr="00E321D8">
        <w:rPr>
          <w:rFonts w:ascii="Tahoma" w:hAnsi="Tahoma" w:cs="Tahoma"/>
          <w:color w:val="000000"/>
        </w:rPr>
        <w:t>destina</w:t>
      </w:r>
      <w:r w:rsidR="003C434C" w:rsidRPr="00E321D8">
        <w:rPr>
          <w:rFonts w:ascii="Tahoma" w:hAnsi="Tahoma" w:cs="Tahoma"/>
          <w:color w:val="000000"/>
        </w:rPr>
        <w:t>ce cestovního ruchu, rezort</w:t>
      </w:r>
      <w:r w:rsidR="001B7664">
        <w:rPr>
          <w:rFonts w:ascii="Tahoma" w:hAnsi="Tahoma" w:cs="Tahoma"/>
          <w:color w:val="000000"/>
        </w:rPr>
        <w:t>, management, marketing</w:t>
      </w:r>
      <w:r w:rsidR="00D23CD7">
        <w:rPr>
          <w:rFonts w:ascii="Tahoma" w:hAnsi="Tahoma" w:cs="Tahoma"/>
          <w:color w:val="000000"/>
        </w:rPr>
        <w:t xml:space="preserve"> aj.)</w:t>
      </w:r>
      <w:r w:rsidR="003C434C" w:rsidRPr="00E321D8">
        <w:rPr>
          <w:rFonts w:ascii="Tahoma" w:hAnsi="Tahoma" w:cs="Tahoma"/>
          <w:color w:val="000000"/>
        </w:rPr>
        <w:t xml:space="preserve"> </w:t>
      </w:r>
    </w:p>
    <w:p w:rsidR="003C434C" w:rsidRPr="00E321D8" w:rsidRDefault="00C87C54" w:rsidP="00851F5D">
      <w:pPr>
        <w:pStyle w:val="Odstavecseseznamem"/>
        <w:numPr>
          <w:ilvl w:val="0"/>
          <w:numId w:val="16"/>
        </w:numPr>
        <w:spacing w:after="120" w:line="240" w:lineRule="auto"/>
        <w:ind w:left="782" w:hanging="357"/>
        <w:rPr>
          <w:rFonts w:ascii="Tahoma" w:hAnsi="Tahoma" w:cs="Tahoma"/>
        </w:rPr>
      </w:pPr>
      <w:r w:rsidRPr="00E321D8">
        <w:rPr>
          <w:rFonts w:ascii="Tahoma" w:hAnsi="Tahoma" w:cs="Tahoma"/>
          <w:color w:val="000000"/>
        </w:rPr>
        <w:t>Management obcí a regionů, orgány státní sprá</w:t>
      </w:r>
      <w:r w:rsidR="003C434C" w:rsidRPr="00E321D8">
        <w:rPr>
          <w:rFonts w:ascii="Tahoma" w:hAnsi="Tahoma" w:cs="Tahoma"/>
          <w:color w:val="000000"/>
        </w:rPr>
        <w:t xml:space="preserve">vy a samosprávy </w:t>
      </w:r>
      <w:r w:rsidR="003C434C" w:rsidRPr="00E321D8">
        <w:rPr>
          <w:rFonts w:ascii="Tahoma" w:hAnsi="Tahoma" w:cs="Tahoma"/>
          <w:color w:val="000000"/>
        </w:rPr>
        <w:br/>
        <w:t>– jejich úloha</w:t>
      </w:r>
    </w:p>
    <w:p w:rsidR="003C434C" w:rsidRPr="00E321D8" w:rsidRDefault="00D23CD7" w:rsidP="00851F5D">
      <w:pPr>
        <w:pStyle w:val="Odstavecseseznamem"/>
        <w:numPr>
          <w:ilvl w:val="0"/>
          <w:numId w:val="16"/>
        </w:numPr>
        <w:spacing w:after="120" w:line="240" w:lineRule="auto"/>
        <w:ind w:left="782" w:hanging="357"/>
        <w:rPr>
          <w:rFonts w:ascii="Tahoma" w:hAnsi="Tahoma" w:cs="Tahoma"/>
        </w:rPr>
      </w:pPr>
      <w:r>
        <w:rPr>
          <w:rFonts w:ascii="Tahoma" w:hAnsi="Tahoma" w:cs="Tahoma"/>
          <w:color w:val="000000"/>
        </w:rPr>
        <w:t>Teritoriální marketing - p</w:t>
      </w:r>
      <w:r w:rsidR="00C87C54" w:rsidRPr="00E321D8">
        <w:rPr>
          <w:rFonts w:ascii="Tahoma" w:hAnsi="Tahoma" w:cs="Tahoma"/>
          <w:color w:val="000000"/>
        </w:rPr>
        <w:t>říčiny vzniku a rámcové podmínky teritoriálního marketi</w:t>
      </w:r>
      <w:r w:rsidR="003C434C" w:rsidRPr="00E321D8">
        <w:rPr>
          <w:rFonts w:ascii="Tahoma" w:hAnsi="Tahoma" w:cs="Tahoma"/>
          <w:color w:val="000000"/>
        </w:rPr>
        <w:t>ngu</w:t>
      </w:r>
      <w:r w:rsidR="003C434C" w:rsidRPr="00E321D8">
        <w:rPr>
          <w:rFonts w:ascii="Tahoma" w:hAnsi="Tahoma" w:cs="Tahoma"/>
          <w:color w:val="000000"/>
        </w:rPr>
        <w:br/>
        <w:t>– interní a externí příčiny.</w:t>
      </w:r>
    </w:p>
    <w:p w:rsidR="001B7664" w:rsidRPr="001B7664" w:rsidRDefault="00C87C54" w:rsidP="00851F5D">
      <w:pPr>
        <w:pStyle w:val="Odstavecseseznamem"/>
        <w:numPr>
          <w:ilvl w:val="0"/>
          <w:numId w:val="16"/>
        </w:numPr>
        <w:spacing w:after="120" w:line="240" w:lineRule="auto"/>
        <w:ind w:left="782" w:hanging="357"/>
        <w:rPr>
          <w:rFonts w:ascii="Tahoma" w:hAnsi="Tahoma" w:cs="Tahoma"/>
        </w:rPr>
      </w:pPr>
      <w:r w:rsidRPr="001B7664">
        <w:rPr>
          <w:rFonts w:ascii="Tahoma" w:hAnsi="Tahoma" w:cs="Tahoma"/>
          <w:color w:val="000000"/>
        </w:rPr>
        <w:t>Cílové skupiny</w:t>
      </w:r>
      <w:r w:rsidR="00D23CD7">
        <w:rPr>
          <w:rFonts w:ascii="Tahoma" w:hAnsi="Tahoma" w:cs="Tahoma"/>
          <w:color w:val="000000"/>
        </w:rPr>
        <w:t xml:space="preserve"> teritoriálního marketingu -</w:t>
      </w:r>
      <w:r w:rsidRPr="001B7664">
        <w:rPr>
          <w:rFonts w:ascii="Tahoma" w:hAnsi="Tahoma" w:cs="Tahoma"/>
          <w:color w:val="000000"/>
        </w:rPr>
        <w:t xml:space="preserve"> marketingu míst, </w:t>
      </w:r>
      <w:r w:rsidR="0048452C" w:rsidRPr="001B7664">
        <w:rPr>
          <w:rFonts w:ascii="Tahoma" w:hAnsi="Tahoma" w:cs="Tahoma"/>
          <w:color w:val="000000"/>
        </w:rPr>
        <w:t>obc</w:t>
      </w:r>
      <w:r w:rsidR="00D23CD7">
        <w:rPr>
          <w:rFonts w:ascii="Tahoma" w:hAnsi="Tahoma" w:cs="Tahoma"/>
          <w:color w:val="000000"/>
        </w:rPr>
        <w:t>í, měst</w:t>
      </w:r>
      <w:r w:rsidR="0048452C" w:rsidRPr="001B7664">
        <w:rPr>
          <w:rFonts w:ascii="Tahoma" w:hAnsi="Tahoma" w:cs="Tahoma"/>
          <w:color w:val="000000"/>
        </w:rPr>
        <w:t xml:space="preserve"> a regionů</w:t>
      </w:r>
      <w:r w:rsidR="001B7664" w:rsidRPr="001B7664">
        <w:rPr>
          <w:rFonts w:ascii="Tahoma" w:hAnsi="Tahoma" w:cs="Tahoma"/>
          <w:color w:val="000000"/>
        </w:rPr>
        <w:t xml:space="preserve"> </w:t>
      </w:r>
    </w:p>
    <w:p w:rsidR="003C434C" w:rsidRPr="001B7664" w:rsidRDefault="00D23CD7" w:rsidP="00851F5D">
      <w:pPr>
        <w:pStyle w:val="Odstavecseseznamem"/>
        <w:numPr>
          <w:ilvl w:val="0"/>
          <w:numId w:val="16"/>
        </w:numPr>
        <w:spacing w:after="120" w:line="240" w:lineRule="auto"/>
        <w:ind w:left="782" w:hanging="357"/>
        <w:rPr>
          <w:rFonts w:ascii="Tahoma" w:hAnsi="Tahoma" w:cs="Tahoma"/>
        </w:rPr>
      </w:pPr>
      <w:r>
        <w:rPr>
          <w:rFonts w:ascii="Tahoma" w:hAnsi="Tahoma" w:cs="Tahoma"/>
          <w:color w:val="000000"/>
        </w:rPr>
        <w:t>Iniciátoři a</w:t>
      </w:r>
      <w:r w:rsidR="0048452C" w:rsidRPr="001B7664">
        <w:rPr>
          <w:rFonts w:ascii="Tahoma" w:hAnsi="Tahoma" w:cs="Tahoma"/>
          <w:color w:val="000000"/>
        </w:rPr>
        <w:t xml:space="preserve"> aktéři marketingu míst,</w:t>
      </w:r>
      <w:r w:rsidR="00C87C54" w:rsidRPr="001B7664">
        <w:rPr>
          <w:rFonts w:ascii="Tahoma" w:hAnsi="Tahoma" w:cs="Tahoma"/>
          <w:color w:val="000000"/>
        </w:rPr>
        <w:t xml:space="preserve"> </w:t>
      </w:r>
      <w:r w:rsidR="008B6FC0" w:rsidRPr="001B7664">
        <w:rPr>
          <w:rFonts w:ascii="Tahoma" w:hAnsi="Tahoma" w:cs="Tahoma"/>
          <w:color w:val="000000"/>
        </w:rPr>
        <w:t>obcí</w:t>
      </w:r>
      <w:r>
        <w:rPr>
          <w:rFonts w:ascii="Tahoma" w:hAnsi="Tahoma" w:cs="Tahoma"/>
          <w:color w:val="000000"/>
        </w:rPr>
        <w:t>, měst</w:t>
      </w:r>
      <w:r w:rsidR="008B6FC0" w:rsidRPr="001B7664">
        <w:rPr>
          <w:rFonts w:ascii="Tahoma" w:hAnsi="Tahoma" w:cs="Tahoma"/>
          <w:color w:val="000000"/>
        </w:rPr>
        <w:t xml:space="preserve"> a regionů</w:t>
      </w:r>
      <w:r>
        <w:rPr>
          <w:rFonts w:ascii="Tahoma" w:hAnsi="Tahoma" w:cs="Tahoma"/>
          <w:color w:val="000000"/>
        </w:rPr>
        <w:t>,</w:t>
      </w:r>
      <w:r w:rsidR="008B6FC0" w:rsidRPr="001B7664">
        <w:rPr>
          <w:rFonts w:ascii="Tahoma" w:hAnsi="Tahoma" w:cs="Tahoma"/>
          <w:color w:val="000000"/>
        </w:rPr>
        <w:t xml:space="preserve"> a f</w:t>
      </w:r>
      <w:r w:rsidR="00C87C54" w:rsidRPr="001B7664">
        <w:rPr>
          <w:rFonts w:ascii="Tahoma" w:hAnsi="Tahoma" w:cs="Tahoma"/>
          <w:color w:val="000000"/>
        </w:rPr>
        <w:t>inancování terito</w:t>
      </w:r>
      <w:r w:rsidR="00E321D8" w:rsidRPr="001B7664">
        <w:rPr>
          <w:rFonts w:ascii="Tahoma" w:hAnsi="Tahoma" w:cs="Tahoma"/>
          <w:color w:val="000000"/>
        </w:rPr>
        <w:t xml:space="preserve">riálního </w:t>
      </w:r>
      <w:r w:rsidR="003C434C" w:rsidRPr="001B7664">
        <w:rPr>
          <w:rFonts w:ascii="Tahoma" w:hAnsi="Tahoma" w:cs="Tahoma"/>
          <w:color w:val="000000"/>
        </w:rPr>
        <w:t>marketingu</w:t>
      </w:r>
    </w:p>
    <w:p w:rsidR="003C434C" w:rsidRPr="00D23CD7" w:rsidRDefault="00C87C54" w:rsidP="00851F5D">
      <w:pPr>
        <w:pStyle w:val="Odstavecseseznamem"/>
        <w:numPr>
          <w:ilvl w:val="0"/>
          <w:numId w:val="16"/>
        </w:numPr>
        <w:spacing w:after="120" w:line="240" w:lineRule="auto"/>
        <w:ind w:left="782" w:hanging="357"/>
        <w:rPr>
          <w:rFonts w:ascii="Tahoma" w:hAnsi="Tahoma" w:cs="Tahoma"/>
        </w:rPr>
      </w:pPr>
      <w:r w:rsidRPr="00E321D8">
        <w:rPr>
          <w:rFonts w:ascii="Tahoma" w:hAnsi="Tahoma" w:cs="Tahoma"/>
          <w:color w:val="000000"/>
        </w:rPr>
        <w:t>Strategické marketingové říze</w:t>
      </w:r>
      <w:r w:rsidR="003C434C" w:rsidRPr="00E321D8">
        <w:rPr>
          <w:rFonts w:ascii="Tahoma" w:hAnsi="Tahoma" w:cs="Tahoma"/>
          <w:color w:val="000000"/>
        </w:rPr>
        <w:t>ní</w:t>
      </w:r>
      <w:r w:rsidR="00D23CD7">
        <w:rPr>
          <w:rFonts w:ascii="Tahoma" w:hAnsi="Tahoma" w:cs="Tahoma"/>
          <w:color w:val="000000"/>
        </w:rPr>
        <w:t xml:space="preserve"> v podmínkách obcí, měst a regionů </w:t>
      </w:r>
    </w:p>
    <w:p w:rsidR="00D23CD7" w:rsidRPr="00D23CD7" w:rsidRDefault="00D23CD7" w:rsidP="00851F5D">
      <w:pPr>
        <w:pStyle w:val="Odstavecseseznamem"/>
        <w:numPr>
          <w:ilvl w:val="0"/>
          <w:numId w:val="16"/>
        </w:numPr>
        <w:spacing w:after="120" w:line="240" w:lineRule="auto"/>
        <w:ind w:left="782" w:hanging="357"/>
        <w:rPr>
          <w:rFonts w:ascii="Tahoma" w:hAnsi="Tahoma" w:cs="Tahoma"/>
        </w:rPr>
      </w:pPr>
      <w:r w:rsidRPr="00E321D8">
        <w:rPr>
          <w:rFonts w:ascii="Tahoma" w:hAnsi="Tahoma" w:cs="Tahoma"/>
          <w:color w:val="000000"/>
        </w:rPr>
        <w:t>Strategické marketingové řízení</w:t>
      </w:r>
      <w:r>
        <w:rPr>
          <w:rFonts w:ascii="Tahoma" w:hAnsi="Tahoma" w:cs="Tahoma"/>
          <w:color w:val="000000"/>
        </w:rPr>
        <w:t xml:space="preserve"> v podmínkách obcí, měst a regionů </w:t>
      </w:r>
    </w:p>
    <w:p w:rsidR="003C434C" w:rsidRPr="00E321D8" w:rsidRDefault="000F63C2" w:rsidP="00851F5D">
      <w:pPr>
        <w:pStyle w:val="Odstavecseseznamem"/>
        <w:numPr>
          <w:ilvl w:val="0"/>
          <w:numId w:val="16"/>
        </w:numPr>
        <w:spacing w:after="120" w:line="240" w:lineRule="auto"/>
        <w:ind w:left="782" w:hanging="357"/>
        <w:rPr>
          <w:rFonts w:ascii="Tahoma" w:hAnsi="Tahoma" w:cs="Tahoma"/>
        </w:rPr>
      </w:pPr>
      <w:r>
        <w:rPr>
          <w:rFonts w:ascii="Tahoma" w:hAnsi="Tahoma" w:cs="Tahoma"/>
          <w:color w:val="000000"/>
        </w:rPr>
        <w:t xml:space="preserve">Marketingový mix a produkt </w:t>
      </w:r>
    </w:p>
    <w:p w:rsidR="003C434C" w:rsidRPr="00E321D8" w:rsidRDefault="000F63C2" w:rsidP="00851F5D">
      <w:pPr>
        <w:pStyle w:val="Odstavecseseznamem"/>
        <w:numPr>
          <w:ilvl w:val="0"/>
          <w:numId w:val="16"/>
        </w:numPr>
        <w:spacing w:after="120" w:line="240" w:lineRule="auto"/>
        <w:ind w:left="782" w:hanging="357"/>
        <w:rPr>
          <w:rFonts w:ascii="Tahoma" w:hAnsi="Tahoma" w:cs="Tahoma"/>
        </w:rPr>
      </w:pPr>
      <w:r>
        <w:rPr>
          <w:rFonts w:ascii="Tahoma" w:hAnsi="Tahoma" w:cs="Tahoma"/>
          <w:color w:val="000000"/>
        </w:rPr>
        <w:t xml:space="preserve">Cena a distribuce </w:t>
      </w:r>
    </w:p>
    <w:p w:rsidR="003C434C" w:rsidRPr="00E321D8" w:rsidRDefault="00C87C54" w:rsidP="00851F5D">
      <w:pPr>
        <w:pStyle w:val="Odstavecseseznamem"/>
        <w:numPr>
          <w:ilvl w:val="0"/>
          <w:numId w:val="16"/>
        </w:numPr>
        <w:spacing w:after="120" w:line="240" w:lineRule="auto"/>
        <w:ind w:left="782" w:hanging="357"/>
        <w:rPr>
          <w:rFonts w:ascii="Tahoma" w:hAnsi="Tahoma" w:cs="Tahoma"/>
        </w:rPr>
      </w:pPr>
      <w:r w:rsidRPr="00E321D8">
        <w:rPr>
          <w:rFonts w:ascii="Tahoma" w:hAnsi="Tahoma" w:cs="Tahoma"/>
          <w:color w:val="000000"/>
        </w:rPr>
        <w:t>Marketingov</w:t>
      </w:r>
      <w:r w:rsidR="000F63C2">
        <w:rPr>
          <w:rFonts w:ascii="Tahoma" w:hAnsi="Tahoma" w:cs="Tahoma"/>
          <w:color w:val="000000"/>
        </w:rPr>
        <w:t>á komunikace</w:t>
      </w:r>
      <w:r w:rsidR="003C434C" w:rsidRPr="00E321D8">
        <w:rPr>
          <w:rFonts w:ascii="Tahoma" w:hAnsi="Tahoma" w:cs="Tahoma"/>
          <w:color w:val="000000"/>
        </w:rPr>
        <w:t xml:space="preserve"> </w:t>
      </w:r>
    </w:p>
    <w:p w:rsidR="003C434C" w:rsidRPr="004B74D0" w:rsidRDefault="004B74D0" w:rsidP="00851F5D">
      <w:pPr>
        <w:pStyle w:val="Odstavecseseznamem"/>
        <w:numPr>
          <w:ilvl w:val="0"/>
          <w:numId w:val="16"/>
        </w:numPr>
        <w:spacing w:after="120" w:line="240" w:lineRule="auto"/>
        <w:ind w:left="782" w:hanging="357"/>
        <w:rPr>
          <w:rFonts w:ascii="Tahoma" w:hAnsi="Tahoma" w:cs="Tahoma"/>
        </w:rPr>
      </w:pPr>
      <w:r>
        <w:rPr>
          <w:rFonts w:ascii="Tahoma" w:hAnsi="Tahoma" w:cs="Tahoma"/>
          <w:color w:val="000000"/>
        </w:rPr>
        <w:t xml:space="preserve">Rozšířený marketingový mix  </w:t>
      </w:r>
    </w:p>
    <w:p w:rsidR="00E321D8" w:rsidRPr="00E321D8" w:rsidRDefault="00D23CD7" w:rsidP="00851F5D">
      <w:pPr>
        <w:pStyle w:val="Odstavecseseznamem"/>
        <w:numPr>
          <w:ilvl w:val="0"/>
          <w:numId w:val="16"/>
        </w:numPr>
        <w:spacing w:after="120" w:line="240" w:lineRule="auto"/>
        <w:rPr>
          <w:rFonts w:ascii="Tahoma" w:hAnsi="Tahoma" w:cs="Tahoma"/>
        </w:rPr>
      </w:pPr>
      <w:r>
        <w:rPr>
          <w:rFonts w:ascii="Tahoma" w:hAnsi="Tahoma" w:cs="Tahoma"/>
          <w:color w:val="000000"/>
        </w:rPr>
        <w:t>Kontrola v procesu marketingového řízení</w:t>
      </w:r>
      <w:r w:rsidR="004B74D0">
        <w:rPr>
          <w:rFonts w:ascii="Tahoma" w:hAnsi="Tahoma" w:cs="Tahoma"/>
          <w:color w:val="000000"/>
        </w:rPr>
        <w:t xml:space="preserve"> obcí, měst a regionů</w:t>
      </w:r>
    </w:p>
    <w:p w:rsidR="007A1C32" w:rsidRPr="00F6029F" w:rsidRDefault="007A1C32" w:rsidP="007A1C32">
      <w:pPr>
        <w:rPr>
          <w:rFonts w:ascii="Tahoma" w:hAnsi="Tahoma" w:cs="Tahoma"/>
          <w:b/>
        </w:rPr>
      </w:pPr>
    </w:p>
    <w:tbl>
      <w:tblPr>
        <w:tblW w:w="0" w:type="auto"/>
        <w:jc w:val="center"/>
        <w:tblLayout w:type="fixed"/>
        <w:tblCellMar>
          <w:left w:w="70" w:type="dxa"/>
          <w:right w:w="70" w:type="dxa"/>
        </w:tblCellMar>
        <w:tblLook w:val="0000" w:firstRow="0" w:lastRow="0" w:firstColumn="0" w:lastColumn="0" w:noHBand="0" w:noVBand="0"/>
      </w:tblPr>
      <w:tblGrid>
        <w:gridCol w:w="794"/>
        <w:gridCol w:w="7217"/>
      </w:tblGrid>
      <w:tr w:rsidR="005B7083" w:rsidRPr="003F707A" w:rsidTr="00DA7685">
        <w:trPr>
          <w:trHeight w:hRule="exact" w:val="1023"/>
          <w:jc w:val="center"/>
        </w:trPr>
        <w:tc>
          <w:tcPr>
            <w:tcW w:w="794" w:type="dxa"/>
          </w:tcPr>
          <w:p w:rsidR="005B7083" w:rsidRPr="003F707A" w:rsidRDefault="006E2AC2" w:rsidP="00DA7685">
            <w:pPr>
              <w:snapToGrid w:val="0"/>
              <w:rPr>
                <w:rFonts w:ascii="Tahoma" w:hAnsi="Tahoma" w:cs="Tahoma"/>
                <w:b/>
              </w:rPr>
            </w:pPr>
            <w:r>
              <w:rPr>
                <w:rFonts w:ascii="Tahoma" w:hAnsi="Tahoma" w:cs="Tahoma"/>
                <w:noProof/>
                <w:lang w:eastAsia="cs-CZ"/>
              </w:rPr>
              <mc:AlternateContent>
                <mc:Choice Requires="wps">
                  <w:drawing>
                    <wp:anchor distT="0" distB="0" distL="114935" distR="114935" simplePos="0" relativeHeight="251721728" behindDoc="0" locked="0" layoutInCell="1" allowOverlap="1">
                      <wp:simplePos x="0" y="0"/>
                      <wp:positionH relativeFrom="column">
                        <wp:posOffset>-373380</wp:posOffset>
                      </wp:positionH>
                      <wp:positionV relativeFrom="paragraph">
                        <wp:posOffset>81280</wp:posOffset>
                      </wp:positionV>
                      <wp:extent cx="431165" cy="431165"/>
                      <wp:effectExtent l="0" t="0" r="6985" b="6985"/>
                      <wp:wrapNone/>
                      <wp:docPr id="47" name="Textové pol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5B7083">
                                  <w:pPr>
                                    <w:jc w:val="center"/>
                                    <w:rPr>
                                      <w:rFonts w:ascii="Wingdings" w:hAnsi="Wingdings"/>
                                      <w:color w:val="3366FF"/>
                                      <w:sz w:val="52"/>
                                    </w:rPr>
                                  </w:pPr>
                                  <w:r>
                                    <w:rPr>
                                      <w:rFonts w:ascii="Wingdings" w:hAnsi="Wingdings"/>
                                      <w:color w:val="3366FF"/>
                                      <w:sz w:val="52"/>
                                    </w:rPr>
                                    <w:t></w:t>
                                  </w:r>
                                </w:p>
                                <w:p w:rsidR="00000524" w:rsidRDefault="00000524" w:rsidP="005B70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47" o:spid="_x0000_s1031" type="#_x0000_t202" style="position:absolute;margin-left:-29.4pt;margin-top:6.4pt;width:33.95pt;height:33.95pt;z-index:251721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" stroked="f">
                      <v:textbox inset="0,0,0,0">
                        <w:txbxContent>
                          <w:p w:rsidR="00000524" w:rsidRDefault="00000524" w:rsidP="005B7083">
                            <w:pPr>
                              <w:jc w:val="center"/>
                              <w:rPr>
                                <w:rFonts w:ascii="Wingdings" w:hAnsi="Wingdings"/>
                                <w:color w:val="3366FF"/>
                                <w:sz w:val="52"/>
                              </w:rPr>
                            </w:pPr>
                            <w:r>
                              <w:rPr>
                                <w:rFonts w:ascii="Wingdings" w:hAnsi="Wingdings"/>
                                <w:color w:val="3366FF"/>
                                <w:sz w:val="52"/>
                              </w:rPr>
                              <w:t></w:t>
                            </w:r>
                          </w:p>
                          <w:p w:rsidR="00000524" w:rsidRDefault="00000524" w:rsidP="005B7083"/>
                        </w:txbxContent>
                      </v:textbox>
                    </v:shape>
                  </w:pict>
                </mc:Fallback>
              </mc:AlternateContent>
            </w:r>
          </w:p>
        </w:tc>
        <w:tc>
          <w:tcPr>
            <w:tcW w:w="7217" w:type="dxa"/>
          </w:tcPr>
          <w:p w:rsidR="005B7083" w:rsidRPr="003F707A" w:rsidRDefault="005B7083" w:rsidP="00DA7685">
            <w:pPr>
              <w:snapToGrid w:val="0"/>
              <w:rPr>
                <w:rFonts w:ascii="Tahoma" w:hAnsi="Tahoma" w:cs="Tahoma"/>
                <w:b/>
              </w:rPr>
            </w:pPr>
          </w:p>
          <w:p w:rsidR="005B7083" w:rsidRPr="003E2FC2" w:rsidRDefault="005B7083" w:rsidP="005B7083">
            <w:pPr>
              <w:rPr>
                <w:rFonts w:ascii="Tahoma" w:hAnsi="Tahoma" w:cs="Tahoma"/>
                <w:sz w:val="28"/>
                <w:szCs w:val="28"/>
              </w:rPr>
            </w:pPr>
            <w:r w:rsidRPr="003E2FC2">
              <w:rPr>
                <w:rFonts w:ascii="Tahoma" w:hAnsi="Tahoma" w:cs="Tahoma"/>
                <w:b/>
                <w:sz w:val="28"/>
                <w:szCs w:val="28"/>
              </w:rPr>
              <w:t>Literatura základní, doporučená a rozšiřující</w:t>
            </w:r>
            <w:r w:rsidR="003E2FC2" w:rsidRPr="003E2FC2">
              <w:rPr>
                <w:rFonts w:ascii="Tahoma" w:hAnsi="Tahoma" w:cs="Tahoma"/>
                <w:b/>
                <w:sz w:val="28"/>
                <w:szCs w:val="28"/>
              </w:rPr>
              <w:t>:</w:t>
            </w:r>
          </w:p>
        </w:tc>
      </w:tr>
    </w:tbl>
    <w:p w:rsidR="007A1C32" w:rsidRDefault="007A1C32" w:rsidP="007A1C32">
      <w:pPr>
        <w:rPr>
          <w:rFonts w:ascii="Tahoma" w:hAnsi="Tahoma" w:cs="Tahoma"/>
          <w:b/>
        </w:rPr>
      </w:pPr>
      <w:r w:rsidRPr="000D758F">
        <w:rPr>
          <w:rFonts w:ascii="Tahoma" w:hAnsi="Tahoma" w:cs="Tahoma"/>
          <w:b/>
        </w:rPr>
        <w:t>Základní:</w:t>
      </w:r>
    </w:p>
    <w:p w:rsidR="00F6029F" w:rsidRDefault="00F6029F" w:rsidP="00851F5D">
      <w:pPr>
        <w:pStyle w:val="Odstavecseseznamem"/>
        <w:numPr>
          <w:ilvl w:val="0"/>
          <w:numId w:val="28"/>
        </w:numPr>
        <w:jc w:val="both"/>
        <w:rPr>
          <w:rFonts w:ascii="Tahoma" w:hAnsi="Tahoma" w:cs="Tahoma"/>
          <w:color w:val="000000"/>
        </w:rPr>
      </w:pPr>
      <w:r w:rsidRPr="00E321D8">
        <w:rPr>
          <w:rFonts w:ascii="Tahoma" w:hAnsi="Tahoma" w:cs="Tahoma"/>
          <w:color w:val="000000"/>
        </w:rPr>
        <w:t>JANEČKOVÁ, L</w:t>
      </w:r>
      <w:r w:rsidR="008F1E25">
        <w:rPr>
          <w:rFonts w:ascii="Tahoma" w:hAnsi="Tahoma" w:cs="Tahoma"/>
          <w:color w:val="000000"/>
        </w:rPr>
        <w:t>idmila,</w:t>
      </w:r>
      <w:r w:rsidRPr="00E321D8">
        <w:rPr>
          <w:rFonts w:ascii="Tahoma" w:hAnsi="Tahoma" w:cs="Tahoma"/>
          <w:color w:val="000000"/>
        </w:rPr>
        <w:t xml:space="preserve"> VAŠTÍKOVÁ</w:t>
      </w:r>
      <w:r w:rsidR="008F1E25">
        <w:rPr>
          <w:rFonts w:ascii="Tahoma" w:hAnsi="Tahoma" w:cs="Tahoma"/>
          <w:color w:val="000000"/>
        </w:rPr>
        <w:t>,</w:t>
      </w:r>
      <w:r w:rsidRPr="00E321D8">
        <w:rPr>
          <w:rFonts w:ascii="Tahoma" w:hAnsi="Tahoma" w:cs="Tahoma"/>
          <w:color w:val="000000"/>
        </w:rPr>
        <w:t xml:space="preserve"> M</w:t>
      </w:r>
      <w:r w:rsidR="008F1E25">
        <w:rPr>
          <w:rFonts w:ascii="Tahoma" w:hAnsi="Tahoma" w:cs="Tahoma"/>
          <w:color w:val="000000"/>
        </w:rPr>
        <w:t>iroslava</w:t>
      </w:r>
      <w:r w:rsidRPr="00E321D8">
        <w:rPr>
          <w:rFonts w:ascii="Tahoma" w:hAnsi="Tahoma" w:cs="Tahoma"/>
          <w:color w:val="000000"/>
        </w:rPr>
        <w:t xml:space="preserve">. </w:t>
      </w:r>
      <w:r w:rsidRPr="00E321D8">
        <w:rPr>
          <w:rFonts w:ascii="Tahoma" w:hAnsi="Tahoma" w:cs="Tahoma"/>
          <w:i/>
          <w:color w:val="000000"/>
        </w:rPr>
        <w:t>Marketing měst a obcí.</w:t>
      </w:r>
      <w:r w:rsidR="008F1E25">
        <w:rPr>
          <w:rFonts w:ascii="Tahoma" w:hAnsi="Tahoma" w:cs="Tahoma"/>
          <w:color w:val="000000"/>
        </w:rPr>
        <w:t xml:space="preserve"> </w:t>
      </w:r>
      <w:r w:rsidRPr="00E321D8">
        <w:rPr>
          <w:rFonts w:ascii="Tahoma" w:hAnsi="Tahoma" w:cs="Tahoma"/>
          <w:color w:val="000000"/>
        </w:rPr>
        <w:t xml:space="preserve">Praha: </w:t>
      </w:r>
      <w:proofErr w:type="spellStart"/>
      <w:r w:rsidRPr="00E321D8">
        <w:rPr>
          <w:rFonts w:ascii="Tahoma" w:hAnsi="Tahoma" w:cs="Tahoma"/>
          <w:color w:val="000000"/>
        </w:rPr>
        <w:t>Grada</w:t>
      </w:r>
      <w:proofErr w:type="spellEnd"/>
      <w:r w:rsidRPr="00E321D8">
        <w:rPr>
          <w:rFonts w:ascii="Tahoma" w:hAnsi="Tahoma" w:cs="Tahoma"/>
          <w:color w:val="000000"/>
        </w:rPr>
        <w:t xml:space="preserve"> </w:t>
      </w:r>
      <w:proofErr w:type="spellStart"/>
      <w:r w:rsidRPr="00E321D8">
        <w:rPr>
          <w:rFonts w:ascii="Tahoma" w:hAnsi="Tahoma" w:cs="Tahoma"/>
          <w:color w:val="000000"/>
        </w:rPr>
        <w:t>Publishing</w:t>
      </w:r>
      <w:proofErr w:type="spellEnd"/>
      <w:r w:rsidRPr="00E321D8">
        <w:rPr>
          <w:rFonts w:ascii="Tahoma" w:hAnsi="Tahoma" w:cs="Tahoma"/>
          <w:color w:val="000000"/>
        </w:rPr>
        <w:t xml:space="preserve"> 1999, 178 s. ISBN 80-7169-750-8</w:t>
      </w:r>
    </w:p>
    <w:p w:rsidR="008F1E25" w:rsidRPr="00E321D8" w:rsidRDefault="008F1E25" w:rsidP="00851F5D">
      <w:pPr>
        <w:pStyle w:val="Odstavecseseznamem"/>
        <w:numPr>
          <w:ilvl w:val="0"/>
          <w:numId w:val="28"/>
        </w:numPr>
        <w:spacing w:after="120" w:line="240" w:lineRule="auto"/>
        <w:rPr>
          <w:rFonts w:ascii="Tahoma" w:hAnsi="Tahoma" w:cs="Tahoma"/>
          <w:color w:val="000000"/>
        </w:rPr>
      </w:pPr>
      <w:r w:rsidRPr="00E321D8">
        <w:rPr>
          <w:rFonts w:ascii="Tahoma" w:hAnsi="Tahoma" w:cs="Tahoma"/>
          <w:color w:val="000000"/>
        </w:rPr>
        <w:t>VÁVRA</w:t>
      </w:r>
      <w:r>
        <w:rPr>
          <w:rFonts w:ascii="Tahoma" w:hAnsi="Tahoma" w:cs="Tahoma"/>
          <w:color w:val="000000"/>
        </w:rPr>
        <w:t>, Oldřich a kol</w:t>
      </w:r>
      <w:r w:rsidRPr="00E321D8">
        <w:rPr>
          <w:rFonts w:ascii="Tahoma" w:hAnsi="Tahoma" w:cs="Tahoma"/>
          <w:color w:val="000000"/>
        </w:rPr>
        <w:t xml:space="preserve">. </w:t>
      </w:r>
      <w:r w:rsidRPr="00E321D8">
        <w:rPr>
          <w:rFonts w:ascii="Tahoma" w:hAnsi="Tahoma" w:cs="Tahoma"/>
          <w:i/>
          <w:color w:val="000000"/>
        </w:rPr>
        <w:t>Praktické marketingové aplikace.</w:t>
      </w:r>
      <w:r w:rsidRPr="00E321D8">
        <w:rPr>
          <w:rFonts w:ascii="Tahoma" w:hAnsi="Tahoma" w:cs="Tahoma"/>
          <w:color w:val="000000"/>
        </w:rPr>
        <w:t xml:space="preserve"> Praha: Nakladatelství </w:t>
      </w:r>
      <w:proofErr w:type="spellStart"/>
      <w:r w:rsidRPr="00E321D8">
        <w:rPr>
          <w:rFonts w:ascii="Tahoma" w:hAnsi="Tahoma" w:cs="Tahoma"/>
          <w:color w:val="000000"/>
        </w:rPr>
        <w:t>Oeconomica</w:t>
      </w:r>
      <w:proofErr w:type="spellEnd"/>
      <w:r w:rsidRPr="00E321D8">
        <w:rPr>
          <w:rFonts w:ascii="Tahoma" w:hAnsi="Tahoma" w:cs="Tahoma"/>
          <w:color w:val="000000"/>
        </w:rPr>
        <w:t>, 2007, s. 25-46. ISBN 978-80-245-1307-2.</w:t>
      </w:r>
    </w:p>
    <w:p w:rsidR="008F1E25" w:rsidRDefault="008F1E25" w:rsidP="00851F5D">
      <w:pPr>
        <w:pStyle w:val="Odstavecseseznamem"/>
        <w:numPr>
          <w:ilvl w:val="0"/>
          <w:numId w:val="28"/>
        </w:numPr>
        <w:spacing w:after="120" w:line="240" w:lineRule="auto"/>
        <w:rPr>
          <w:rFonts w:ascii="Tahoma" w:hAnsi="Tahoma" w:cs="Tahoma"/>
          <w:color w:val="000000"/>
        </w:rPr>
      </w:pPr>
      <w:r w:rsidRPr="00E321D8">
        <w:rPr>
          <w:rFonts w:ascii="Tahoma" w:hAnsi="Tahoma" w:cs="Tahoma"/>
          <w:color w:val="000000"/>
        </w:rPr>
        <w:t>PAULIČKOVÁ, R</w:t>
      </w:r>
      <w:r>
        <w:rPr>
          <w:rFonts w:ascii="Tahoma" w:hAnsi="Tahoma" w:cs="Tahoma"/>
          <w:color w:val="000000"/>
        </w:rPr>
        <w:t>enáta</w:t>
      </w:r>
      <w:r w:rsidRPr="00E321D8">
        <w:rPr>
          <w:rFonts w:ascii="Tahoma" w:hAnsi="Tahoma" w:cs="Tahoma"/>
          <w:color w:val="000000"/>
        </w:rPr>
        <w:t xml:space="preserve">. </w:t>
      </w:r>
      <w:r w:rsidRPr="00E321D8">
        <w:rPr>
          <w:rFonts w:ascii="Tahoma" w:hAnsi="Tahoma" w:cs="Tahoma"/>
          <w:i/>
          <w:color w:val="000000"/>
        </w:rPr>
        <w:t>Teoretické otázky regionálního a městského marketingu</w:t>
      </w:r>
      <w:r w:rsidRPr="00E321D8">
        <w:rPr>
          <w:rFonts w:ascii="Tahoma" w:hAnsi="Tahoma" w:cs="Tahoma"/>
          <w:color w:val="000000"/>
        </w:rPr>
        <w:t>. Plzeň: ZČU v Plzni 2005, ISBN 80-7043-365-5</w:t>
      </w:r>
    </w:p>
    <w:p w:rsidR="00C0610E" w:rsidRPr="00C0610E" w:rsidRDefault="00C87C54" w:rsidP="00851F5D">
      <w:pPr>
        <w:pStyle w:val="Odstavecseseznamem"/>
        <w:numPr>
          <w:ilvl w:val="0"/>
          <w:numId w:val="28"/>
        </w:numPr>
        <w:jc w:val="both"/>
        <w:rPr>
          <w:rFonts w:ascii="Tahoma" w:hAnsi="Tahoma" w:cs="Tahoma"/>
        </w:rPr>
      </w:pPr>
      <w:r w:rsidRPr="00E321D8">
        <w:rPr>
          <w:rFonts w:ascii="Tahoma" w:hAnsi="Tahoma" w:cs="Tahoma"/>
          <w:color w:val="000000"/>
        </w:rPr>
        <w:t>Zákon č. 128/2000 Sb. O obcích</w:t>
      </w:r>
    </w:p>
    <w:p w:rsidR="007A1C32" w:rsidRPr="00E321D8" w:rsidRDefault="00C0610E" w:rsidP="00851F5D">
      <w:pPr>
        <w:pStyle w:val="Odstavecseseznamem"/>
        <w:numPr>
          <w:ilvl w:val="0"/>
          <w:numId w:val="28"/>
        </w:numPr>
        <w:jc w:val="both"/>
        <w:rPr>
          <w:rFonts w:ascii="Tahoma" w:hAnsi="Tahoma" w:cs="Tahoma"/>
        </w:rPr>
      </w:pPr>
      <w:r>
        <w:rPr>
          <w:rFonts w:ascii="Tahoma" w:hAnsi="Tahoma" w:cs="Tahoma"/>
          <w:color w:val="000000"/>
        </w:rPr>
        <w:t>Přednášky</w:t>
      </w:r>
      <w:r w:rsidR="00C87C54" w:rsidRPr="00E321D8">
        <w:rPr>
          <w:rFonts w:ascii="Tahoma" w:hAnsi="Tahoma" w:cs="Tahoma"/>
          <w:color w:val="000000"/>
        </w:rPr>
        <w:br/>
      </w:r>
    </w:p>
    <w:p w:rsidR="007A1C32" w:rsidRPr="00F6029F" w:rsidRDefault="007A1C32" w:rsidP="007A1C32">
      <w:pPr>
        <w:rPr>
          <w:rFonts w:ascii="Times New Roman" w:hAnsi="Times New Roman" w:cs="Times New Roman"/>
          <w:b/>
          <w:sz w:val="24"/>
          <w:szCs w:val="24"/>
        </w:rPr>
      </w:pPr>
      <w:r w:rsidRPr="00F6029F">
        <w:rPr>
          <w:rFonts w:ascii="Times New Roman" w:hAnsi="Times New Roman" w:cs="Times New Roman"/>
          <w:b/>
          <w:sz w:val="24"/>
          <w:szCs w:val="24"/>
        </w:rPr>
        <w:t>Doporučená:</w:t>
      </w:r>
    </w:p>
    <w:p w:rsidR="008F1E25" w:rsidRDefault="008F1E25" w:rsidP="00851F5D">
      <w:pPr>
        <w:pStyle w:val="Odstavecseseznamem"/>
        <w:numPr>
          <w:ilvl w:val="0"/>
          <w:numId w:val="29"/>
        </w:numPr>
        <w:spacing w:after="120" w:line="240" w:lineRule="auto"/>
        <w:ind w:left="714" w:hanging="357"/>
        <w:rPr>
          <w:rFonts w:ascii="Tahoma" w:hAnsi="Tahoma" w:cs="Tahoma"/>
          <w:color w:val="000000"/>
        </w:rPr>
      </w:pPr>
      <w:r w:rsidRPr="00387CBF">
        <w:rPr>
          <w:rFonts w:ascii="Tahoma" w:hAnsi="Tahoma" w:cs="Tahoma"/>
          <w:caps/>
          <w:color w:val="202020"/>
        </w:rPr>
        <w:t xml:space="preserve">Jakubíková, </w:t>
      </w:r>
      <w:r w:rsidRPr="00387CBF">
        <w:rPr>
          <w:rFonts w:ascii="Tahoma" w:hAnsi="Tahoma" w:cs="Tahoma"/>
          <w:color w:val="202020"/>
        </w:rPr>
        <w:t>Dagmar</w:t>
      </w:r>
      <w:r w:rsidRPr="00387CBF">
        <w:rPr>
          <w:rFonts w:ascii="Tahoma" w:hAnsi="Tahoma" w:cs="Tahoma"/>
          <w:caps/>
          <w:color w:val="202020"/>
        </w:rPr>
        <w:t>.</w:t>
      </w:r>
      <w:r>
        <w:rPr>
          <w:rFonts w:ascii="Tahoma" w:hAnsi="Tahoma" w:cs="Tahoma"/>
          <w:caps/>
          <w:color w:val="202020"/>
        </w:rPr>
        <w:t xml:space="preserve"> </w:t>
      </w:r>
      <w:r>
        <w:rPr>
          <w:rFonts w:ascii="Tahoma" w:hAnsi="Tahoma" w:cs="Tahoma"/>
          <w:i/>
          <w:iCs/>
        </w:rPr>
        <w:t xml:space="preserve">Marketing v cestovním ruchu. </w:t>
      </w:r>
      <w:r>
        <w:rPr>
          <w:rFonts w:ascii="Tahoma" w:hAnsi="Tahoma" w:cs="Tahoma"/>
          <w:iCs/>
        </w:rPr>
        <w:t xml:space="preserve">2. aktualizované a rozšířené vydání. Praha: </w:t>
      </w:r>
      <w:proofErr w:type="spellStart"/>
      <w:r>
        <w:rPr>
          <w:rFonts w:ascii="Tahoma" w:hAnsi="Tahoma" w:cs="Tahoma"/>
          <w:iCs/>
        </w:rPr>
        <w:t>Grada</w:t>
      </w:r>
      <w:proofErr w:type="spellEnd"/>
      <w:r>
        <w:rPr>
          <w:rFonts w:ascii="Tahoma" w:hAnsi="Tahoma" w:cs="Tahoma"/>
          <w:iCs/>
        </w:rPr>
        <w:t xml:space="preserve"> </w:t>
      </w:r>
      <w:proofErr w:type="spellStart"/>
      <w:r>
        <w:rPr>
          <w:rFonts w:ascii="Tahoma" w:hAnsi="Tahoma" w:cs="Tahoma"/>
          <w:iCs/>
        </w:rPr>
        <w:t>Publ</w:t>
      </w:r>
      <w:proofErr w:type="spellEnd"/>
      <w:r>
        <w:rPr>
          <w:rFonts w:ascii="Tahoma" w:hAnsi="Tahoma" w:cs="Tahoma"/>
          <w:iCs/>
        </w:rPr>
        <w:t>. 2012, ISBN</w:t>
      </w:r>
      <w:r w:rsidR="00A0477A">
        <w:rPr>
          <w:rFonts w:ascii="Tahoma" w:hAnsi="Tahoma" w:cs="Tahoma"/>
          <w:iCs/>
        </w:rPr>
        <w:t xml:space="preserve"> 978-80-247-4209-0</w:t>
      </w:r>
    </w:p>
    <w:p w:rsidR="00F34A51" w:rsidRPr="00AB4C98" w:rsidRDefault="005D211A" w:rsidP="00851F5D">
      <w:pPr>
        <w:pStyle w:val="Odstavecseseznamem"/>
        <w:numPr>
          <w:ilvl w:val="0"/>
          <w:numId w:val="29"/>
        </w:numPr>
        <w:spacing w:after="120" w:line="240" w:lineRule="auto"/>
        <w:ind w:left="714" w:hanging="357"/>
        <w:rPr>
          <w:rFonts w:ascii="Tahoma" w:hAnsi="Tahoma" w:cs="Tahoma"/>
          <w:color w:val="000000"/>
        </w:rPr>
      </w:pPr>
      <w:r w:rsidRPr="000F63C2">
        <w:rPr>
          <w:rFonts w:ascii="Tahoma" w:hAnsi="Tahoma" w:cs="Tahoma"/>
          <w:caps/>
          <w:color w:val="000000"/>
        </w:rPr>
        <w:t>Rumpel,</w:t>
      </w:r>
      <w:r w:rsidRPr="00AB4C98">
        <w:rPr>
          <w:rFonts w:ascii="Tahoma" w:hAnsi="Tahoma" w:cs="Tahoma"/>
          <w:color w:val="000000"/>
        </w:rPr>
        <w:t xml:space="preserve"> P</w:t>
      </w:r>
      <w:r w:rsidR="00402846">
        <w:rPr>
          <w:rFonts w:ascii="Tahoma" w:hAnsi="Tahoma" w:cs="Tahoma"/>
          <w:color w:val="000000"/>
        </w:rPr>
        <w:t>etr</w:t>
      </w:r>
      <w:r w:rsidRPr="00AB4C98">
        <w:rPr>
          <w:rFonts w:ascii="Tahoma" w:hAnsi="Tahoma" w:cs="Tahoma"/>
          <w:color w:val="000000"/>
        </w:rPr>
        <w:t xml:space="preserve">. </w:t>
      </w:r>
      <w:r w:rsidRPr="00AB4C98">
        <w:rPr>
          <w:rFonts w:ascii="Tahoma" w:hAnsi="Tahoma" w:cs="Tahoma"/>
          <w:i/>
          <w:iCs/>
          <w:color w:val="000000"/>
        </w:rPr>
        <w:t>Městský marketing jako koncept rozvoje města.</w:t>
      </w:r>
      <w:r w:rsidRPr="00AB4C98">
        <w:rPr>
          <w:rFonts w:ascii="Tahoma" w:hAnsi="Tahoma" w:cs="Tahoma"/>
          <w:color w:val="000000"/>
        </w:rPr>
        <w:t xml:space="preserve"> </w:t>
      </w:r>
      <w:r w:rsidR="00AB4C98">
        <w:rPr>
          <w:rFonts w:ascii="Tahoma" w:hAnsi="Tahoma" w:cs="Tahoma"/>
          <w:color w:val="000000"/>
        </w:rPr>
        <w:t xml:space="preserve">Dostupné </w:t>
      </w:r>
      <w:proofErr w:type="gramStart"/>
      <w:r w:rsidR="00AB4C98">
        <w:rPr>
          <w:rFonts w:ascii="Tahoma" w:hAnsi="Tahoma" w:cs="Tahoma"/>
          <w:color w:val="000000"/>
        </w:rPr>
        <w:t>na</w:t>
      </w:r>
      <w:proofErr w:type="gramEnd"/>
      <w:r w:rsidR="00AB4C98">
        <w:rPr>
          <w:rFonts w:ascii="Tahoma" w:hAnsi="Tahoma" w:cs="Tahoma"/>
          <w:color w:val="000000"/>
        </w:rPr>
        <w:t xml:space="preserve">: </w:t>
      </w:r>
      <w:hyperlink r:id="rId10" w:history="1">
        <w:r w:rsidRPr="00AB4C98">
          <w:rPr>
            <w:rStyle w:val="Hypertextovodkaz"/>
            <w:rFonts w:ascii="Tahoma" w:hAnsi="Tahoma" w:cs="Tahoma"/>
          </w:rPr>
          <w:t>http://www.mc.cz/casopisy/s/2002/0029/pril.html</w:t>
        </w:r>
      </w:hyperlink>
    </w:p>
    <w:p w:rsidR="00F6029F" w:rsidRPr="00E321D8" w:rsidRDefault="00F6029F" w:rsidP="00851F5D">
      <w:pPr>
        <w:pStyle w:val="Odstavecseseznamem"/>
        <w:numPr>
          <w:ilvl w:val="0"/>
          <w:numId w:val="29"/>
        </w:numPr>
        <w:rPr>
          <w:rFonts w:ascii="Tahoma" w:hAnsi="Tahoma" w:cs="Tahoma"/>
        </w:rPr>
      </w:pPr>
      <w:r w:rsidRPr="00E321D8">
        <w:rPr>
          <w:rFonts w:ascii="Tahoma" w:hAnsi="Tahoma" w:cs="Tahoma"/>
          <w:caps/>
        </w:rPr>
        <w:t xml:space="preserve">Tomek, </w:t>
      </w:r>
      <w:r w:rsidRPr="00E321D8">
        <w:rPr>
          <w:rFonts w:ascii="Tahoma" w:hAnsi="Tahoma" w:cs="Tahoma"/>
        </w:rPr>
        <w:t>Gustav</w:t>
      </w:r>
      <w:r w:rsidRPr="00E321D8">
        <w:rPr>
          <w:rFonts w:ascii="Tahoma" w:hAnsi="Tahoma" w:cs="Tahoma"/>
          <w:caps/>
        </w:rPr>
        <w:t>, Vávrová,</w:t>
      </w:r>
      <w:r w:rsidR="00E321D8" w:rsidRPr="00E321D8">
        <w:rPr>
          <w:rFonts w:ascii="Tahoma" w:hAnsi="Tahoma" w:cs="Tahoma"/>
          <w:caps/>
        </w:rPr>
        <w:t xml:space="preserve"> </w:t>
      </w:r>
      <w:r w:rsidRPr="00E321D8">
        <w:rPr>
          <w:rFonts w:ascii="Tahoma" w:hAnsi="Tahoma" w:cs="Tahoma"/>
        </w:rPr>
        <w:t xml:space="preserve">Věra. </w:t>
      </w:r>
      <w:r w:rsidRPr="00E321D8">
        <w:rPr>
          <w:rFonts w:ascii="Tahoma" w:hAnsi="Tahoma" w:cs="Tahoma"/>
          <w:i/>
        </w:rPr>
        <w:t>Malý výkladový slovník marketingu</w:t>
      </w:r>
      <w:r w:rsidRPr="00E321D8">
        <w:rPr>
          <w:rFonts w:ascii="Tahoma" w:hAnsi="Tahoma" w:cs="Tahoma"/>
        </w:rPr>
        <w:t>. 2. vydání. Praha: A plus 1999,168 s. ISBN 80-902514-1-2</w:t>
      </w:r>
    </w:p>
    <w:p w:rsidR="0005488B" w:rsidRPr="00E321D8" w:rsidRDefault="0005488B" w:rsidP="00E321D8">
      <w:pPr>
        <w:rPr>
          <w:rFonts w:ascii="Tahoma" w:hAnsi="Tahoma" w:cs="Tahoma"/>
          <w:b/>
        </w:rPr>
      </w:pPr>
      <w:r w:rsidRPr="00E321D8">
        <w:rPr>
          <w:rFonts w:ascii="Tahoma" w:hAnsi="Tahoma" w:cs="Tahoma"/>
          <w:b/>
        </w:rPr>
        <w:t>Rozšiřující</w:t>
      </w:r>
    </w:p>
    <w:p w:rsidR="00E321D8" w:rsidRDefault="00F6029F" w:rsidP="00851F5D">
      <w:pPr>
        <w:pStyle w:val="Odstavecseseznamem"/>
        <w:numPr>
          <w:ilvl w:val="0"/>
          <w:numId w:val="30"/>
        </w:numPr>
        <w:spacing w:after="40" w:line="240" w:lineRule="auto"/>
        <w:ind w:left="714" w:hanging="357"/>
        <w:rPr>
          <w:rFonts w:ascii="Tahoma" w:hAnsi="Tahoma" w:cs="Tahoma"/>
          <w:color w:val="000000"/>
        </w:rPr>
      </w:pPr>
      <w:r w:rsidRPr="00E321D8">
        <w:rPr>
          <w:rFonts w:ascii="Tahoma" w:hAnsi="Tahoma" w:cs="Tahoma"/>
          <w:color w:val="000000"/>
        </w:rPr>
        <w:t xml:space="preserve">ADAMČÍK, </w:t>
      </w:r>
      <w:proofErr w:type="spellStart"/>
      <w:r w:rsidRPr="00E321D8">
        <w:rPr>
          <w:rFonts w:ascii="Tahoma" w:hAnsi="Tahoma" w:cs="Tahoma"/>
          <w:color w:val="000000"/>
        </w:rPr>
        <w:t>S</w:t>
      </w:r>
      <w:r w:rsidR="00402846">
        <w:rPr>
          <w:rFonts w:ascii="Tahoma" w:hAnsi="Tahoma" w:cs="Tahoma"/>
          <w:color w:val="000000"/>
        </w:rPr>
        <w:t>tsanislav</w:t>
      </w:r>
      <w:proofErr w:type="spellEnd"/>
      <w:r w:rsidRPr="00E321D8">
        <w:rPr>
          <w:rFonts w:ascii="Tahoma" w:hAnsi="Tahoma" w:cs="Tahoma"/>
          <w:color w:val="000000"/>
        </w:rPr>
        <w:t xml:space="preserve">. </w:t>
      </w:r>
      <w:r w:rsidRPr="00E321D8">
        <w:rPr>
          <w:rFonts w:ascii="Tahoma" w:hAnsi="Tahoma" w:cs="Tahoma"/>
          <w:i/>
          <w:color w:val="000000"/>
        </w:rPr>
        <w:t>Regionální</w:t>
      </w:r>
      <w:r w:rsidR="0048452C" w:rsidRPr="00E321D8">
        <w:rPr>
          <w:rFonts w:ascii="Tahoma" w:hAnsi="Tahoma" w:cs="Tahoma"/>
          <w:i/>
          <w:color w:val="000000"/>
        </w:rPr>
        <w:t xml:space="preserve"> politika a management regionů, </w:t>
      </w:r>
      <w:r w:rsidRPr="00E321D8">
        <w:rPr>
          <w:rFonts w:ascii="Tahoma" w:hAnsi="Tahoma" w:cs="Tahoma"/>
          <w:i/>
          <w:color w:val="000000"/>
        </w:rPr>
        <w:t>obcí a měst</w:t>
      </w:r>
      <w:r w:rsidRPr="00E321D8">
        <w:rPr>
          <w:rFonts w:ascii="Tahoma" w:hAnsi="Tahoma" w:cs="Tahoma"/>
          <w:color w:val="000000"/>
        </w:rPr>
        <w:t>.</w:t>
      </w:r>
      <w:r w:rsidR="0048452C" w:rsidRPr="00E321D8">
        <w:rPr>
          <w:rFonts w:ascii="Tahoma" w:hAnsi="Tahoma" w:cs="Tahoma"/>
          <w:color w:val="000000"/>
        </w:rPr>
        <w:t xml:space="preserve"> Ostrava: VŠB-TU Ostrava 2003. </w:t>
      </w:r>
      <w:r w:rsidR="00E321D8" w:rsidRPr="00E321D8">
        <w:rPr>
          <w:rFonts w:ascii="Tahoma" w:hAnsi="Tahoma" w:cs="Tahoma"/>
          <w:color w:val="000000"/>
        </w:rPr>
        <w:t>ISBN 80-7078-837-2</w:t>
      </w:r>
    </w:p>
    <w:p w:rsidR="005651E4" w:rsidRDefault="005651E4" w:rsidP="00851F5D">
      <w:pPr>
        <w:numPr>
          <w:ilvl w:val="0"/>
          <w:numId w:val="30"/>
        </w:numPr>
        <w:spacing w:after="40" w:line="240" w:lineRule="auto"/>
        <w:ind w:left="714" w:hanging="357"/>
        <w:rPr>
          <w:rFonts w:ascii="Tahoma" w:eastAsia="Times New Roman" w:hAnsi="Tahoma" w:cs="Tahoma"/>
          <w:lang w:eastAsia="cs-CZ"/>
        </w:rPr>
      </w:pPr>
      <w:r w:rsidRPr="00236635">
        <w:rPr>
          <w:rFonts w:ascii="Tahoma" w:eastAsia="Times New Roman" w:hAnsi="Tahoma" w:cs="Tahoma"/>
          <w:lang w:eastAsia="cs-CZ"/>
        </w:rPr>
        <w:t xml:space="preserve">KIRÁĽOVÁ, Alžběta. </w:t>
      </w:r>
      <w:r w:rsidRPr="00236635">
        <w:rPr>
          <w:rFonts w:ascii="Tahoma" w:eastAsia="Times New Roman" w:hAnsi="Tahoma" w:cs="Tahoma"/>
          <w:i/>
          <w:lang w:eastAsia="cs-CZ"/>
        </w:rPr>
        <w:t>Marketing destinace cestovního ruchu</w:t>
      </w:r>
      <w:r w:rsidRPr="00236635">
        <w:rPr>
          <w:rFonts w:ascii="Tahoma" w:eastAsia="Times New Roman" w:hAnsi="Tahoma" w:cs="Tahoma"/>
          <w:lang w:eastAsia="cs-CZ"/>
        </w:rPr>
        <w:t xml:space="preserve">. Praha: </w:t>
      </w:r>
      <w:proofErr w:type="spellStart"/>
      <w:r w:rsidRPr="00236635">
        <w:rPr>
          <w:rFonts w:ascii="Tahoma" w:eastAsia="Times New Roman" w:hAnsi="Tahoma" w:cs="Tahoma"/>
          <w:lang w:eastAsia="cs-CZ"/>
        </w:rPr>
        <w:t>Ekopress</w:t>
      </w:r>
      <w:proofErr w:type="spellEnd"/>
      <w:r w:rsidRPr="00236635">
        <w:rPr>
          <w:rFonts w:ascii="Tahoma" w:eastAsia="Times New Roman" w:hAnsi="Tahoma" w:cs="Tahoma"/>
          <w:lang w:eastAsia="cs-CZ"/>
        </w:rPr>
        <w:t>, 2003</w:t>
      </w:r>
      <w:r>
        <w:rPr>
          <w:rFonts w:ascii="Tahoma" w:eastAsia="Times New Roman" w:hAnsi="Tahoma" w:cs="Tahoma"/>
          <w:lang w:eastAsia="cs-CZ"/>
        </w:rPr>
        <w:t>, ISBN 80-86119-56-4</w:t>
      </w:r>
      <w:r w:rsidRPr="00236635">
        <w:rPr>
          <w:rFonts w:ascii="Tahoma" w:eastAsia="Times New Roman" w:hAnsi="Tahoma" w:cs="Tahoma"/>
          <w:lang w:eastAsia="cs-CZ"/>
        </w:rPr>
        <w:t xml:space="preserve"> </w:t>
      </w:r>
    </w:p>
    <w:p w:rsidR="005651E4" w:rsidRPr="00236635" w:rsidRDefault="005651E4" w:rsidP="00851F5D">
      <w:pPr>
        <w:numPr>
          <w:ilvl w:val="0"/>
          <w:numId w:val="30"/>
        </w:numPr>
        <w:spacing w:after="40" w:line="240" w:lineRule="auto"/>
        <w:ind w:left="714" w:hanging="357"/>
        <w:rPr>
          <w:rFonts w:ascii="Tahoma" w:eastAsia="Times New Roman" w:hAnsi="Tahoma" w:cs="Tahoma"/>
          <w:lang w:eastAsia="cs-CZ"/>
        </w:rPr>
      </w:pPr>
      <w:r w:rsidRPr="00236635">
        <w:rPr>
          <w:rFonts w:ascii="Tahoma" w:eastAsia="Times New Roman" w:hAnsi="Tahoma" w:cs="Tahoma"/>
          <w:lang w:eastAsia="cs-CZ"/>
        </w:rPr>
        <w:t xml:space="preserve">PALATKOVÁ, Monika. </w:t>
      </w:r>
      <w:r w:rsidRPr="00236635">
        <w:rPr>
          <w:rFonts w:ascii="Tahoma" w:eastAsia="Times New Roman" w:hAnsi="Tahoma" w:cs="Tahoma"/>
          <w:i/>
          <w:lang w:eastAsia="cs-CZ"/>
        </w:rPr>
        <w:t>Marketingový management destinací.</w:t>
      </w:r>
      <w:r w:rsidRPr="00236635">
        <w:rPr>
          <w:rFonts w:ascii="Tahoma" w:eastAsia="Times New Roman" w:hAnsi="Tahoma" w:cs="Tahoma"/>
          <w:lang w:eastAsia="cs-CZ"/>
        </w:rPr>
        <w:t xml:space="preserve"> Praha: </w:t>
      </w:r>
      <w:proofErr w:type="spellStart"/>
      <w:r w:rsidRPr="00236635">
        <w:rPr>
          <w:rFonts w:ascii="Tahoma" w:eastAsia="Times New Roman" w:hAnsi="Tahoma" w:cs="Tahoma"/>
          <w:lang w:eastAsia="cs-CZ"/>
        </w:rPr>
        <w:t>Grada</w:t>
      </w:r>
      <w:proofErr w:type="spellEnd"/>
      <w:r>
        <w:rPr>
          <w:rFonts w:ascii="Tahoma" w:eastAsia="Times New Roman" w:hAnsi="Tahoma" w:cs="Tahoma"/>
          <w:lang w:eastAsia="cs-CZ"/>
        </w:rPr>
        <w:t xml:space="preserve"> </w:t>
      </w:r>
      <w:proofErr w:type="spellStart"/>
      <w:r>
        <w:rPr>
          <w:rFonts w:ascii="Tahoma" w:eastAsia="Times New Roman" w:hAnsi="Tahoma" w:cs="Tahoma"/>
          <w:lang w:eastAsia="cs-CZ"/>
        </w:rPr>
        <w:t>Publ</w:t>
      </w:r>
      <w:proofErr w:type="spellEnd"/>
      <w:r>
        <w:rPr>
          <w:rFonts w:ascii="Tahoma" w:eastAsia="Times New Roman" w:hAnsi="Tahoma" w:cs="Tahoma"/>
          <w:lang w:eastAsia="cs-CZ"/>
        </w:rPr>
        <w:t>.</w:t>
      </w:r>
      <w:r w:rsidRPr="00236635">
        <w:rPr>
          <w:rFonts w:ascii="Tahoma" w:eastAsia="Times New Roman" w:hAnsi="Tahoma" w:cs="Tahoma"/>
          <w:lang w:eastAsia="cs-CZ"/>
        </w:rPr>
        <w:t xml:space="preserve"> 2011</w:t>
      </w:r>
      <w:r>
        <w:rPr>
          <w:rFonts w:ascii="Tahoma" w:eastAsia="Times New Roman" w:hAnsi="Tahoma" w:cs="Tahoma"/>
          <w:lang w:eastAsia="cs-CZ"/>
        </w:rPr>
        <w:t>, ISBN 978-80-247-3749-2</w:t>
      </w:r>
      <w:r w:rsidRPr="00236635">
        <w:rPr>
          <w:rFonts w:ascii="Tahoma" w:eastAsia="Times New Roman" w:hAnsi="Tahoma" w:cs="Tahoma"/>
          <w:lang w:eastAsia="cs-CZ"/>
        </w:rPr>
        <w:t xml:space="preserve">  </w:t>
      </w:r>
    </w:p>
    <w:p w:rsidR="005651E4" w:rsidRPr="008026F1" w:rsidRDefault="005651E4" w:rsidP="00851F5D">
      <w:pPr>
        <w:pStyle w:val="Odstavecseseznamem"/>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000000"/>
          <w:lang w:eastAsia="cs-CZ"/>
        </w:rPr>
      </w:pPr>
      <w:r w:rsidRPr="008026F1">
        <w:rPr>
          <w:rFonts w:ascii="Tahoma" w:eastAsia="Times New Roman" w:hAnsi="Tahoma" w:cs="Tahoma"/>
          <w:color w:val="000000"/>
          <w:lang w:eastAsia="cs-CZ"/>
        </w:rPr>
        <w:t xml:space="preserve">FORET, Miroslav, FORETOVÁ, Věra. </w:t>
      </w:r>
      <w:r w:rsidRPr="008026F1">
        <w:rPr>
          <w:rFonts w:ascii="Tahoma" w:eastAsia="Times New Roman" w:hAnsi="Tahoma" w:cs="Tahoma"/>
          <w:i/>
          <w:color w:val="000000"/>
          <w:lang w:eastAsia="cs-CZ"/>
        </w:rPr>
        <w:t>Marketing místního rozvoje a cestovního ruchu.</w:t>
      </w:r>
      <w:r w:rsidRPr="008026F1">
        <w:rPr>
          <w:rFonts w:ascii="Tahoma" w:eastAsia="Times New Roman" w:hAnsi="Tahoma" w:cs="Tahoma"/>
          <w:color w:val="000000"/>
          <w:lang w:eastAsia="cs-CZ"/>
        </w:rPr>
        <w:t xml:space="preserve"> 1. vydání, SVŠE, Znojmo 2008, ISBN 978–80–903914–3–7</w:t>
      </w:r>
    </w:p>
    <w:p w:rsidR="00E321D8" w:rsidRDefault="008F1E25" w:rsidP="00851F5D">
      <w:pPr>
        <w:pStyle w:val="Odstavecseseznamem"/>
        <w:numPr>
          <w:ilvl w:val="0"/>
          <w:numId w:val="30"/>
        </w:numPr>
        <w:spacing w:after="40" w:line="240" w:lineRule="auto"/>
        <w:rPr>
          <w:rFonts w:ascii="Tahoma" w:hAnsi="Tahoma" w:cs="Tahoma"/>
          <w:color w:val="000000"/>
        </w:rPr>
      </w:pPr>
      <w:r>
        <w:rPr>
          <w:rFonts w:ascii="Tahoma" w:hAnsi="Tahoma" w:cs="Tahoma"/>
          <w:color w:val="000000"/>
        </w:rPr>
        <w:t>FORET, Miroslav</w:t>
      </w:r>
      <w:r w:rsidR="00F6029F" w:rsidRPr="00E321D8">
        <w:rPr>
          <w:rFonts w:ascii="Tahoma" w:hAnsi="Tahoma" w:cs="Tahoma"/>
          <w:color w:val="000000"/>
        </w:rPr>
        <w:t>, FORETOVÁ, V</w:t>
      </w:r>
      <w:r>
        <w:rPr>
          <w:rFonts w:ascii="Tahoma" w:hAnsi="Tahoma" w:cs="Tahoma"/>
          <w:color w:val="000000"/>
        </w:rPr>
        <w:t>ěra</w:t>
      </w:r>
      <w:r w:rsidR="00F6029F" w:rsidRPr="00E321D8">
        <w:rPr>
          <w:rFonts w:ascii="Tahoma" w:hAnsi="Tahoma" w:cs="Tahoma"/>
          <w:color w:val="000000"/>
        </w:rPr>
        <w:t xml:space="preserve">. </w:t>
      </w:r>
      <w:r w:rsidR="00F6029F" w:rsidRPr="00E321D8">
        <w:rPr>
          <w:rFonts w:ascii="Tahoma" w:hAnsi="Tahoma" w:cs="Tahoma"/>
          <w:i/>
          <w:color w:val="000000"/>
        </w:rPr>
        <w:t>Jak rozvíj</w:t>
      </w:r>
      <w:r w:rsidR="0048452C" w:rsidRPr="00E321D8">
        <w:rPr>
          <w:rFonts w:ascii="Tahoma" w:hAnsi="Tahoma" w:cs="Tahoma"/>
          <w:i/>
          <w:color w:val="000000"/>
        </w:rPr>
        <w:t>et místní cestovní ruch</w:t>
      </w:r>
      <w:r w:rsidR="0048452C" w:rsidRPr="00E321D8">
        <w:rPr>
          <w:rFonts w:ascii="Tahoma" w:hAnsi="Tahoma" w:cs="Tahoma"/>
          <w:color w:val="000000"/>
        </w:rPr>
        <w:t xml:space="preserve">. </w:t>
      </w:r>
      <w:r w:rsidR="00F6029F" w:rsidRPr="00E321D8">
        <w:rPr>
          <w:rFonts w:ascii="Tahoma" w:hAnsi="Tahoma" w:cs="Tahoma"/>
          <w:color w:val="000000"/>
        </w:rPr>
        <w:t xml:space="preserve">Praha: </w:t>
      </w:r>
      <w:proofErr w:type="spellStart"/>
      <w:r w:rsidR="00F6029F" w:rsidRPr="00E321D8">
        <w:rPr>
          <w:rFonts w:ascii="Tahoma" w:hAnsi="Tahoma" w:cs="Tahoma"/>
          <w:color w:val="000000"/>
        </w:rPr>
        <w:t>Grada</w:t>
      </w:r>
      <w:proofErr w:type="spellEnd"/>
      <w:r w:rsidR="0048452C" w:rsidRPr="00E321D8">
        <w:rPr>
          <w:rFonts w:ascii="Tahoma" w:hAnsi="Tahoma" w:cs="Tahoma"/>
          <w:color w:val="000000"/>
        </w:rPr>
        <w:t xml:space="preserve"> </w:t>
      </w:r>
      <w:proofErr w:type="spellStart"/>
      <w:r w:rsidR="0048452C" w:rsidRPr="00E321D8">
        <w:rPr>
          <w:rFonts w:ascii="Tahoma" w:hAnsi="Tahoma" w:cs="Tahoma"/>
          <w:color w:val="000000"/>
        </w:rPr>
        <w:t>Publishing</w:t>
      </w:r>
      <w:proofErr w:type="spellEnd"/>
      <w:r w:rsidR="0048452C" w:rsidRPr="00E321D8">
        <w:rPr>
          <w:rFonts w:ascii="Tahoma" w:hAnsi="Tahoma" w:cs="Tahoma"/>
          <w:color w:val="000000"/>
        </w:rPr>
        <w:t xml:space="preserve"> 2001, </w:t>
      </w:r>
      <w:r w:rsidR="00E321D8">
        <w:rPr>
          <w:rFonts w:ascii="Tahoma" w:hAnsi="Tahoma" w:cs="Tahoma"/>
          <w:color w:val="000000"/>
        </w:rPr>
        <w:t>ISBN 80-247-0207-X</w:t>
      </w:r>
    </w:p>
    <w:p w:rsidR="00E321D8" w:rsidRDefault="00F6029F" w:rsidP="00851F5D">
      <w:pPr>
        <w:pStyle w:val="Odstavecseseznamem"/>
        <w:numPr>
          <w:ilvl w:val="0"/>
          <w:numId w:val="30"/>
        </w:numPr>
        <w:spacing w:after="40" w:line="240" w:lineRule="auto"/>
        <w:rPr>
          <w:rFonts w:ascii="Tahoma" w:hAnsi="Tahoma" w:cs="Tahoma"/>
          <w:color w:val="000000"/>
        </w:rPr>
      </w:pPr>
      <w:r w:rsidRPr="00E321D8">
        <w:rPr>
          <w:rFonts w:ascii="Tahoma" w:hAnsi="Tahoma" w:cs="Tahoma"/>
          <w:color w:val="000000"/>
        </w:rPr>
        <w:t>KOTLER, P</w:t>
      </w:r>
      <w:r w:rsidR="008F1E25">
        <w:rPr>
          <w:rFonts w:ascii="Tahoma" w:hAnsi="Tahoma" w:cs="Tahoma"/>
          <w:color w:val="000000"/>
        </w:rPr>
        <w:t>hilip</w:t>
      </w:r>
      <w:r w:rsidRPr="00E321D8">
        <w:rPr>
          <w:rFonts w:ascii="Tahoma" w:hAnsi="Tahoma" w:cs="Tahoma"/>
          <w:color w:val="000000"/>
        </w:rPr>
        <w:t>., HAIDER, D</w:t>
      </w:r>
      <w:r w:rsidR="008F1E25">
        <w:rPr>
          <w:rFonts w:ascii="Tahoma" w:hAnsi="Tahoma" w:cs="Tahoma"/>
          <w:color w:val="000000"/>
        </w:rPr>
        <w:t>onald H</w:t>
      </w:r>
      <w:r w:rsidRPr="00E321D8">
        <w:rPr>
          <w:rFonts w:ascii="Tahoma" w:hAnsi="Tahoma" w:cs="Tahoma"/>
          <w:color w:val="000000"/>
        </w:rPr>
        <w:t xml:space="preserve">. H., REIN, </w:t>
      </w:r>
      <w:proofErr w:type="spellStart"/>
      <w:r w:rsidRPr="00E321D8">
        <w:rPr>
          <w:rFonts w:ascii="Tahoma" w:hAnsi="Tahoma" w:cs="Tahoma"/>
          <w:color w:val="000000"/>
        </w:rPr>
        <w:t>I</w:t>
      </w:r>
      <w:r w:rsidR="008F1E25">
        <w:rPr>
          <w:rFonts w:ascii="Tahoma" w:hAnsi="Tahoma" w:cs="Tahoma"/>
          <w:color w:val="000000"/>
        </w:rPr>
        <w:t>rving</w:t>
      </w:r>
      <w:proofErr w:type="spellEnd"/>
      <w:r w:rsidRPr="00E321D8">
        <w:rPr>
          <w:rFonts w:ascii="Tahoma" w:hAnsi="Tahoma" w:cs="Tahoma"/>
          <w:color w:val="000000"/>
        </w:rPr>
        <w:t xml:space="preserve">. </w:t>
      </w:r>
      <w:r w:rsidRPr="00E321D8">
        <w:rPr>
          <w:rFonts w:ascii="Tahoma" w:hAnsi="Tahoma" w:cs="Tahoma"/>
          <w:i/>
          <w:color w:val="000000"/>
        </w:rPr>
        <w:t xml:space="preserve">Marketing </w:t>
      </w:r>
      <w:proofErr w:type="spellStart"/>
      <w:r w:rsidRPr="00E321D8">
        <w:rPr>
          <w:rFonts w:ascii="Tahoma" w:hAnsi="Tahoma" w:cs="Tahoma"/>
          <w:i/>
          <w:color w:val="000000"/>
        </w:rPr>
        <w:t>places</w:t>
      </w:r>
      <w:proofErr w:type="spellEnd"/>
      <w:r w:rsidRPr="00E321D8">
        <w:rPr>
          <w:rFonts w:ascii="Tahoma" w:hAnsi="Tahoma" w:cs="Tahoma"/>
          <w:i/>
          <w:color w:val="000000"/>
        </w:rPr>
        <w:t xml:space="preserve">: </w:t>
      </w:r>
      <w:proofErr w:type="spellStart"/>
      <w:r w:rsidRPr="00E321D8">
        <w:rPr>
          <w:rFonts w:ascii="Tahoma" w:hAnsi="Tahoma" w:cs="Tahoma"/>
          <w:i/>
          <w:color w:val="000000"/>
        </w:rPr>
        <w:t>A</w:t>
      </w:r>
      <w:r w:rsidR="0048452C" w:rsidRPr="00E321D8">
        <w:rPr>
          <w:rFonts w:ascii="Tahoma" w:hAnsi="Tahoma" w:cs="Tahoma"/>
          <w:i/>
          <w:color w:val="000000"/>
        </w:rPr>
        <w:t>ttracting</w:t>
      </w:r>
      <w:proofErr w:type="spellEnd"/>
      <w:r w:rsidR="0048452C" w:rsidRPr="00E321D8">
        <w:rPr>
          <w:rFonts w:ascii="Tahoma" w:hAnsi="Tahoma" w:cs="Tahoma"/>
          <w:i/>
          <w:color w:val="000000"/>
        </w:rPr>
        <w:t xml:space="preserve">, </w:t>
      </w:r>
      <w:proofErr w:type="spellStart"/>
      <w:r w:rsidRPr="00E321D8">
        <w:rPr>
          <w:rFonts w:ascii="Tahoma" w:hAnsi="Tahoma" w:cs="Tahoma"/>
          <w:i/>
          <w:color w:val="000000"/>
        </w:rPr>
        <w:t>Investment</w:t>
      </w:r>
      <w:proofErr w:type="spellEnd"/>
      <w:r w:rsidRPr="00E321D8">
        <w:rPr>
          <w:rFonts w:ascii="Tahoma" w:hAnsi="Tahoma" w:cs="Tahoma"/>
          <w:i/>
          <w:color w:val="000000"/>
        </w:rPr>
        <w:t xml:space="preserve">, </w:t>
      </w:r>
      <w:proofErr w:type="spellStart"/>
      <w:r w:rsidRPr="00E321D8">
        <w:rPr>
          <w:rFonts w:ascii="Tahoma" w:hAnsi="Tahoma" w:cs="Tahoma"/>
          <w:i/>
          <w:color w:val="000000"/>
        </w:rPr>
        <w:t>Industry</w:t>
      </w:r>
      <w:proofErr w:type="spellEnd"/>
      <w:r w:rsidRPr="00E321D8">
        <w:rPr>
          <w:rFonts w:ascii="Tahoma" w:hAnsi="Tahoma" w:cs="Tahoma"/>
          <w:i/>
          <w:color w:val="000000"/>
        </w:rPr>
        <w:t>,</w:t>
      </w:r>
      <w:r w:rsidR="0048452C" w:rsidRPr="00E321D8">
        <w:rPr>
          <w:rFonts w:ascii="Tahoma" w:hAnsi="Tahoma" w:cs="Tahoma"/>
          <w:i/>
          <w:color w:val="000000"/>
        </w:rPr>
        <w:t xml:space="preserve"> and </w:t>
      </w:r>
      <w:proofErr w:type="spellStart"/>
      <w:r w:rsidR="0048452C" w:rsidRPr="00E321D8">
        <w:rPr>
          <w:rFonts w:ascii="Tahoma" w:hAnsi="Tahoma" w:cs="Tahoma"/>
          <w:i/>
          <w:color w:val="000000"/>
        </w:rPr>
        <w:t>Tourism</w:t>
      </w:r>
      <w:proofErr w:type="spellEnd"/>
      <w:r w:rsidR="0048452C" w:rsidRPr="00E321D8">
        <w:rPr>
          <w:rFonts w:ascii="Tahoma" w:hAnsi="Tahoma" w:cs="Tahoma"/>
          <w:i/>
          <w:color w:val="000000"/>
        </w:rPr>
        <w:t xml:space="preserve"> to </w:t>
      </w:r>
      <w:proofErr w:type="spellStart"/>
      <w:r w:rsidR="0048452C" w:rsidRPr="00E321D8">
        <w:rPr>
          <w:rFonts w:ascii="Tahoma" w:hAnsi="Tahoma" w:cs="Tahoma"/>
          <w:i/>
          <w:color w:val="000000"/>
        </w:rPr>
        <w:t>Cities</w:t>
      </w:r>
      <w:proofErr w:type="spellEnd"/>
      <w:r w:rsidR="0048452C" w:rsidRPr="00E321D8">
        <w:rPr>
          <w:rFonts w:ascii="Tahoma" w:hAnsi="Tahoma" w:cs="Tahoma"/>
          <w:i/>
          <w:color w:val="000000"/>
        </w:rPr>
        <w:t xml:space="preserve">, </w:t>
      </w:r>
      <w:proofErr w:type="spellStart"/>
      <w:r w:rsidR="0048452C" w:rsidRPr="00E321D8">
        <w:rPr>
          <w:rFonts w:ascii="Tahoma" w:hAnsi="Tahoma" w:cs="Tahoma"/>
          <w:i/>
          <w:color w:val="000000"/>
        </w:rPr>
        <w:t>States</w:t>
      </w:r>
      <w:proofErr w:type="spellEnd"/>
      <w:r w:rsidR="0048452C" w:rsidRPr="00E321D8">
        <w:rPr>
          <w:rFonts w:ascii="Tahoma" w:hAnsi="Tahoma" w:cs="Tahoma"/>
          <w:i/>
          <w:color w:val="000000"/>
        </w:rPr>
        <w:t xml:space="preserve">, </w:t>
      </w:r>
      <w:r w:rsidRPr="00E321D8">
        <w:rPr>
          <w:rFonts w:ascii="Tahoma" w:hAnsi="Tahoma" w:cs="Tahoma"/>
          <w:i/>
          <w:color w:val="000000"/>
        </w:rPr>
        <w:t xml:space="preserve">and </w:t>
      </w:r>
      <w:proofErr w:type="spellStart"/>
      <w:r w:rsidRPr="00E321D8">
        <w:rPr>
          <w:rFonts w:ascii="Tahoma" w:hAnsi="Tahoma" w:cs="Tahoma"/>
          <w:i/>
          <w:color w:val="000000"/>
        </w:rPr>
        <w:t>Nations</w:t>
      </w:r>
      <w:proofErr w:type="spellEnd"/>
      <w:r w:rsidRPr="00E321D8">
        <w:rPr>
          <w:rFonts w:ascii="Tahoma" w:hAnsi="Tahoma" w:cs="Tahoma"/>
          <w:i/>
          <w:color w:val="000000"/>
        </w:rPr>
        <w:t>.</w:t>
      </w:r>
      <w:r w:rsidR="0048452C" w:rsidRPr="00E321D8">
        <w:rPr>
          <w:rFonts w:ascii="Tahoma" w:hAnsi="Tahoma" w:cs="Tahoma"/>
          <w:color w:val="000000"/>
        </w:rPr>
        <w:t xml:space="preserve"> New York: </w:t>
      </w:r>
      <w:proofErr w:type="spellStart"/>
      <w:r w:rsidR="0048452C" w:rsidRPr="00E321D8">
        <w:rPr>
          <w:rFonts w:ascii="Tahoma" w:hAnsi="Tahoma" w:cs="Tahoma"/>
          <w:color w:val="000000"/>
        </w:rPr>
        <w:t>The</w:t>
      </w:r>
      <w:proofErr w:type="spellEnd"/>
      <w:r w:rsidR="0048452C" w:rsidRPr="00E321D8">
        <w:rPr>
          <w:rFonts w:ascii="Tahoma" w:hAnsi="Tahoma" w:cs="Tahoma"/>
          <w:color w:val="000000"/>
        </w:rPr>
        <w:t xml:space="preserve"> Free </w:t>
      </w:r>
      <w:proofErr w:type="spellStart"/>
      <w:r w:rsidR="0048452C" w:rsidRPr="00E321D8">
        <w:rPr>
          <w:rFonts w:ascii="Tahoma" w:hAnsi="Tahoma" w:cs="Tahoma"/>
          <w:color w:val="000000"/>
        </w:rPr>
        <w:t>Press</w:t>
      </w:r>
      <w:proofErr w:type="spellEnd"/>
      <w:r w:rsidR="0048452C" w:rsidRPr="00E321D8">
        <w:rPr>
          <w:rFonts w:ascii="Tahoma" w:hAnsi="Tahoma" w:cs="Tahoma"/>
          <w:color w:val="000000"/>
        </w:rPr>
        <w:t xml:space="preserve"> 1993, </w:t>
      </w:r>
      <w:r w:rsidR="00E321D8">
        <w:rPr>
          <w:rFonts w:ascii="Tahoma" w:hAnsi="Tahoma" w:cs="Tahoma"/>
          <w:color w:val="000000"/>
        </w:rPr>
        <w:t>ISBN 0-02-917596-8</w:t>
      </w:r>
    </w:p>
    <w:p w:rsidR="00E321D8" w:rsidRDefault="00F6029F" w:rsidP="00851F5D">
      <w:pPr>
        <w:pStyle w:val="Odstavecseseznamem"/>
        <w:numPr>
          <w:ilvl w:val="0"/>
          <w:numId w:val="30"/>
        </w:numPr>
        <w:spacing w:after="40" w:line="240" w:lineRule="auto"/>
        <w:rPr>
          <w:rFonts w:ascii="Tahoma" w:hAnsi="Tahoma" w:cs="Tahoma"/>
          <w:color w:val="000000"/>
        </w:rPr>
      </w:pPr>
      <w:r w:rsidRPr="00E321D8">
        <w:rPr>
          <w:rFonts w:ascii="Tahoma" w:hAnsi="Tahoma" w:cs="Tahoma"/>
          <w:color w:val="000000"/>
        </w:rPr>
        <w:t>MATOUŠKOVÁ, Z., MACHÁČE</w:t>
      </w:r>
      <w:r w:rsidR="0048452C" w:rsidRPr="00E321D8">
        <w:rPr>
          <w:rFonts w:ascii="Tahoma" w:hAnsi="Tahoma" w:cs="Tahoma"/>
          <w:color w:val="000000"/>
        </w:rPr>
        <w:t xml:space="preserve">K J., POSTRÁNECKÝ, J., TOTH, P. </w:t>
      </w:r>
      <w:r w:rsidRPr="00E321D8">
        <w:rPr>
          <w:rFonts w:ascii="Tahoma" w:hAnsi="Tahoma" w:cs="Tahoma"/>
          <w:i/>
          <w:color w:val="000000"/>
        </w:rPr>
        <w:t>Regionální a municipální ek</w:t>
      </w:r>
      <w:r w:rsidR="0048452C" w:rsidRPr="00E321D8">
        <w:rPr>
          <w:rFonts w:ascii="Tahoma" w:hAnsi="Tahoma" w:cs="Tahoma"/>
          <w:i/>
          <w:color w:val="000000"/>
        </w:rPr>
        <w:t>onomika.</w:t>
      </w:r>
      <w:r w:rsidR="0048452C" w:rsidRPr="00E321D8">
        <w:rPr>
          <w:rFonts w:ascii="Tahoma" w:hAnsi="Tahoma" w:cs="Tahoma"/>
          <w:color w:val="000000"/>
        </w:rPr>
        <w:t xml:space="preserve"> Praha: VŠE Praha 2000, </w:t>
      </w:r>
      <w:r w:rsidRPr="00E321D8">
        <w:rPr>
          <w:rFonts w:ascii="Tahoma" w:hAnsi="Tahoma" w:cs="Tahoma"/>
          <w:color w:val="000000"/>
        </w:rPr>
        <w:t>ISBN 80-245-0052</w:t>
      </w:r>
      <w:r w:rsidR="00E321D8">
        <w:rPr>
          <w:rFonts w:ascii="Tahoma" w:hAnsi="Tahoma" w:cs="Tahoma"/>
          <w:color w:val="000000"/>
        </w:rPr>
        <w:t>-3</w:t>
      </w:r>
    </w:p>
    <w:p w:rsidR="00E321D8" w:rsidRDefault="00F6029F" w:rsidP="00851F5D">
      <w:pPr>
        <w:pStyle w:val="Odstavecseseznamem"/>
        <w:numPr>
          <w:ilvl w:val="0"/>
          <w:numId w:val="30"/>
        </w:numPr>
        <w:spacing w:after="40" w:line="240" w:lineRule="auto"/>
        <w:rPr>
          <w:rFonts w:ascii="Tahoma" w:hAnsi="Tahoma" w:cs="Tahoma"/>
          <w:color w:val="000000"/>
        </w:rPr>
      </w:pPr>
      <w:r w:rsidRPr="00E321D8">
        <w:rPr>
          <w:rFonts w:ascii="Tahoma" w:hAnsi="Tahoma" w:cs="Tahoma"/>
          <w:color w:val="000000"/>
        </w:rPr>
        <w:t>TLUČHOŘ, J</w:t>
      </w:r>
      <w:r w:rsidR="008F1E25">
        <w:rPr>
          <w:rFonts w:ascii="Tahoma" w:hAnsi="Tahoma" w:cs="Tahoma"/>
          <w:color w:val="000000"/>
        </w:rPr>
        <w:t>an</w:t>
      </w:r>
      <w:r w:rsidRPr="00E321D8">
        <w:rPr>
          <w:rFonts w:ascii="Tahoma" w:hAnsi="Tahoma" w:cs="Tahoma"/>
          <w:color w:val="000000"/>
        </w:rPr>
        <w:t xml:space="preserve">. </w:t>
      </w:r>
      <w:r w:rsidRPr="00E321D8">
        <w:rPr>
          <w:rFonts w:ascii="Tahoma" w:hAnsi="Tahoma" w:cs="Tahoma"/>
          <w:i/>
          <w:color w:val="000000"/>
        </w:rPr>
        <w:t>Marketing měst a</w:t>
      </w:r>
      <w:r w:rsidR="0048452C" w:rsidRPr="00E321D8">
        <w:rPr>
          <w:rFonts w:ascii="Tahoma" w:hAnsi="Tahoma" w:cs="Tahoma"/>
          <w:i/>
          <w:color w:val="000000"/>
        </w:rPr>
        <w:t xml:space="preserve"> regionů.</w:t>
      </w:r>
      <w:r w:rsidR="0048452C" w:rsidRPr="00E321D8">
        <w:rPr>
          <w:rFonts w:ascii="Tahoma" w:hAnsi="Tahoma" w:cs="Tahoma"/>
          <w:color w:val="000000"/>
        </w:rPr>
        <w:t xml:space="preserve"> In: CIMLER, P. A KOL. </w:t>
      </w:r>
      <w:r w:rsidRPr="00E321D8">
        <w:rPr>
          <w:rFonts w:ascii="Tahoma" w:hAnsi="Tahoma" w:cs="Tahoma"/>
          <w:color w:val="000000"/>
        </w:rPr>
        <w:t>Příklady aplikací marke</w:t>
      </w:r>
      <w:r w:rsidR="0048452C" w:rsidRPr="00E321D8">
        <w:rPr>
          <w:rFonts w:ascii="Tahoma" w:hAnsi="Tahoma" w:cs="Tahoma"/>
          <w:color w:val="000000"/>
        </w:rPr>
        <w:t xml:space="preserve">tingu. Plzeň: ZČU v Plzni 2006, </w:t>
      </w:r>
      <w:r w:rsidR="00E321D8">
        <w:rPr>
          <w:rFonts w:ascii="Tahoma" w:hAnsi="Tahoma" w:cs="Tahoma"/>
          <w:color w:val="000000"/>
        </w:rPr>
        <w:t>ISBN 80-7043-505-4</w:t>
      </w:r>
    </w:p>
    <w:p w:rsidR="00DD6ED7" w:rsidRPr="00DD6ED7" w:rsidRDefault="00DD6ED7" w:rsidP="00851F5D">
      <w:pPr>
        <w:pStyle w:val="Odstavecseseznamem"/>
        <w:numPr>
          <w:ilvl w:val="0"/>
          <w:numId w:val="30"/>
        </w:numPr>
        <w:spacing w:after="40" w:line="240" w:lineRule="auto"/>
        <w:rPr>
          <w:rFonts w:ascii="Tahoma" w:hAnsi="Tahoma" w:cs="Tahoma"/>
        </w:rPr>
      </w:pPr>
      <w:r w:rsidRPr="00DD6ED7">
        <w:rPr>
          <w:rFonts w:ascii="Tahoma" w:hAnsi="Tahoma" w:cs="Tahoma"/>
          <w:caps/>
        </w:rPr>
        <w:t>Wokoun</w:t>
      </w:r>
      <w:r w:rsidRPr="00DD6ED7">
        <w:rPr>
          <w:rFonts w:ascii="Tahoma" w:hAnsi="Tahoma" w:cs="Tahoma"/>
        </w:rPr>
        <w:t>, René. Regionální rozvoj -- Východiska regionálního rozvoje, regionální politika, teorie,</w:t>
      </w:r>
      <w:r>
        <w:rPr>
          <w:rFonts w:ascii="Tahoma" w:hAnsi="Tahoma" w:cs="Tahoma"/>
        </w:rPr>
        <w:t xml:space="preserve"> </w:t>
      </w:r>
      <w:proofErr w:type="gramStart"/>
      <w:r w:rsidRPr="00DD6ED7">
        <w:rPr>
          <w:rFonts w:ascii="Tahoma" w:hAnsi="Tahoma" w:cs="Tahoma"/>
        </w:rPr>
        <w:t>strategie...</w:t>
      </w:r>
      <w:proofErr w:type="gramEnd"/>
      <w:r w:rsidRPr="00DD6ED7">
        <w:rPr>
          <w:rFonts w:ascii="Tahoma" w:hAnsi="Tahoma" w:cs="Tahoma"/>
        </w:rPr>
        <w:t xml:space="preserve"> Praha: Linde 2008. ISBN 80-7201-699-0</w:t>
      </w:r>
    </w:p>
    <w:p w:rsidR="005651E4" w:rsidRPr="005651E4" w:rsidRDefault="005651E4" w:rsidP="005651E4">
      <w:pPr>
        <w:spacing w:after="40" w:line="240" w:lineRule="auto"/>
        <w:ind w:left="360"/>
        <w:rPr>
          <w:rFonts w:ascii="Tahoma" w:hAnsi="Tahoma" w:cs="Tahoma"/>
          <w:color w:val="000000"/>
        </w:rPr>
      </w:pPr>
    </w:p>
    <w:p w:rsidR="005D262B" w:rsidRDefault="00E321D8" w:rsidP="007F6F96">
      <w:pPr>
        <w:jc w:val="both"/>
        <w:rPr>
          <w:rFonts w:ascii="Tahoma" w:hAnsi="Tahoma" w:cs="Tahoma"/>
          <w:color w:val="000000"/>
        </w:rPr>
      </w:pPr>
      <w:r w:rsidRPr="00E65C17">
        <w:rPr>
          <w:rFonts w:ascii="Tahoma" w:hAnsi="Tahoma" w:cs="Tahoma"/>
          <w:b/>
          <w:color w:val="000000"/>
        </w:rPr>
        <w:t>Strategické rozvojové dokumenty:</w:t>
      </w:r>
      <w:r w:rsidRPr="00E65C17">
        <w:rPr>
          <w:rFonts w:ascii="Tahoma" w:hAnsi="Tahoma" w:cs="Tahoma"/>
          <w:color w:val="000000"/>
        </w:rPr>
        <w:t xml:space="preserve"> obcí, krajů, země, regionů </w:t>
      </w:r>
      <w:r w:rsidR="005D262B">
        <w:rPr>
          <w:rFonts w:ascii="Tahoma" w:hAnsi="Tahoma" w:cs="Tahoma"/>
          <w:color w:val="000000"/>
        </w:rPr>
        <w:t>dostupné na webových stránkách obcí, krajů, MMR</w:t>
      </w:r>
      <w:r w:rsidR="005B2DC1">
        <w:rPr>
          <w:rFonts w:ascii="Tahoma" w:hAnsi="Tahoma" w:cs="Tahoma"/>
          <w:color w:val="000000"/>
        </w:rPr>
        <w:t>, EU</w:t>
      </w:r>
    </w:p>
    <w:p w:rsidR="007F6F96" w:rsidRDefault="007F6F96" w:rsidP="007F6F96">
      <w:pPr>
        <w:jc w:val="both"/>
        <w:rPr>
          <w:rFonts w:ascii="Tahoma" w:hAnsi="Tahoma" w:cs="Tahoma"/>
          <w:color w:val="000000"/>
        </w:rPr>
      </w:pPr>
    </w:p>
    <w:p w:rsidR="007F6F96" w:rsidRDefault="007F6F96" w:rsidP="00864D0D">
      <w:pPr>
        <w:pStyle w:val="Nadpis3"/>
        <w:keepNext w:val="0"/>
        <w:keepLines w:val="0"/>
        <w:spacing w:before="0" w:after="40" w:line="240" w:lineRule="auto"/>
        <w:ind w:left="2694" w:hanging="2694"/>
        <w:jc w:val="both"/>
        <w:rPr>
          <w:rStyle w:val="CittHTML"/>
          <w:rFonts w:ascii="Arial" w:hAnsi="Arial" w:cs="Arial"/>
          <w:b w:val="0"/>
          <w:color w:val="222222"/>
        </w:rPr>
      </w:pPr>
      <w:r>
        <w:rPr>
          <w:rFonts w:ascii="Tahoma" w:hAnsi="Tahoma" w:cs="Tahoma"/>
          <w:color w:val="000000"/>
        </w:rPr>
        <w:t xml:space="preserve">Internetové zdroje: </w:t>
      </w:r>
      <w:hyperlink r:id="rId11" w:history="1">
        <w:r>
          <w:rPr>
            <w:rStyle w:val="Hypertextovodkaz"/>
          </w:rPr>
          <w:t>Výstupy projektu - Městský marketing</w:t>
        </w:r>
      </w:hyperlink>
      <w:r>
        <w:rPr>
          <w:rFonts w:ascii="Arial" w:hAnsi="Arial" w:cs="Arial"/>
          <w:color w:val="222222"/>
        </w:rPr>
        <w:t>,</w:t>
      </w:r>
      <w:r w:rsidRPr="007F6F96">
        <w:rPr>
          <w:rFonts w:ascii="Arial" w:hAnsi="Arial" w:cs="Arial"/>
          <w:b w:val="0"/>
          <w:color w:val="222222"/>
        </w:rPr>
        <w:t xml:space="preserve"> Dostupné </w:t>
      </w:r>
      <w:proofErr w:type="gramStart"/>
      <w:r w:rsidRPr="007F6F96">
        <w:rPr>
          <w:rFonts w:ascii="Arial" w:hAnsi="Arial" w:cs="Arial"/>
          <w:b w:val="0"/>
          <w:color w:val="222222"/>
        </w:rPr>
        <w:t>na</w:t>
      </w:r>
      <w:proofErr w:type="gramEnd"/>
      <w:r w:rsidRPr="007F6F96">
        <w:rPr>
          <w:rFonts w:ascii="Arial" w:hAnsi="Arial" w:cs="Arial"/>
          <w:b w:val="0"/>
          <w:color w:val="222222"/>
        </w:rPr>
        <w:t xml:space="preserve">: </w:t>
      </w:r>
      <w:hyperlink r:id="rId12" w:history="1">
        <w:r w:rsidR="00852CD5" w:rsidRPr="00B14DA2">
          <w:rPr>
            <w:rStyle w:val="Hypertextovodkaz"/>
            <w:rFonts w:ascii="Arial" w:hAnsi="Arial" w:cs="Arial"/>
            <w:b w:val="0"/>
          </w:rPr>
          <w:t>www.mestskymarketing.cz</w:t>
        </w:r>
      </w:hyperlink>
    </w:p>
    <w:p w:rsidR="00852CD5" w:rsidRDefault="00852CD5" w:rsidP="00864D0D">
      <w:pPr>
        <w:spacing w:after="40" w:line="240" w:lineRule="auto"/>
        <w:ind w:left="2694"/>
        <w:jc w:val="both"/>
        <w:rPr>
          <w:rFonts w:ascii="Tahoma" w:hAnsi="Tahoma" w:cs="Tahoma"/>
        </w:rPr>
      </w:pPr>
      <w:r w:rsidRPr="00852CD5">
        <w:rPr>
          <w:rFonts w:ascii="Tahoma" w:hAnsi="Tahoma" w:cs="Tahoma"/>
          <w:color w:val="000000"/>
        </w:rPr>
        <w:t xml:space="preserve">KOMUNIKUJÍCÍ MĚSTO. Zapojení občanů. [cit 2007-06-25], Dostupné na WWW: &lt; </w:t>
      </w:r>
      <w:hyperlink w:history="1">
        <w:r w:rsidR="00402846" w:rsidRPr="00B14DA2">
          <w:rPr>
            <w:rStyle w:val="Hypertextovodkaz"/>
            <w:rFonts w:ascii="Tahoma" w:hAnsi="Tahoma" w:cs="Tahoma"/>
          </w:rPr>
          <w:t>http://www.komunikujici mesto.cz/index1.php?ukaz=000-002</w:t>
        </w:r>
      </w:hyperlink>
    </w:p>
    <w:p w:rsidR="00864D0D" w:rsidRDefault="00864D0D" w:rsidP="00864D0D">
      <w:pPr>
        <w:spacing w:after="40" w:line="240" w:lineRule="auto"/>
        <w:ind w:left="2694"/>
        <w:jc w:val="both"/>
        <w:rPr>
          <w:rStyle w:val="Hypertextovodkaz"/>
          <w:rFonts w:ascii="Tahoma" w:hAnsi="Tahoma" w:cs="Tahoma"/>
          <w:color w:val="000000"/>
          <w:u w:val="none"/>
        </w:rPr>
      </w:pPr>
      <w:r>
        <w:rPr>
          <w:rStyle w:val="Hypertextovodkaz"/>
          <w:rFonts w:ascii="Tahoma" w:hAnsi="Tahoma" w:cs="Tahoma"/>
          <w:color w:val="000000"/>
          <w:u w:val="none"/>
        </w:rPr>
        <w:t xml:space="preserve">Moderní obec. Dostupné </w:t>
      </w:r>
      <w:proofErr w:type="gramStart"/>
      <w:r>
        <w:rPr>
          <w:rStyle w:val="Hypertextovodkaz"/>
          <w:rFonts w:ascii="Tahoma" w:hAnsi="Tahoma" w:cs="Tahoma"/>
          <w:color w:val="000000"/>
          <w:u w:val="none"/>
        </w:rPr>
        <w:t>na</w:t>
      </w:r>
      <w:proofErr w:type="gramEnd"/>
      <w:r>
        <w:rPr>
          <w:rStyle w:val="Hypertextovodkaz"/>
          <w:rFonts w:ascii="Tahoma" w:hAnsi="Tahoma" w:cs="Tahoma"/>
          <w:color w:val="000000"/>
          <w:u w:val="none"/>
        </w:rPr>
        <w:t xml:space="preserve">: </w:t>
      </w:r>
      <w:hyperlink r:id="rId13" w:history="1">
        <w:r w:rsidRPr="00B14DA2">
          <w:rPr>
            <w:rStyle w:val="Hypertextovodkaz"/>
            <w:rFonts w:ascii="Tahoma" w:hAnsi="Tahoma" w:cs="Tahoma"/>
          </w:rPr>
          <w:t>http://moderniobec.ihned.cz/</w:t>
        </w:r>
      </w:hyperlink>
    </w:p>
    <w:p w:rsidR="00852CD5" w:rsidRPr="00864D0D" w:rsidRDefault="00864D0D" w:rsidP="00864D0D">
      <w:pPr>
        <w:spacing w:after="40" w:line="240" w:lineRule="auto"/>
        <w:ind w:left="2694"/>
        <w:jc w:val="both"/>
        <w:rPr>
          <w:rFonts w:ascii="Arial" w:hAnsi="Arial" w:cs="Arial"/>
          <w:i/>
          <w:iCs/>
          <w:color w:val="222222"/>
        </w:rPr>
      </w:pPr>
      <w:r>
        <w:rPr>
          <w:rStyle w:val="Hypertextovodkaz"/>
          <w:rFonts w:ascii="Tahoma" w:hAnsi="Tahoma" w:cs="Tahoma"/>
          <w:color w:val="000000"/>
          <w:u w:val="none"/>
        </w:rPr>
        <w:t xml:space="preserve">Veřejná </w:t>
      </w:r>
      <w:proofErr w:type="gramStart"/>
      <w:r>
        <w:rPr>
          <w:rStyle w:val="Hypertextovodkaz"/>
          <w:rFonts w:ascii="Tahoma" w:hAnsi="Tahoma" w:cs="Tahoma"/>
          <w:color w:val="000000"/>
          <w:u w:val="none"/>
        </w:rPr>
        <w:t>správa on</w:t>
      </w:r>
      <w:proofErr w:type="gramEnd"/>
      <w:r>
        <w:rPr>
          <w:rStyle w:val="Hypertextovodkaz"/>
          <w:rFonts w:ascii="Tahoma" w:hAnsi="Tahoma" w:cs="Tahoma"/>
          <w:color w:val="000000"/>
          <w:u w:val="none"/>
        </w:rPr>
        <w:t xml:space="preserve"> line. Dostupné na: </w:t>
      </w:r>
      <w:proofErr w:type="gramStart"/>
      <w:r w:rsidRPr="00864D0D">
        <w:rPr>
          <w:rStyle w:val="CittHTML"/>
          <w:rFonts w:ascii="Arial" w:hAnsi="Arial" w:cs="Arial"/>
          <w:i w:val="0"/>
          <w:color w:val="4BACC6" w:themeColor="accent5"/>
        </w:rPr>
        <w:t>vsol</w:t>
      </w:r>
      <w:proofErr w:type="gramEnd"/>
      <w:r w:rsidRPr="00864D0D">
        <w:rPr>
          <w:rStyle w:val="CittHTML"/>
          <w:rFonts w:ascii="Arial" w:hAnsi="Arial" w:cs="Arial"/>
          <w:i w:val="0"/>
          <w:color w:val="4BACC6" w:themeColor="accent5"/>
        </w:rPr>
        <w:t>.</w:t>
      </w:r>
      <w:proofErr w:type="gramStart"/>
      <w:r w:rsidRPr="00864D0D">
        <w:rPr>
          <w:rStyle w:val="CittHTML"/>
          <w:rFonts w:ascii="Arial" w:hAnsi="Arial" w:cs="Arial"/>
          <w:i w:val="0"/>
          <w:color w:val="4BACC6" w:themeColor="accent5"/>
        </w:rPr>
        <w:t>obce</w:t>
      </w:r>
      <w:proofErr w:type="gramEnd"/>
      <w:r w:rsidRPr="00864D0D">
        <w:rPr>
          <w:rStyle w:val="CittHTML"/>
          <w:rFonts w:ascii="Arial" w:hAnsi="Arial" w:cs="Arial"/>
          <w:i w:val="0"/>
          <w:color w:val="4BACC6" w:themeColor="accent5"/>
        </w:rPr>
        <w:t>.cz/</w:t>
      </w:r>
    </w:p>
    <w:p w:rsidR="007A1C32" w:rsidRPr="00E321D8" w:rsidRDefault="007A1C32" w:rsidP="007A1C32">
      <w:pPr>
        <w:rPr>
          <w:rFonts w:ascii="Times New Roman" w:hAnsi="Times New Roman" w:cs="Times New Roman"/>
          <w:b/>
          <w:sz w:val="24"/>
          <w:szCs w:val="24"/>
        </w:rPr>
      </w:pPr>
      <w:r w:rsidRPr="00E321D8">
        <w:rPr>
          <w:rFonts w:ascii="Times New Roman" w:hAnsi="Times New Roman" w:cs="Times New Roman"/>
          <w:b/>
          <w:sz w:val="24"/>
          <w:szCs w:val="24"/>
        </w:rPr>
        <w:t>Časopisy:</w:t>
      </w:r>
    </w:p>
    <w:p w:rsidR="0048452C" w:rsidRDefault="0048452C" w:rsidP="005D211A">
      <w:pPr>
        <w:numPr>
          <w:ilvl w:val="0"/>
          <w:numId w:val="11"/>
        </w:numPr>
        <w:spacing w:after="120" w:line="240" w:lineRule="auto"/>
        <w:rPr>
          <w:rFonts w:ascii="Tahoma" w:hAnsi="Tahoma" w:cs="Tahoma"/>
        </w:rPr>
      </w:pPr>
      <w:r w:rsidRPr="00E321D8">
        <w:rPr>
          <w:rFonts w:ascii="Tahoma" w:hAnsi="Tahoma" w:cs="Tahoma"/>
        </w:rPr>
        <w:t xml:space="preserve">Moderní obec </w:t>
      </w:r>
    </w:p>
    <w:p w:rsidR="00864D0D" w:rsidRPr="00E321D8" w:rsidRDefault="00864D0D" w:rsidP="005D211A">
      <w:pPr>
        <w:numPr>
          <w:ilvl w:val="0"/>
          <w:numId w:val="11"/>
        </w:numPr>
        <w:spacing w:after="120" w:line="240" w:lineRule="auto"/>
        <w:rPr>
          <w:rFonts w:ascii="Tahoma" w:hAnsi="Tahoma" w:cs="Tahoma"/>
        </w:rPr>
      </w:pPr>
      <w:r>
        <w:rPr>
          <w:rFonts w:ascii="Tahoma" w:hAnsi="Tahoma" w:cs="Tahoma"/>
        </w:rPr>
        <w:t>Veřejná správa</w:t>
      </w:r>
    </w:p>
    <w:p w:rsidR="007A1C32" w:rsidRPr="00E321D8" w:rsidRDefault="001F230B" w:rsidP="005D211A">
      <w:pPr>
        <w:numPr>
          <w:ilvl w:val="0"/>
          <w:numId w:val="11"/>
        </w:numPr>
        <w:spacing w:after="120" w:line="240" w:lineRule="auto"/>
        <w:rPr>
          <w:rFonts w:ascii="Tahoma" w:hAnsi="Tahoma" w:cs="Tahoma"/>
        </w:rPr>
      </w:pPr>
      <w:r w:rsidRPr="00E321D8">
        <w:rPr>
          <w:rFonts w:ascii="Tahoma" w:hAnsi="Tahoma" w:cs="Tahoma"/>
        </w:rPr>
        <w:t xml:space="preserve">Trend </w:t>
      </w:r>
      <w:r w:rsidR="007A1C32" w:rsidRPr="00E321D8">
        <w:rPr>
          <w:rFonts w:ascii="Tahoma" w:hAnsi="Tahoma" w:cs="Tahoma"/>
        </w:rPr>
        <w:t>Marketing</w:t>
      </w:r>
    </w:p>
    <w:p w:rsidR="007A1C32" w:rsidRDefault="007A1C32" w:rsidP="005D211A">
      <w:pPr>
        <w:numPr>
          <w:ilvl w:val="0"/>
          <w:numId w:val="11"/>
        </w:numPr>
        <w:spacing w:after="120" w:line="240" w:lineRule="auto"/>
        <w:rPr>
          <w:rFonts w:ascii="Tahoma" w:hAnsi="Tahoma" w:cs="Tahoma"/>
        </w:rPr>
      </w:pPr>
      <w:r w:rsidRPr="00E321D8">
        <w:rPr>
          <w:rFonts w:ascii="Tahoma" w:hAnsi="Tahoma" w:cs="Tahoma"/>
        </w:rPr>
        <w:t>Marketing a Média</w:t>
      </w:r>
    </w:p>
    <w:p w:rsidR="00864D0D" w:rsidRPr="00E321D8" w:rsidRDefault="00864D0D" w:rsidP="00864D0D">
      <w:pPr>
        <w:spacing w:after="120" w:line="240" w:lineRule="auto"/>
        <w:ind w:left="360"/>
        <w:rPr>
          <w:rFonts w:ascii="Tahoma" w:hAnsi="Tahoma" w:cs="Tahoma"/>
        </w:rPr>
      </w:pPr>
    </w:p>
    <w:p w:rsidR="006F7317" w:rsidRDefault="006E2AC2" w:rsidP="006F7317">
      <w:pPr>
        <w:spacing w:after="120" w:line="240" w:lineRule="auto"/>
        <w:rPr>
          <w:rFonts w:ascii="Tahoma" w:hAnsi="Tahoma" w:cs="Tahoma"/>
        </w:rPr>
      </w:pPr>
      <w:r>
        <w:rPr>
          <w:rFonts w:ascii="Tahoma" w:hAnsi="Tahoma" w:cs="Tahoma"/>
          <w:b/>
          <w:noProof/>
          <w:sz w:val="28"/>
          <w:szCs w:val="28"/>
          <w:lang w:eastAsia="cs-CZ"/>
        </w:rPr>
        <mc:AlternateContent>
          <mc:Choice Requires="wps">
            <w:drawing>
              <wp:anchor distT="0" distB="0" distL="114300" distR="114300" simplePos="0" relativeHeight="251726848" behindDoc="0" locked="0" layoutInCell="1" allowOverlap="1">
                <wp:simplePos x="0" y="0"/>
                <wp:positionH relativeFrom="column">
                  <wp:posOffset>-9525</wp:posOffset>
                </wp:positionH>
                <wp:positionV relativeFrom="paragraph">
                  <wp:posOffset>57150</wp:posOffset>
                </wp:positionV>
                <wp:extent cx="457200" cy="274320"/>
                <wp:effectExtent l="0" t="0" r="95250" b="87630"/>
                <wp:wrapNone/>
                <wp:docPr id="51" name="Zaoblený obdélník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outerShdw>
                        </a:effectLst>
                      </wps:spPr>
                      <wps:txbx>
                        <w:txbxContent>
                          <w:p w:rsidR="00000524" w:rsidRPr="002A5CEE" w:rsidRDefault="00000524" w:rsidP="002A5CEE">
                            <w:pPr>
                              <w:rPr>
                                <w:color w:val="548DD4" w:themeColor="text2" w:themeTint="99"/>
                              </w:rPr>
                            </w:pPr>
                            <w:r w:rsidRPr="002A5CEE">
                              <w:rPr>
                                <w:color w:val="548DD4" w:themeColor="text2" w:themeTint="99"/>
                              </w:rPr>
                              <w:sym w:font="Wingdings" w:char="F0AD"/>
                            </w: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élník 51" o:spid="_x0000_s1032" style="position:absolute;margin-left:-.75pt;margin-top:4.5pt;width:36pt;height:21.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">
                <v:shadow on="t" offset="6pt,6pt"/>
                <v:textbox inset=",1mm">
                  <w:txbxContent>
                    <w:p w:rsidR="00000524" w:rsidRPr="002A5CEE" w:rsidRDefault="00000524" w:rsidP="002A5CEE">
                      <w:pPr>
                        <w:rPr>
                          <w:color w:val="548DD4" w:themeColor="text2" w:themeTint="99"/>
                        </w:rPr>
                      </w:pPr>
                      <w:r w:rsidRPr="002A5CEE">
                        <w:rPr>
                          <w:color w:val="548DD4" w:themeColor="text2" w:themeTint="99"/>
                        </w:rPr>
                        <w:sym w:font="Wingdings" w:char="F0AD"/>
                      </w:r>
                    </w:p>
                  </w:txbxContent>
                </v:textbox>
              </v:roundrect>
            </w:pict>
          </mc:Fallback>
        </mc:AlternateContent>
      </w:r>
    </w:p>
    <w:p w:rsidR="006F7317" w:rsidRPr="00B217AB" w:rsidRDefault="006F7317" w:rsidP="006F7317">
      <w:pPr>
        <w:spacing w:after="120" w:line="240" w:lineRule="auto"/>
        <w:rPr>
          <w:rFonts w:ascii="Tahoma" w:hAnsi="Tahoma" w:cs="Tahoma"/>
        </w:rPr>
      </w:pPr>
    </w:p>
    <w:p w:rsidR="006F7317" w:rsidRPr="002A5CEE" w:rsidRDefault="006F7317" w:rsidP="006F7317">
      <w:pPr>
        <w:spacing w:after="120" w:line="240" w:lineRule="auto"/>
        <w:rPr>
          <w:rFonts w:ascii="Tahoma" w:hAnsi="Tahoma" w:cs="Tahoma"/>
          <w:b/>
          <w:sz w:val="28"/>
          <w:szCs w:val="28"/>
        </w:rPr>
      </w:pPr>
      <w:r w:rsidRPr="002A5CEE">
        <w:rPr>
          <w:rFonts w:ascii="Tahoma" w:hAnsi="Tahoma" w:cs="Tahoma"/>
          <w:b/>
          <w:sz w:val="28"/>
          <w:szCs w:val="28"/>
        </w:rPr>
        <w:t>Organizace studia</w:t>
      </w:r>
      <w:r w:rsidR="0048452C">
        <w:rPr>
          <w:rFonts w:ascii="Tahoma" w:hAnsi="Tahoma" w:cs="Tahoma"/>
          <w:b/>
          <w:sz w:val="28"/>
          <w:szCs w:val="28"/>
        </w:rPr>
        <w:t xml:space="preserve"> </w:t>
      </w:r>
    </w:p>
    <w:p w:rsidR="006F7317" w:rsidRPr="00E65C17" w:rsidRDefault="00711520" w:rsidP="006F7317">
      <w:pPr>
        <w:jc w:val="both"/>
        <w:rPr>
          <w:rFonts w:ascii="Tahoma" w:hAnsi="Tahoma" w:cs="Tahoma"/>
        </w:rPr>
      </w:pPr>
      <w:r>
        <w:rPr>
          <w:rFonts w:ascii="Tahoma" w:hAnsi="Tahoma" w:cs="Tahoma"/>
        </w:rPr>
        <w:t>Výuka předmětu "MA113</w:t>
      </w:r>
      <w:r w:rsidR="006F7317" w:rsidRPr="00E65C17">
        <w:rPr>
          <w:rFonts w:ascii="Tahoma" w:hAnsi="Tahoma" w:cs="Tahoma"/>
        </w:rPr>
        <w:t xml:space="preserve"> Marketingové </w:t>
      </w:r>
      <w:r w:rsidR="0048452C" w:rsidRPr="00E65C17">
        <w:rPr>
          <w:rFonts w:ascii="Tahoma" w:hAnsi="Tahoma" w:cs="Tahoma"/>
        </w:rPr>
        <w:t xml:space="preserve">řízení obcí a regionů </w:t>
      </w:r>
      <w:r w:rsidR="006F7317" w:rsidRPr="00E65C17">
        <w:rPr>
          <w:rFonts w:ascii="Tahoma" w:hAnsi="Tahoma" w:cs="Tahoma"/>
        </w:rPr>
        <w:t xml:space="preserve">" (semestrální kurz) je rozdělena na kontaktní a distanční část a probíhá ve třech modulech. Kontaktní výuka (18 hodin) je realizována </w:t>
      </w:r>
      <w:r>
        <w:rPr>
          <w:rFonts w:ascii="Tahoma" w:hAnsi="Tahoma" w:cs="Tahoma"/>
        </w:rPr>
        <w:t>v rámci tří soustředění, jde o 4 + 4 + 4</w:t>
      </w:r>
      <w:r w:rsidR="006F7317" w:rsidRPr="00E65C17">
        <w:rPr>
          <w:rFonts w:ascii="Tahoma" w:hAnsi="Tahoma" w:cs="Tahoma"/>
        </w:rPr>
        <w:t xml:space="preserve"> hodin přímé výuky. V každém soustředění se uskuteční výuka jednoho modulu, který tvoří dvě povinné části: </w:t>
      </w:r>
      <w:r w:rsidR="006F7317" w:rsidRPr="00E65C17">
        <w:rPr>
          <w:rFonts w:ascii="Tahoma" w:hAnsi="Tahoma" w:cs="Tahoma"/>
          <w:b/>
        </w:rPr>
        <w:t>"tutoriál"</w:t>
      </w:r>
      <w:r w:rsidR="006F7317" w:rsidRPr="00E65C17">
        <w:rPr>
          <w:rFonts w:ascii="Tahoma" w:hAnsi="Tahoma" w:cs="Tahoma"/>
        </w:rPr>
        <w:t xml:space="preserve"> </w:t>
      </w:r>
      <w:r w:rsidR="008B136A" w:rsidRPr="00E65C17">
        <w:rPr>
          <w:rFonts w:ascii="Tahoma" w:hAnsi="Tahoma" w:cs="Tahoma"/>
        </w:rPr>
        <w:br/>
      </w:r>
      <w:r w:rsidR="006F7317" w:rsidRPr="00E65C17">
        <w:rPr>
          <w:rFonts w:ascii="Tahoma" w:hAnsi="Tahoma" w:cs="Tahoma"/>
        </w:rPr>
        <w:t xml:space="preserve">a </w:t>
      </w:r>
      <w:r w:rsidR="006F7317" w:rsidRPr="00E65C17">
        <w:rPr>
          <w:rFonts w:ascii="Tahoma" w:hAnsi="Tahoma" w:cs="Tahoma"/>
          <w:b/>
        </w:rPr>
        <w:t>"průvodce studiem".</w:t>
      </w:r>
    </w:p>
    <w:p w:rsidR="006F7317" w:rsidRPr="00E65C17" w:rsidRDefault="006F7317" w:rsidP="006F7317">
      <w:pPr>
        <w:jc w:val="both"/>
        <w:rPr>
          <w:rFonts w:ascii="Tahoma" w:hAnsi="Tahoma" w:cs="Tahoma"/>
        </w:rPr>
      </w:pPr>
      <w:r w:rsidRPr="00E65C17">
        <w:rPr>
          <w:rFonts w:ascii="Tahoma" w:hAnsi="Tahoma" w:cs="Tahoma"/>
        </w:rPr>
        <w:t>Převážná část kom</w:t>
      </w:r>
      <w:r w:rsidR="00711520">
        <w:rPr>
          <w:rFonts w:ascii="Tahoma" w:hAnsi="Tahoma" w:cs="Tahoma"/>
        </w:rPr>
        <w:t>binovaného studia předmětu MA113</w:t>
      </w:r>
      <w:r w:rsidRPr="00E65C17">
        <w:rPr>
          <w:rFonts w:ascii="Tahoma" w:hAnsi="Tahoma" w:cs="Tahoma"/>
        </w:rPr>
        <w:t xml:space="preserve"> má sice distanční formu, avšak </w:t>
      </w:r>
      <w:r w:rsidR="008B136A" w:rsidRPr="00E65C17">
        <w:rPr>
          <w:rFonts w:ascii="Tahoma" w:hAnsi="Tahoma" w:cs="Tahoma"/>
        </w:rPr>
        <w:br/>
      </w:r>
      <w:r w:rsidRPr="00E65C17">
        <w:rPr>
          <w:rFonts w:ascii="Tahoma" w:hAnsi="Tahoma" w:cs="Tahoma"/>
        </w:rPr>
        <w:t xml:space="preserve">z hlediska pedagogického přístupu ke studentům a jejich možnostem spolupracovat </w:t>
      </w:r>
      <w:r w:rsidR="008B136A" w:rsidRPr="00E65C17">
        <w:rPr>
          <w:rFonts w:ascii="Tahoma" w:hAnsi="Tahoma" w:cs="Tahoma"/>
        </w:rPr>
        <w:br/>
      </w:r>
      <w:r w:rsidRPr="00E65C17">
        <w:rPr>
          <w:rFonts w:ascii="Tahoma" w:hAnsi="Tahoma" w:cs="Tahoma"/>
        </w:rPr>
        <w:t xml:space="preserve">s vyučujícím (tutorem), jde o průběžnou výuku. Na tutoriálech a ve studijních materiálech jsou zadávány úkoly, jejichž splněním student dokládá </w:t>
      </w:r>
      <w:proofErr w:type="spellStart"/>
      <w:r w:rsidRPr="00E65C17">
        <w:rPr>
          <w:rFonts w:ascii="Tahoma" w:hAnsi="Tahoma" w:cs="Tahoma"/>
        </w:rPr>
        <w:t>průběžnost</w:t>
      </w:r>
      <w:proofErr w:type="spellEnd"/>
      <w:r w:rsidRPr="00E65C17">
        <w:rPr>
          <w:rFonts w:ascii="Tahoma" w:hAnsi="Tahoma" w:cs="Tahoma"/>
        </w:rPr>
        <w:t xml:space="preserve"> svého studia. Komunikace s vyučujícím je zajištěna přes Internet (jakubikova@vsh.cz) a v průběhu semestru může student navštívit konzult</w:t>
      </w:r>
      <w:r w:rsidR="00F9162C" w:rsidRPr="00E65C17">
        <w:rPr>
          <w:rFonts w:ascii="Tahoma" w:hAnsi="Tahoma" w:cs="Tahoma"/>
        </w:rPr>
        <w:t>ační hodiny učitele (</w:t>
      </w:r>
      <w:proofErr w:type="gramStart"/>
      <w:r w:rsidR="00F9162C" w:rsidRPr="00E65C17">
        <w:rPr>
          <w:rFonts w:ascii="Tahoma" w:hAnsi="Tahoma" w:cs="Tahoma"/>
        </w:rPr>
        <w:t>zveřejněné</w:t>
      </w:r>
      <w:r w:rsidR="00E321D8" w:rsidRPr="00E65C17">
        <w:rPr>
          <w:rFonts w:ascii="Tahoma" w:hAnsi="Tahoma" w:cs="Tahoma"/>
        </w:rPr>
        <w:t xml:space="preserve"> </w:t>
      </w:r>
      <w:r w:rsidRPr="00E65C17">
        <w:rPr>
          <w:rFonts w:ascii="Tahoma" w:hAnsi="Tahoma" w:cs="Tahoma"/>
        </w:rPr>
        <w:t>v IS</w:t>
      </w:r>
      <w:proofErr w:type="gramEnd"/>
      <w:r w:rsidRPr="00E65C17">
        <w:rPr>
          <w:rFonts w:ascii="Tahoma" w:hAnsi="Tahoma" w:cs="Tahoma"/>
        </w:rPr>
        <w:t>). V případě problémového tématu má možnost navštívit přednášky či semináře prezenčního studia. Pokud mu nestačí konzultace elektronická či prostřednictvím výukového prostředí (IS), může si student domluvit individuální (event. kolektivní) konzultaci. Administrativu studia zajišťuje příslušná referentka studijního oddělení. Všechny kontakty mezi učitelem a studujícím probíhají v rámci informačního systému VŠH</w:t>
      </w:r>
      <w:r w:rsidR="00711520">
        <w:rPr>
          <w:rFonts w:ascii="Tahoma" w:hAnsi="Tahoma" w:cs="Tahoma"/>
        </w:rPr>
        <w:t xml:space="preserve"> (pokud není stanoveno vyučujícím jinak)</w:t>
      </w:r>
      <w:r w:rsidRPr="00E65C17">
        <w:rPr>
          <w:rFonts w:ascii="Tahoma" w:hAnsi="Tahoma" w:cs="Tahoma"/>
        </w:rPr>
        <w:t>.</w:t>
      </w:r>
    </w:p>
    <w:p w:rsidR="006F7317" w:rsidRPr="00E65C17" w:rsidRDefault="006F7317" w:rsidP="006F7317">
      <w:pPr>
        <w:jc w:val="both"/>
        <w:rPr>
          <w:rFonts w:ascii="Tahoma" w:hAnsi="Tahoma" w:cs="Tahoma"/>
        </w:rPr>
      </w:pPr>
      <w:r w:rsidRPr="00E65C17">
        <w:rPr>
          <w:rFonts w:ascii="Tahoma" w:hAnsi="Tahoma" w:cs="Tahoma"/>
        </w:rPr>
        <w:t>Časový harmonogram výuky a obsahové zaměření modulů:</w:t>
      </w:r>
    </w:p>
    <w:p w:rsidR="006F7317" w:rsidRPr="00E65C17" w:rsidRDefault="00E65C17" w:rsidP="006F7317">
      <w:pPr>
        <w:jc w:val="both"/>
        <w:rPr>
          <w:rFonts w:ascii="Tahoma" w:hAnsi="Tahoma" w:cs="Tahoma"/>
        </w:rPr>
      </w:pPr>
      <w:r>
        <w:rPr>
          <w:rFonts w:ascii="Tahoma" w:hAnsi="Tahoma" w:cs="Tahoma"/>
          <w:color w:val="202020"/>
        </w:rPr>
        <w:t>1. modul (únor</w:t>
      </w:r>
      <w:r w:rsidR="006F7317" w:rsidRPr="00E65C17">
        <w:rPr>
          <w:rFonts w:ascii="Tahoma" w:hAnsi="Tahoma" w:cs="Tahoma"/>
          <w:color w:val="202020"/>
        </w:rPr>
        <w:t xml:space="preserve">) </w:t>
      </w:r>
      <w:r w:rsidR="006F7317" w:rsidRPr="00E65C17">
        <w:rPr>
          <w:rFonts w:ascii="Tahoma" w:hAnsi="Tahoma" w:cs="Tahoma"/>
        </w:rPr>
        <w:t xml:space="preserve">= </w:t>
      </w:r>
      <w:r w:rsidR="0048452C" w:rsidRPr="00E65C17">
        <w:rPr>
          <w:rFonts w:ascii="Tahoma" w:hAnsi="Tahoma" w:cs="Tahoma"/>
          <w:b/>
          <w:bCs/>
        </w:rPr>
        <w:t>Problematika míst</w:t>
      </w:r>
      <w:r>
        <w:rPr>
          <w:rFonts w:ascii="Tahoma" w:hAnsi="Tahoma" w:cs="Tahoma"/>
          <w:b/>
          <w:bCs/>
        </w:rPr>
        <w:t xml:space="preserve"> a teritoriální marketing</w:t>
      </w:r>
      <w:r w:rsidR="0048452C" w:rsidRPr="00E65C17">
        <w:rPr>
          <w:rFonts w:ascii="Tahoma" w:hAnsi="Tahoma" w:cs="Tahoma"/>
          <w:b/>
          <w:bCs/>
        </w:rPr>
        <w:t xml:space="preserve"> </w:t>
      </w:r>
      <w:r>
        <w:rPr>
          <w:rFonts w:ascii="Tahoma" w:hAnsi="Tahoma" w:cs="Tahoma"/>
        </w:rPr>
        <w:t>(téma 1-5</w:t>
      </w:r>
      <w:r w:rsidR="006F7317" w:rsidRPr="00E65C17">
        <w:rPr>
          <w:rFonts w:ascii="Tahoma" w:hAnsi="Tahoma" w:cs="Tahoma"/>
        </w:rPr>
        <w:t>)</w:t>
      </w:r>
    </w:p>
    <w:p w:rsidR="006F7317" w:rsidRPr="00E65C17" w:rsidRDefault="00E65C17" w:rsidP="006F7317">
      <w:pPr>
        <w:jc w:val="both"/>
        <w:rPr>
          <w:rFonts w:ascii="Tahoma" w:hAnsi="Tahoma" w:cs="Tahoma"/>
          <w:b/>
          <w:bCs/>
          <w:color w:val="202020"/>
        </w:rPr>
      </w:pPr>
      <w:r>
        <w:rPr>
          <w:rFonts w:ascii="Tahoma" w:hAnsi="Tahoma" w:cs="Tahoma"/>
        </w:rPr>
        <w:t>2. modul (březen</w:t>
      </w:r>
      <w:r w:rsidR="006F7317" w:rsidRPr="00E65C17">
        <w:rPr>
          <w:rFonts w:ascii="Tahoma" w:hAnsi="Tahoma" w:cs="Tahoma"/>
        </w:rPr>
        <w:t xml:space="preserve">) = </w:t>
      </w:r>
      <w:r w:rsidR="0048452C" w:rsidRPr="00E65C17">
        <w:rPr>
          <w:rFonts w:ascii="Tahoma" w:hAnsi="Tahoma" w:cs="Tahoma"/>
          <w:b/>
        </w:rPr>
        <w:t>S</w:t>
      </w:r>
      <w:r w:rsidR="0048452C" w:rsidRPr="00E65C17">
        <w:rPr>
          <w:rFonts w:ascii="Tahoma" w:hAnsi="Tahoma" w:cs="Tahoma"/>
          <w:b/>
          <w:bCs/>
          <w:color w:val="202020"/>
        </w:rPr>
        <w:t>trategické marketingové řízení</w:t>
      </w:r>
      <w:r>
        <w:rPr>
          <w:rFonts w:ascii="Tahoma" w:hAnsi="Tahoma" w:cs="Tahoma"/>
          <w:b/>
          <w:bCs/>
          <w:color w:val="202020"/>
        </w:rPr>
        <w:t xml:space="preserve"> obcí a regionů</w:t>
      </w:r>
      <w:r w:rsidR="0048452C" w:rsidRPr="00E65C17">
        <w:rPr>
          <w:rFonts w:ascii="Tahoma" w:hAnsi="Tahoma" w:cs="Tahoma"/>
          <w:b/>
          <w:bCs/>
          <w:color w:val="202020"/>
        </w:rPr>
        <w:t xml:space="preserve"> </w:t>
      </w:r>
      <w:r>
        <w:rPr>
          <w:rFonts w:ascii="Tahoma" w:hAnsi="Tahoma" w:cs="Tahoma"/>
        </w:rPr>
        <w:t>(téma 6</w:t>
      </w:r>
      <w:r w:rsidR="003A75B4">
        <w:rPr>
          <w:rFonts w:ascii="Tahoma" w:hAnsi="Tahoma" w:cs="Tahoma"/>
        </w:rPr>
        <w:t xml:space="preserve"> – 8</w:t>
      </w:r>
      <w:r w:rsidR="006F7317" w:rsidRPr="00E65C17">
        <w:rPr>
          <w:rFonts w:ascii="Tahoma" w:hAnsi="Tahoma" w:cs="Tahoma"/>
        </w:rPr>
        <w:t>)</w:t>
      </w:r>
    </w:p>
    <w:p w:rsidR="006F7317" w:rsidRPr="00E65C17" w:rsidRDefault="00E65C17" w:rsidP="00930C23">
      <w:pPr>
        <w:ind w:left="2127" w:hanging="2127"/>
        <w:rPr>
          <w:rFonts w:ascii="Tahoma" w:hAnsi="Tahoma" w:cs="Tahoma"/>
        </w:rPr>
      </w:pPr>
      <w:r>
        <w:rPr>
          <w:rFonts w:ascii="Tahoma" w:hAnsi="Tahoma" w:cs="Tahoma"/>
        </w:rPr>
        <w:t>3. modul (květen</w:t>
      </w:r>
      <w:r w:rsidR="006F7317" w:rsidRPr="00E65C17">
        <w:rPr>
          <w:rFonts w:ascii="Tahoma" w:hAnsi="Tahoma" w:cs="Tahoma"/>
        </w:rPr>
        <w:t xml:space="preserve">) = </w:t>
      </w:r>
      <w:r w:rsidR="003A75B4">
        <w:rPr>
          <w:rFonts w:ascii="Tahoma" w:hAnsi="Tahoma" w:cs="Tahoma"/>
          <w:b/>
        </w:rPr>
        <w:t>M</w:t>
      </w:r>
      <w:r>
        <w:rPr>
          <w:rFonts w:ascii="Tahoma" w:hAnsi="Tahoma" w:cs="Tahoma"/>
          <w:b/>
        </w:rPr>
        <w:t>arketingový</w:t>
      </w:r>
      <w:r w:rsidR="0048452C" w:rsidRPr="00E65C17">
        <w:rPr>
          <w:rFonts w:ascii="Tahoma" w:hAnsi="Tahoma" w:cs="Tahoma"/>
          <w:b/>
        </w:rPr>
        <w:t xml:space="preserve"> mix</w:t>
      </w:r>
      <w:r w:rsidR="00930C23">
        <w:rPr>
          <w:rFonts w:ascii="Tahoma" w:hAnsi="Tahoma" w:cs="Tahoma"/>
          <w:b/>
        </w:rPr>
        <w:t xml:space="preserve">. Kontrola v procesu marketingového řízení obcí a </w:t>
      </w:r>
      <w:proofErr w:type="gramStart"/>
      <w:r w:rsidR="00930C23">
        <w:rPr>
          <w:rFonts w:ascii="Tahoma" w:hAnsi="Tahoma" w:cs="Tahoma"/>
          <w:b/>
        </w:rPr>
        <w:t>regionů.</w:t>
      </w:r>
      <w:r w:rsidR="0048452C" w:rsidRPr="00E65C17">
        <w:rPr>
          <w:rFonts w:ascii="Tahoma" w:hAnsi="Tahoma" w:cs="Tahoma"/>
          <w:b/>
        </w:rPr>
        <w:t xml:space="preserve"> </w:t>
      </w:r>
      <w:r w:rsidR="00A00C54" w:rsidRPr="00E65C17">
        <w:rPr>
          <w:rFonts w:ascii="Tahoma" w:hAnsi="Tahoma" w:cs="Tahoma"/>
          <w:b/>
        </w:rPr>
        <w:t xml:space="preserve"> </w:t>
      </w:r>
      <w:r w:rsidR="00A00C54" w:rsidRPr="00E65C17">
        <w:rPr>
          <w:rFonts w:ascii="Tahoma" w:hAnsi="Tahoma" w:cs="Tahoma"/>
        </w:rPr>
        <w:t>(téma</w:t>
      </w:r>
      <w:proofErr w:type="gramEnd"/>
      <w:r w:rsidR="003A75B4">
        <w:rPr>
          <w:rFonts w:ascii="Tahoma" w:hAnsi="Tahoma" w:cs="Tahoma"/>
        </w:rPr>
        <w:t xml:space="preserve">  9</w:t>
      </w:r>
      <w:r w:rsidR="001F230B" w:rsidRPr="00E65C17">
        <w:rPr>
          <w:rFonts w:ascii="Tahoma" w:hAnsi="Tahoma" w:cs="Tahoma"/>
        </w:rPr>
        <w:t>-</w:t>
      </w:r>
      <w:r w:rsidR="00A00C54" w:rsidRPr="00E65C17">
        <w:rPr>
          <w:rFonts w:ascii="Tahoma" w:hAnsi="Tahoma" w:cs="Tahoma"/>
        </w:rPr>
        <w:t>13</w:t>
      </w:r>
      <w:r w:rsidR="006F7317" w:rsidRPr="00E65C17">
        <w:rPr>
          <w:rFonts w:ascii="Tahoma" w:hAnsi="Tahoma" w:cs="Tahoma"/>
        </w:rPr>
        <w:t>)</w:t>
      </w:r>
    </w:p>
    <w:p w:rsidR="006F7317" w:rsidRPr="00E65C17" w:rsidRDefault="006F7317" w:rsidP="006F7317">
      <w:pPr>
        <w:ind w:left="1985" w:hanging="1985"/>
        <w:jc w:val="both"/>
        <w:rPr>
          <w:rFonts w:ascii="Tahoma" w:hAnsi="Tahoma" w:cs="Tahoma"/>
          <w:b/>
        </w:rPr>
      </w:pPr>
    </w:p>
    <w:p w:rsidR="006F7317" w:rsidRPr="00B217AB" w:rsidRDefault="006F7317" w:rsidP="006F7317">
      <w:pPr>
        <w:jc w:val="both"/>
        <w:rPr>
          <w:rFonts w:ascii="Tahoma" w:hAnsi="Tahoma" w:cs="Tahoma"/>
          <w:b/>
        </w:rPr>
      </w:pPr>
      <w:r w:rsidRPr="00B217AB">
        <w:rPr>
          <w:rFonts w:ascii="Tahoma" w:hAnsi="Tahoma" w:cs="Tahoma"/>
          <w:b/>
        </w:rPr>
        <w:t>Tutoriály:</w:t>
      </w:r>
    </w:p>
    <w:p w:rsidR="007C7AA3" w:rsidRPr="00E65C17" w:rsidRDefault="006F7317" w:rsidP="006F7317">
      <w:pPr>
        <w:jc w:val="both"/>
        <w:rPr>
          <w:rFonts w:ascii="Tahoma" w:hAnsi="Tahoma" w:cs="Tahoma"/>
        </w:rPr>
      </w:pPr>
      <w:r w:rsidRPr="00E65C17">
        <w:rPr>
          <w:rFonts w:ascii="Tahoma" w:hAnsi="Tahoma" w:cs="Tahoma"/>
        </w:rPr>
        <w:t xml:space="preserve">Na </w:t>
      </w:r>
      <w:r w:rsidRPr="00E65C17">
        <w:rPr>
          <w:rFonts w:ascii="Tahoma" w:hAnsi="Tahoma" w:cs="Tahoma"/>
          <w:b/>
          <w:bCs/>
        </w:rPr>
        <w:t>úvodním tutoriálu</w:t>
      </w:r>
      <w:r w:rsidRPr="00E65C17">
        <w:rPr>
          <w:rFonts w:ascii="Tahoma" w:hAnsi="Tahoma" w:cs="Tahoma"/>
        </w:rPr>
        <w:t xml:space="preserve"> na začátku se</w:t>
      </w:r>
      <w:r w:rsidR="007C7AA3" w:rsidRPr="00E65C17">
        <w:rPr>
          <w:rFonts w:ascii="Tahoma" w:hAnsi="Tahoma" w:cs="Tahoma"/>
        </w:rPr>
        <w:t xml:space="preserve">mestru jsou studenti seznámeni </w:t>
      </w:r>
      <w:r w:rsidRPr="00E65C17">
        <w:rPr>
          <w:rFonts w:ascii="Tahoma" w:hAnsi="Tahoma" w:cs="Tahoma"/>
        </w:rPr>
        <w:t> </w:t>
      </w:r>
      <w:r w:rsidR="007C7AA3" w:rsidRPr="00E65C17">
        <w:rPr>
          <w:rFonts w:ascii="Tahoma" w:hAnsi="Tahoma" w:cs="Tahoma"/>
        </w:rPr>
        <w:t>s obsahem předmětu, s časovým rozvrhem výuky, s jednotlivými tematickými okruhy předmětu,</w:t>
      </w:r>
      <w:r w:rsidR="00E321D8" w:rsidRPr="00E65C17">
        <w:rPr>
          <w:rFonts w:ascii="Tahoma" w:hAnsi="Tahoma" w:cs="Tahoma"/>
        </w:rPr>
        <w:t xml:space="preserve"> </w:t>
      </w:r>
      <w:r w:rsidRPr="00E65C17">
        <w:rPr>
          <w:rFonts w:ascii="Tahoma" w:hAnsi="Tahoma" w:cs="Tahoma"/>
        </w:rPr>
        <w:t>s doporuče</w:t>
      </w:r>
      <w:r w:rsidR="007C7AA3" w:rsidRPr="00E65C17">
        <w:rPr>
          <w:rFonts w:ascii="Tahoma" w:hAnsi="Tahoma" w:cs="Tahoma"/>
        </w:rPr>
        <w:t>ními, jak správně používat základní a doporučené</w:t>
      </w:r>
      <w:r w:rsidRPr="00E65C17">
        <w:rPr>
          <w:rFonts w:ascii="Tahoma" w:hAnsi="Tahoma" w:cs="Tahoma"/>
        </w:rPr>
        <w:t xml:space="preserve"> učební text</w:t>
      </w:r>
      <w:r w:rsidR="007C7AA3" w:rsidRPr="00E65C17">
        <w:rPr>
          <w:rFonts w:ascii="Tahoma" w:hAnsi="Tahoma" w:cs="Tahoma"/>
        </w:rPr>
        <w:t xml:space="preserve">y a s požadavky na úspěšné absolvování předmětu. </w:t>
      </w:r>
    </w:p>
    <w:p w:rsidR="006F7317" w:rsidRPr="00E65C17" w:rsidRDefault="006F7317" w:rsidP="006F7317">
      <w:pPr>
        <w:jc w:val="both"/>
        <w:rPr>
          <w:rFonts w:ascii="Tahoma" w:hAnsi="Tahoma" w:cs="Tahoma"/>
        </w:rPr>
      </w:pPr>
      <w:r w:rsidRPr="00E65C17">
        <w:rPr>
          <w:rFonts w:ascii="Tahoma" w:hAnsi="Tahoma" w:cs="Tahoma"/>
        </w:rPr>
        <w:t xml:space="preserve">Studenti jsou seznámeni </w:t>
      </w:r>
      <w:r w:rsidR="00110F4B" w:rsidRPr="00E65C17">
        <w:rPr>
          <w:rFonts w:ascii="Tahoma" w:hAnsi="Tahoma" w:cs="Tahoma"/>
        </w:rPr>
        <w:t xml:space="preserve">s </w:t>
      </w:r>
      <w:r w:rsidRPr="00E65C17">
        <w:rPr>
          <w:rFonts w:ascii="Tahoma" w:hAnsi="Tahoma" w:cs="Tahoma"/>
        </w:rPr>
        <w:t>vybranými okruhy poznatků z</w:t>
      </w:r>
      <w:r w:rsidR="007C7AA3" w:rsidRPr="00E65C17">
        <w:rPr>
          <w:rFonts w:ascii="Tahoma" w:hAnsi="Tahoma" w:cs="Tahoma"/>
        </w:rPr>
        <w:t> </w:t>
      </w:r>
      <w:r w:rsidRPr="00E65C17">
        <w:rPr>
          <w:rFonts w:ascii="Tahoma" w:hAnsi="Tahoma" w:cs="Tahoma"/>
        </w:rPr>
        <w:t>první</w:t>
      </w:r>
      <w:r w:rsidR="00E65C17">
        <w:rPr>
          <w:rFonts w:ascii="Tahoma" w:hAnsi="Tahoma" w:cs="Tahoma"/>
        </w:rPr>
        <w:t>ho modulu (téma 1-5</w:t>
      </w:r>
      <w:r w:rsidR="007C7AA3" w:rsidRPr="00E65C17">
        <w:rPr>
          <w:rFonts w:ascii="Tahoma" w:hAnsi="Tahoma" w:cs="Tahoma"/>
        </w:rPr>
        <w:t>)</w:t>
      </w:r>
      <w:r w:rsidR="00110F4B" w:rsidRPr="00E65C17">
        <w:rPr>
          <w:rFonts w:ascii="Tahoma" w:hAnsi="Tahoma" w:cs="Tahoma"/>
        </w:rPr>
        <w:t>.</w:t>
      </w:r>
    </w:p>
    <w:p w:rsidR="00110F4B" w:rsidRPr="00E65C17" w:rsidRDefault="00110F4B" w:rsidP="006F7317">
      <w:pPr>
        <w:jc w:val="both"/>
        <w:rPr>
          <w:rFonts w:ascii="Tahoma" w:hAnsi="Tahoma" w:cs="Tahoma"/>
        </w:rPr>
      </w:pPr>
      <w:r w:rsidRPr="00E65C17">
        <w:rPr>
          <w:rFonts w:ascii="Tahoma" w:hAnsi="Tahoma" w:cs="Tahoma"/>
        </w:rPr>
        <w:t>Studentům může být zadán úkol k vypracování, jehož splnění bude vyžadováno na druhém nebo třetím tutoriálu.</w:t>
      </w:r>
    </w:p>
    <w:p w:rsidR="00110F4B" w:rsidRPr="00E65C17" w:rsidRDefault="006F7317" w:rsidP="006F7317">
      <w:pPr>
        <w:jc w:val="both"/>
        <w:rPr>
          <w:rFonts w:ascii="Tahoma" w:hAnsi="Tahoma" w:cs="Tahoma"/>
        </w:rPr>
      </w:pPr>
      <w:r w:rsidRPr="00E65C17">
        <w:rPr>
          <w:rFonts w:ascii="Tahoma" w:hAnsi="Tahoma" w:cs="Tahoma"/>
        </w:rPr>
        <w:t xml:space="preserve">Na </w:t>
      </w:r>
      <w:r w:rsidRPr="00E65C17">
        <w:rPr>
          <w:rFonts w:ascii="Tahoma" w:hAnsi="Tahoma" w:cs="Tahoma"/>
          <w:b/>
          <w:bCs/>
        </w:rPr>
        <w:t>průběžném tutoriálu</w:t>
      </w:r>
      <w:r w:rsidR="00110F4B" w:rsidRPr="00E65C17">
        <w:rPr>
          <w:rFonts w:ascii="Tahoma" w:hAnsi="Tahoma" w:cs="Tahoma"/>
        </w:rPr>
        <w:t xml:space="preserve"> (uprostřed semestru) studenti odevzdají vyučujícímu témata seminárních prací, která si vybrali ke zpracování. V případě, že na prvním tutoriálu jim byl zadán úkol ke zpracování s termínem odevzdání na druhém tutoriálu, odevzdají jej vyučujícímu. Také na druhém tutoriálu může být zadán úkol, jehož splnění bude vyžadováno na třetím tutoriálu. </w:t>
      </w:r>
    </w:p>
    <w:p w:rsidR="00110F4B" w:rsidRPr="00E65C17" w:rsidRDefault="00110F4B" w:rsidP="006F7317">
      <w:pPr>
        <w:jc w:val="both"/>
        <w:rPr>
          <w:rFonts w:ascii="Tahoma" w:hAnsi="Tahoma" w:cs="Tahoma"/>
        </w:rPr>
      </w:pPr>
      <w:r w:rsidRPr="00E65C17">
        <w:rPr>
          <w:rFonts w:ascii="Tahoma" w:hAnsi="Tahoma" w:cs="Tahoma"/>
        </w:rPr>
        <w:t xml:space="preserve">Studenti průběžně pracují na své seminární práci. </w:t>
      </w:r>
    </w:p>
    <w:p w:rsidR="006F7317" w:rsidRPr="00E65C17" w:rsidRDefault="006F7317" w:rsidP="006F7317">
      <w:pPr>
        <w:jc w:val="both"/>
        <w:rPr>
          <w:rFonts w:ascii="Tahoma" w:hAnsi="Tahoma" w:cs="Tahoma"/>
        </w:rPr>
      </w:pPr>
      <w:r w:rsidRPr="00E65C17">
        <w:rPr>
          <w:rFonts w:ascii="Tahoma" w:hAnsi="Tahoma" w:cs="Tahoma"/>
        </w:rPr>
        <w:t>Studenti jsou seznámeni s </w:t>
      </w:r>
      <w:r w:rsidR="00961EFB" w:rsidRPr="00E65C17">
        <w:rPr>
          <w:rFonts w:ascii="Tahoma" w:hAnsi="Tahoma" w:cs="Tahoma"/>
        </w:rPr>
        <w:t xml:space="preserve">vybranými okruhy poznatků </w:t>
      </w:r>
      <w:r w:rsidR="00E65C17">
        <w:rPr>
          <w:rFonts w:ascii="Tahoma" w:hAnsi="Tahoma" w:cs="Tahoma"/>
        </w:rPr>
        <w:t>druhého modulu (téma 6</w:t>
      </w:r>
      <w:r w:rsidR="007F6F96">
        <w:rPr>
          <w:rFonts w:ascii="Tahoma" w:hAnsi="Tahoma" w:cs="Tahoma"/>
        </w:rPr>
        <w:t>-8</w:t>
      </w:r>
      <w:r w:rsidR="008D6FE8" w:rsidRPr="00E65C17">
        <w:rPr>
          <w:rFonts w:ascii="Tahoma" w:hAnsi="Tahoma" w:cs="Tahoma"/>
        </w:rPr>
        <w:t xml:space="preserve">). </w:t>
      </w:r>
      <w:r w:rsidRPr="00E65C17">
        <w:rPr>
          <w:rFonts w:ascii="Tahoma" w:hAnsi="Tahoma" w:cs="Tahoma"/>
        </w:rPr>
        <w:t>V případě potřeby budou znovu vysvětleny obtížnější te</w:t>
      </w:r>
      <w:r w:rsidR="008D6FE8" w:rsidRPr="00E65C17">
        <w:rPr>
          <w:rFonts w:ascii="Tahoma" w:hAnsi="Tahoma" w:cs="Tahoma"/>
        </w:rPr>
        <w:t>oretické části prvního modulu</w:t>
      </w:r>
      <w:r w:rsidRPr="00E65C17">
        <w:rPr>
          <w:rFonts w:ascii="Tahoma" w:hAnsi="Tahoma" w:cs="Tahoma"/>
        </w:rPr>
        <w:t>.</w:t>
      </w:r>
    </w:p>
    <w:p w:rsidR="00961EFB" w:rsidRPr="00E65C17" w:rsidRDefault="006F7317" w:rsidP="006F7317">
      <w:pPr>
        <w:jc w:val="both"/>
        <w:rPr>
          <w:rFonts w:ascii="Tahoma" w:hAnsi="Tahoma" w:cs="Tahoma"/>
        </w:rPr>
      </w:pPr>
      <w:r w:rsidRPr="00E65C17">
        <w:rPr>
          <w:rFonts w:ascii="Tahoma" w:hAnsi="Tahoma" w:cs="Tahoma"/>
        </w:rPr>
        <w:t xml:space="preserve">Na </w:t>
      </w:r>
      <w:r w:rsidRPr="00E65C17">
        <w:rPr>
          <w:rFonts w:ascii="Tahoma" w:hAnsi="Tahoma" w:cs="Tahoma"/>
          <w:b/>
          <w:bCs/>
        </w:rPr>
        <w:t>závěrečném tutoriálu</w:t>
      </w:r>
      <w:r w:rsidRPr="00E65C17">
        <w:rPr>
          <w:rFonts w:ascii="Tahoma" w:hAnsi="Tahoma" w:cs="Tahoma"/>
        </w:rPr>
        <w:t xml:space="preserve"> na konci semestru učitel vyhodnotí uložené úkoly a práci studentů za celý semestr. Studenti jsou seznámeni s</w:t>
      </w:r>
      <w:r w:rsidR="00961EFB" w:rsidRPr="00E65C17">
        <w:rPr>
          <w:rFonts w:ascii="Tahoma" w:hAnsi="Tahoma" w:cs="Tahoma"/>
        </w:rPr>
        <w:t xml:space="preserve"> vybranými okruhy poznatků </w:t>
      </w:r>
      <w:r w:rsidR="007F6F96">
        <w:rPr>
          <w:rFonts w:ascii="Tahoma" w:hAnsi="Tahoma" w:cs="Tahoma"/>
        </w:rPr>
        <w:t>třetího modulu (téma 9</w:t>
      </w:r>
      <w:r w:rsidR="008D6FE8" w:rsidRPr="00E65C17">
        <w:rPr>
          <w:rFonts w:ascii="Tahoma" w:hAnsi="Tahoma" w:cs="Tahoma"/>
        </w:rPr>
        <w:t xml:space="preserve">-13). </w:t>
      </w:r>
    </w:p>
    <w:p w:rsidR="00444EB8" w:rsidRPr="00E65C17" w:rsidRDefault="00444EB8" w:rsidP="006F7317">
      <w:pPr>
        <w:jc w:val="both"/>
        <w:rPr>
          <w:rFonts w:ascii="Tahoma" w:hAnsi="Tahoma" w:cs="Tahoma"/>
        </w:rPr>
      </w:pPr>
      <w:r w:rsidRPr="00E65C17">
        <w:rPr>
          <w:rFonts w:ascii="Tahoma" w:hAnsi="Tahoma" w:cs="Tahoma"/>
        </w:rPr>
        <w:t>Studenti odevzdají seminární práce prostřednictvím IS.</w:t>
      </w:r>
    </w:p>
    <w:p w:rsidR="006F7317" w:rsidRPr="00E65C17" w:rsidRDefault="006F7317" w:rsidP="006F7317">
      <w:pPr>
        <w:jc w:val="both"/>
        <w:rPr>
          <w:rFonts w:ascii="Tahoma" w:hAnsi="Tahoma" w:cs="Tahoma"/>
        </w:rPr>
      </w:pPr>
      <w:r w:rsidRPr="00E65C17">
        <w:rPr>
          <w:rFonts w:ascii="Tahoma" w:hAnsi="Tahoma" w:cs="Tahoma"/>
        </w:rPr>
        <w:t>V závěru tutoriálu jsou studenti seznámeni s časovým harmonogramem zkoušek a jejich hodnocením.</w:t>
      </w:r>
    </w:p>
    <w:p w:rsidR="00487A65" w:rsidRDefault="00487A65" w:rsidP="006F7317">
      <w:pPr>
        <w:jc w:val="both"/>
        <w:rPr>
          <w:rFonts w:ascii="Tahoma" w:hAnsi="Tahoma" w:cs="Tahoma"/>
          <w:b/>
        </w:rPr>
      </w:pPr>
      <w:r>
        <w:rPr>
          <w:rFonts w:ascii="Tahoma" w:hAnsi="Tahoma" w:cs="Tahoma"/>
          <w:noProof/>
          <w:lang w:eastAsia="cs-CZ"/>
        </w:rPr>
        <w:drawing>
          <wp:inline distT="0" distB="0" distL="0" distR="0">
            <wp:extent cx="428625" cy="428625"/>
            <wp:effectExtent l="0" t="0" r="9525" b="9525"/>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pic:spPr>
                </pic:pic>
              </a:graphicData>
            </a:graphic>
          </wp:inline>
        </w:drawing>
      </w:r>
      <w:r w:rsidRPr="003F707A">
        <w:rPr>
          <w:rFonts w:ascii="Tahoma" w:hAnsi="Tahoma" w:cs="Tahoma"/>
          <w:b/>
        </w:rPr>
        <w:t xml:space="preserve">Požadavky na ukončení kurzu  </w:t>
      </w:r>
    </w:p>
    <w:p w:rsidR="00487A65" w:rsidRPr="000640BF" w:rsidRDefault="000640BF" w:rsidP="000640BF">
      <w:pPr>
        <w:jc w:val="both"/>
        <w:rPr>
          <w:rFonts w:ascii="Tahoma" w:hAnsi="Tahoma" w:cs="Tahoma"/>
        </w:rPr>
      </w:pPr>
      <w:r w:rsidRPr="000640BF">
        <w:rPr>
          <w:rFonts w:ascii="Tahoma" w:hAnsi="Tahoma" w:cs="Tahoma"/>
        </w:rPr>
        <w:t xml:space="preserve">Podmínkou úspěšného zakončení kurzu je </w:t>
      </w:r>
      <w:r w:rsidRPr="000640BF">
        <w:rPr>
          <w:rFonts w:ascii="Tahoma" w:hAnsi="Tahoma" w:cs="Tahoma"/>
          <w:b/>
        </w:rPr>
        <w:t>vypracování seminární práce</w:t>
      </w:r>
      <w:r w:rsidR="00E65C17">
        <w:rPr>
          <w:rFonts w:ascii="Tahoma" w:hAnsi="Tahoma" w:cs="Tahoma"/>
        </w:rPr>
        <w:t xml:space="preserve">, jejíž uznání bude </w:t>
      </w:r>
      <w:proofErr w:type="gramStart"/>
      <w:r w:rsidR="005D262B">
        <w:rPr>
          <w:rFonts w:ascii="Tahoma" w:hAnsi="Tahoma" w:cs="Tahoma"/>
        </w:rPr>
        <w:t>potvrzeno v IS</w:t>
      </w:r>
      <w:proofErr w:type="gramEnd"/>
      <w:r w:rsidR="005D262B">
        <w:rPr>
          <w:rFonts w:ascii="Tahoma" w:hAnsi="Tahoma" w:cs="Tahoma"/>
        </w:rPr>
        <w:t xml:space="preserve"> </w:t>
      </w:r>
      <w:r w:rsidRPr="000640BF">
        <w:rPr>
          <w:rFonts w:ascii="Tahoma" w:hAnsi="Tahoma" w:cs="Tahoma"/>
        </w:rPr>
        <w:t>písmenem R</w:t>
      </w:r>
      <w:r>
        <w:rPr>
          <w:rFonts w:ascii="Tahoma" w:hAnsi="Tahoma" w:cs="Tahoma"/>
        </w:rPr>
        <w:t xml:space="preserve">, a poté </w:t>
      </w:r>
      <w:r w:rsidR="008D6FE8">
        <w:rPr>
          <w:rFonts w:ascii="Tahoma" w:hAnsi="Tahoma" w:cs="Tahoma"/>
        </w:rPr>
        <w:t xml:space="preserve">úspěšné </w:t>
      </w:r>
      <w:r w:rsidRPr="000640BF">
        <w:rPr>
          <w:rFonts w:ascii="Tahoma" w:hAnsi="Tahoma" w:cs="Tahoma"/>
          <w:b/>
        </w:rPr>
        <w:t>absolvování písemného testu</w:t>
      </w:r>
      <w:r>
        <w:rPr>
          <w:rFonts w:ascii="Tahoma" w:hAnsi="Tahoma" w:cs="Tahoma"/>
        </w:rPr>
        <w:t xml:space="preserve"> a jeho ohodnocení</w:t>
      </w:r>
      <w:r w:rsidRPr="000640BF">
        <w:rPr>
          <w:rFonts w:ascii="Tahoma" w:hAnsi="Tahoma" w:cs="Tahoma"/>
        </w:rPr>
        <w:t xml:space="preserve"> v rozmezí A-E.</w:t>
      </w:r>
    </w:p>
    <w:p w:rsidR="00DE0E11" w:rsidRPr="00B217AB" w:rsidRDefault="00DE0E11" w:rsidP="00DE0E11">
      <w:pPr>
        <w:rPr>
          <w:rFonts w:ascii="Tahoma" w:hAnsi="Tahoma" w:cs="Tahoma"/>
          <w:b/>
        </w:rPr>
      </w:pPr>
      <w:r w:rsidRPr="00B217AB">
        <w:rPr>
          <w:rFonts w:ascii="Tahoma" w:hAnsi="Tahoma" w:cs="Tahoma"/>
          <w:b/>
        </w:rPr>
        <w:t>Pokyny ke zpracování seminárních prací</w:t>
      </w:r>
    </w:p>
    <w:p w:rsidR="00DE0E11" w:rsidRPr="00B217AB" w:rsidRDefault="00DE0E11" w:rsidP="00DE0E11">
      <w:pPr>
        <w:jc w:val="both"/>
        <w:rPr>
          <w:rFonts w:ascii="Tahoma" w:hAnsi="Tahoma" w:cs="Tahoma"/>
        </w:rPr>
      </w:pPr>
      <w:r w:rsidRPr="00B217AB">
        <w:rPr>
          <w:rFonts w:ascii="Tahoma" w:hAnsi="Tahoma" w:cs="Tahoma"/>
        </w:rPr>
        <w:t xml:space="preserve">Student kombinované formy studia zpracuje seminární práci na zadané téma, které se váže na základní okruhy předmětu. Seminární práce má přispět k prohloubení znalostí studenta </w:t>
      </w:r>
      <w:r w:rsidR="003B5696">
        <w:rPr>
          <w:rFonts w:ascii="Tahoma" w:hAnsi="Tahoma" w:cs="Tahoma"/>
        </w:rPr>
        <w:br/>
      </w:r>
      <w:r w:rsidRPr="00B217AB">
        <w:rPr>
          <w:rFonts w:ascii="Tahoma" w:hAnsi="Tahoma" w:cs="Tahoma"/>
        </w:rPr>
        <w:t xml:space="preserve">ve zvoleném tématu a k jeho schopnosti řešit konkrétní marketingové problémy praxe. </w:t>
      </w:r>
    </w:p>
    <w:p w:rsidR="00DE0E11" w:rsidRPr="00B217AB" w:rsidRDefault="00DE0E11" w:rsidP="00DE0E11">
      <w:pPr>
        <w:jc w:val="both"/>
        <w:rPr>
          <w:rFonts w:ascii="Tahoma" w:hAnsi="Tahoma" w:cs="Tahoma"/>
        </w:rPr>
      </w:pPr>
      <w:r w:rsidRPr="00B217AB">
        <w:rPr>
          <w:rFonts w:ascii="Tahoma" w:hAnsi="Tahoma" w:cs="Tahoma"/>
        </w:rPr>
        <w:t>Rozsah seminární práce stanoví příslušný pedagog (cca 7-10 stran).</w:t>
      </w:r>
    </w:p>
    <w:p w:rsidR="00DE0E11" w:rsidRPr="00B217AB" w:rsidRDefault="00DE0E11" w:rsidP="00DE0E11">
      <w:pPr>
        <w:spacing w:after="0"/>
        <w:rPr>
          <w:rFonts w:ascii="Tahoma" w:hAnsi="Tahoma" w:cs="Tahoma"/>
        </w:rPr>
      </w:pPr>
      <w:r w:rsidRPr="00B217AB">
        <w:rPr>
          <w:rFonts w:ascii="Tahoma" w:hAnsi="Tahoma" w:cs="Tahoma"/>
          <w:b/>
          <w:bCs/>
        </w:rPr>
        <w:t>Struktura seminární práce</w:t>
      </w:r>
      <w:r w:rsidRPr="00B217AB">
        <w:rPr>
          <w:rFonts w:ascii="Tahoma" w:hAnsi="Tahoma" w:cs="Tahoma"/>
        </w:rPr>
        <w:t xml:space="preserve">: </w:t>
      </w:r>
    </w:p>
    <w:p w:rsidR="00DE0E11" w:rsidRPr="00B217AB" w:rsidRDefault="00DE0E11" w:rsidP="005D211A">
      <w:pPr>
        <w:numPr>
          <w:ilvl w:val="0"/>
          <w:numId w:val="12"/>
        </w:numPr>
        <w:spacing w:after="0" w:line="240" w:lineRule="auto"/>
        <w:ind w:left="426"/>
        <w:rPr>
          <w:rFonts w:ascii="Tahoma" w:hAnsi="Tahoma" w:cs="Tahoma"/>
        </w:rPr>
      </w:pPr>
      <w:r w:rsidRPr="00B217AB">
        <w:rPr>
          <w:rFonts w:ascii="Tahoma" w:hAnsi="Tahoma" w:cs="Tahoma"/>
        </w:rPr>
        <w:t>Titulní list – u jména je uveden kód studenta/</w:t>
      </w:r>
      <w:r w:rsidR="00711520">
        <w:rPr>
          <w:rFonts w:ascii="Tahoma" w:hAnsi="Tahoma" w:cs="Tahoma"/>
        </w:rPr>
        <w:t xml:space="preserve">studentky, </w:t>
      </w:r>
      <w:proofErr w:type="spellStart"/>
      <w:r w:rsidR="00711520">
        <w:rPr>
          <w:rFonts w:ascii="Tahoma" w:hAnsi="Tahoma" w:cs="Tahoma"/>
        </w:rPr>
        <w:t>ident</w:t>
      </w:r>
      <w:proofErr w:type="spellEnd"/>
      <w:r w:rsidR="00711520">
        <w:rPr>
          <w:rFonts w:ascii="Tahoma" w:hAnsi="Tahoma" w:cs="Tahoma"/>
        </w:rPr>
        <w:t xml:space="preserve"> předmětu (MA113</w:t>
      </w:r>
      <w:r w:rsidRPr="00B217AB">
        <w:rPr>
          <w:rFonts w:ascii="Tahoma" w:hAnsi="Tahoma" w:cs="Tahoma"/>
        </w:rPr>
        <w:t xml:space="preserve">) </w:t>
      </w:r>
      <w:r w:rsidR="003B5696">
        <w:rPr>
          <w:rFonts w:ascii="Tahoma" w:hAnsi="Tahoma" w:cs="Tahoma"/>
        </w:rPr>
        <w:br/>
      </w:r>
      <w:r w:rsidRPr="00B217AB">
        <w:rPr>
          <w:rFonts w:ascii="Tahoma" w:hAnsi="Tahoma" w:cs="Tahoma"/>
        </w:rPr>
        <w:t xml:space="preserve">a e-mail (nepočítá se do stanoveného rozsahu práce) </w:t>
      </w:r>
    </w:p>
    <w:p w:rsidR="00DE0E11" w:rsidRPr="00B217AB" w:rsidRDefault="00DE0E11" w:rsidP="005D211A">
      <w:pPr>
        <w:numPr>
          <w:ilvl w:val="0"/>
          <w:numId w:val="12"/>
        </w:numPr>
        <w:spacing w:after="0" w:line="240" w:lineRule="auto"/>
        <w:ind w:left="426"/>
        <w:rPr>
          <w:rFonts w:ascii="Tahoma" w:hAnsi="Tahoma" w:cs="Tahoma"/>
        </w:rPr>
      </w:pPr>
      <w:r w:rsidRPr="00B217AB">
        <w:rPr>
          <w:rFonts w:ascii="Tahoma" w:hAnsi="Tahoma" w:cs="Tahoma"/>
        </w:rPr>
        <w:t xml:space="preserve">Obsah (včetně uvedení stran; obsah se nezapočítává do stanoveného rozsahu práce) </w:t>
      </w:r>
    </w:p>
    <w:p w:rsidR="00DE0E11" w:rsidRPr="00B217AB" w:rsidRDefault="00DE0E11" w:rsidP="005D211A">
      <w:pPr>
        <w:numPr>
          <w:ilvl w:val="0"/>
          <w:numId w:val="12"/>
        </w:numPr>
        <w:spacing w:after="0" w:line="240" w:lineRule="auto"/>
        <w:ind w:left="426"/>
        <w:rPr>
          <w:rFonts w:ascii="Tahoma" w:hAnsi="Tahoma" w:cs="Tahoma"/>
        </w:rPr>
      </w:pPr>
      <w:r w:rsidRPr="00B217AB">
        <w:rPr>
          <w:rFonts w:ascii="Tahoma" w:hAnsi="Tahoma" w:cs="Tahoma"/>
        </w:rPr>
        <w:t xml:space="preserve">Úvod </w:t>
      </w:r>
    </w:p>
    <w:p w:rsidR="00DE0E11" w:rsidRPr="00B217AB" w:rsidRDefault="00DE0E11" w:rsidP="005D211A">
      <w:pPr>
        <w:numPr>
          <w:ilvl w:val="0"/>
          <w:numId w:val="12"/>
        </w:numPr>
        <w:spacing w:after="0" w:line="240" w:lineRule="auto"/>
        <w:ind w:left="426"/>
        <w:rPr>
          <w:rFonts w:ascii="Tahoma" w:hAnsi="Tahoma" w:cs="Tahoma"/>
        </w:rPr>
      </w:pPr>
      <w:r w:rsidRPr="00B217AB">
        <w:rPr>
          <w:rFonts w:ascii="Tahoma" w:hAnsi="Tahoma" w:cs="Tahoma"/>
        </w:rPr>
        <w:t>Teoretická část (</w:t>
      </w:r>
      <w:proofErr w:type="spellStart"/>
      <w:r w:rsidRPr="00B217AB">
        <w:rPr>
          <w:rFonts w:ascii="Tahoma" w:hAnsi="Tahoma" w:cs="Tahoma"/>
        </w:rPr>
        <w:t>max</w:t>
      </w:r>
      <w:proofErr w:type="spellEnd"/>
      <w:r w:rsidRPr="00B217AB">
        <w:rPr>
          <w:rFonts w:ascii="Tahoma" w:hAnsi="Tahoma" w:cs="Tahoma"/>
        </w:rPr>
        <w:t xml:space="preserve"> 1/3 z celkového obsahu) </w:t>
      </w:r>
    </w:p>
    <w:p w:rsidR="00DE0E11" w:rsidRPr="00B217AB" w:rsidRDefault="00DE0E11" w:rsidP="005D211A">
      <w:pPr>
        <w:numPr>
          <w:ilvl w:val="0"/>
          <w:numId w:val="12"/>
        </w:numPr>
        <w:spacing w:after="0" w:line="240" w:lineRule="auto"/>
        <w:ind w:left="426"/>
        <w:rPr>
          <w:rFonts w:ascii="Tahoma" w:hAnsi="Tahoma" w:cs="Tahoma"/>
        </w:rPr>
      </w:pPr>
      <w:r w:rsidRPr="00B217AB">
        <w:rPr>
          <w:rFonts w:ascii="Tahoma" w:hAnsi="Tahoma" w:cs="Tahoma"/>
        </w:rPr>
        <w:t xml:space="preserve">Praktická část (2/3 z celkového obsahu) </w:t>
      </w:r>
    </w:p>
    <w:p w:rsidR="00DE0E11" w:rsidRPr="00B217AB" w:rsidRDefault="00DE0E11" w:rsidP="005D211A">
      <w:pPr>
        <w:numPr>
          <w:ilvl w:val="0"/>
          <w:numId w:val="12"/>
        </w:numPr>
        <w:spacing w:after="0" w:line="240" w:lineRule="auto"/>
        <w:ind w:left="426"/>
        <w:rPr>
          <w:rFonts w:ascii="Tahoma" w:hAnsi="Tahoma" w:cs="Tahoma"/>
        </w:rPr>
      </w:pPr>
      <w:r w:rsidRPr="00B217AB">
        <w:rPr>
          <w:rFonts w:ascii="Tahoma" w:hAnsi="Tahoma" w:cs="Tahoma"/>
        </w:rPr>
        <w:t xml:space="preserve">Závěr </w:t>
      </w:r>
    </w:p>
    <w:p w:rsidR="008D6FE8" w:rsidRDefault="00DE0E11" w:rsidP="005D211A">
      <w:pPr>
        <w:numPr>
          <w:ilvl w:val="0"/>
          <w:numId w:val="12"/>
        </w:numPr>
        <w:spacing w:after="0" w:line="240" w:lineRule="auto"/>
        <w:ind w:left="426"/>
        <w:rPr>
          <w:rFonts w:ascii="Tahoma" w:hAnsi="Tahoma" w:cs="Tahoma"/>
        </w:rPr>
      </w:pPr>
      <w:r w:rsidRPr="00B217AB">
        <w:rPr>
          <w:rFonts w:ascii="Tahoma" w:hAnsi="Tahoma" w:cs="Tahoma"/>
        </w:rPr>
        <w:t xml:space="preserve">Seznam literatury (nepočítá se do stanoveného rozsahu práce) </w:t>
      </w:r>
    </w:p>
    <w:p w:rsidR="00DE0E11" w:rsidRDefault="00DE0E11" w:rsidP="005D211A">
      <w:pPr>
        <w:numPr>
          <w:ilvl w:val="0"/>
          <w:numId w:val="12"/>
        </w:numPr>
        <w:spacing w:after="0" w:line="240" w:lineRule="auto"/>
        <w:ind w:left="426"/>
        <w:rPr>
          <w:rFonts w:ascii="Tahoma" w:hAnsi="Tahoma" w:cs="Tahoma"/>
        </w:rPr>
      </w:pPr>
      <w:r w:rsidRPr="00B217AB">
        <w:rPr>
          <w:rFonts w:ascii="Tahoma" w:hAnsi="Tahoma" w:cs="Tahoma"/>
        </w:rPr>
        <w:t xml:space="preserve">Přílohy (nepočítají se do stanoveného rozsahu práce) </w:t>
      </w:r>
    </w:p>
    <w:p w:rsidR="00E004FF" w:rsidRDefault="00E004FF" w:rsidP="00E004FF">
      <w:pPr>
        <w:spacing w:after="0" w:line="240" w:lineRule="auto"/>
        <w:rPr>
          <w:rFonts w:ascii="Tahoma" w:hAnsi="Tahoma" w:cs="Tahoma"/>
        </w:rPr>
      </w:pPr>
    </w:p>
    <w:p w:rsidR="00E004FF" w:rsidRPr="00B217AB" w:rsidRDefault="00E004FF" w:rsidP="00E004FF">
      <w:pPr>
        <w:spacing w:after="0" w:line="240" w:lineRule="auto"/>
        <w:rPr>
          <w:rFonts w:ascii="Tahoma" w:hAnsi="Tahoma" w:cs="Tahoma"/>
        </w:rPr>
      </w:pPr>
      <w:r>
        <w:rPr>
          <w:rFonts w:ascii="Tahoma" w:hAnsi="Tahoma" w:cs="Tahoma"/>
        </w:rPr>
        <w:t xml:space="preserve">U konkrétních témat je určeno, </w:t>
      </w:r>
      <w:proofErr w:type="gramStart"/>
      <w:r>
        <w:rPr>
          <w:rFonts w:ascii="Tahoma" w:hAnsi="Tahoma" w:cs="Tahoma"/>
        </w:rPr>
        <w:t>zda-</w:t>
      </w:r>
      <w:proofErr w:type="spellStart"/>
      <w:r>
        <w:rPr>
          <w:rFonts w:ascii="Tahoma" w:hAnsi="Tahoma" w:cs="Tahoma"/>
        </w:rPr>
        <w:t>li</w:t>
      </w:r>
      <w:proofErr w:type="spellEnd"/>
      <w:r>
        <w:rPr>
          <w:rFonts w:ascii="Tahoma" w:hAnsi="Tahoma" w:cs="Tahoma"/>
        </w:rPr>
        <w:t xml:space="preserve"> se</w:t>
      </w:r>
      <w:proofErr w:type="gramEnd"/>
      <w:r>
        <w:rPr>
          <w:rFonts w:ascii="Tahoma" w:hAnsi="Tahoma" w:cs="Tahoma"/>
        </w:rPr>
        <w:t xml:space="preserve"> jedná čistě o teoretické zpracování seminární práce či analytické zpracování. Pokud tomu tak není, je nutné vypracovat teoretickou i praktickou část.</w:t>
      </w:r>
    </w:p>
    <w:p w:rsidR="00DE0E11" w:rsidRPr="00B217AB" w:rsidRDefault="00DE0E11" w:rsidP="00DE0E11">
      <w:pPr>
        <w:spacing w:after="0"/>
        <w:rPr>
          <w:rFonts w:ascii="Tahoma" w:hAnsi="Tahoma" w:cs="Tahoma"/>
        </w:rPr>
      </w:pPr>
    </w:p>
    <w:p w:rsidR="00DE0E11" w:rsidRPr="00B217AB" w:rsidRDefault="00DE0E11" w:rsidP="00DE0E11">
      <w:pPr>
        <w:spacing w:after="0"/>
        <w:rPr>
          <w:rFonts w:ascii="Tahoma" w:hAnsi="Tahoma" w:cs="Tahoma"/>
          <w:b/>
        </w:rPr>
      </w:pPr>
      <w:r w:rsidRPr="00B217AB">
        <w:rPr>
          <w:rFonts w:ascii="Tahoma" w:hAnsi="Tahoma" w:cs="Tahoma"/>
          <w:b/>
        </w:rPr>
        <w:t>Témata seminárních prací</w:t>
      </w:r>
    </w:p>
    <w:p w:rsidR="00502003" w:rsidRDefault="00502003" w:rsidP="005D211A">
      <w:pPr>
        <w:numPr>
          <w:ilvl w:val="0"/>
          <w:numId w:val="13"/>
        </w:numPr>
        <w:spacing w:after="0" w:line="240" w:lineRule="auto"/>
        <w:rPr>
          <w:rFonts w:ascii="Tahoma" w:hAnsi="Tahoma" w:cs="Tahoma"/>
        </w:rPr>
      </w:pPr>
      <w:r>
        <w:rPr>
          <w:rFonts w:ascii="Tahoma" w:hAnsi="Tahoma" w:cs="Tahoma"/>
        </w:rPr>
        <w:t>Historický vývoj marketingu míst v Evropě (teoretická práce z různých zdrojů)</w:t>
      </w:r>
    </w:p>
    <w:p w:rsidR="00502003" w:rsidRDefault="00502003" w:rsidP="005D211A">
      <w:pPr>
        <w:numPr>
          <w:ilvl w:val="0"/>
          <w:numId w:val="13"/>
        </w:numPr>
        <w:spacing w:after="0" w:line="240" w:lineRule="auto"/>
        <w:rPr>
          <w:rFonts w:ascii="Tahoma" w:hAnsi="Tahoma" w:cs="Tahoma"/>
        </w:rPr>
      </w:pPr>
      <w:r>
        <w:rPr>
          <w:rFonts w:ascii="Tahoma" w:hAnsi="Tahoma" w:cs="Tahoma"/>
        </w:rPr>
        <w:t>Historický vývoj marketingu míst ve světě (teoretická práce z různých zdrojů)</w:t>
      </w:r>
    </w:p>
    <w:p w:rsidR="00502003" w:rsidRPr="00502003" w:rsidRDefault="001143CA" w:rsidP="005D211A">
      <w:pPr>
        <w:numPr>
          <w:ilvl w:val="0"/>
          <w:numId w:val="13"/>
        </w:numPr>
        <w:spacing w:after="0" w:line="240" w:lineRule="auto"/>
        <w:rPr>
          <w:rFonts w:ascii="Tahoma" w:hAnsi="Tahoma" w:cs="Tahoma"/>
        </w:rPr>
      </w:pPr>
      <w:r>
        <w:rPr>
          <w:rFonts w:ascii="Tahoma" w:hAnsi="Tahoma" w:cs="Tahoma"/>
        </w:rPr>
        <w:t xml:space="preserve">Současné trendy proměn obcí a </w:t>
      </w:r>
      <w:proofErr w:type="gramStart"/>
      <w:r>
        <w:rPr>
          <w:rFonts w:ascii="Tahoma" w:hAnsi="Tahoma" w:cs="Tahoma"/>
        </w:rPr>
        <w:t xml:space="preserve">regionů </w:t>
      </w:r>
      <w:r w:rsidR="00E004FF">
        <w:rPr>
          <w:rFonts w:ascii="Tahoma" w:hAnsi="Tahoma" w:cs="Tahoma"/>
        </w:rPr>
        <w:t xml:space="preserve"> (analytická</w:t>
      </w:r>
      <w:proofErr w:type="gramEnd"/>
      <w:r w:rsidR="00E004FF">
        <w:rPr>
          <w:rFonts w:ascii="Tahoma" w:hAnsi="Tahoma" w:cs="Tahoma"/>
        </w:rPr>
        <w:t xml:space="preserve"> práce)</w:t>
      </w:r>
    </w:p>
    <w:p w:rsidR="001143CA" w:rsidRDefault="001143CA" w:rsidP="005D211A">
      <w:pPr>
        <w:numPr>
          <w:ilvl w:val="0"/>
          <w:numId w:val="13"/>
        </w:numPr>
        <w:spacing w:after="0" w:line="240" w:lineRule="auto"/>
        <w:rPr>
          <w:rFonts w:ascii="Tahoma" w:hAnsi="Tahoma" w:cs="Tahoma"/>
        </w:rPr>
      </w:pPr>
      <w:r>
        <w:rPr>
          <w:rFonts w:ascii="Tahoma" w:hAnsi="Tahoma" w:cs="Tahoma"/>
        </w:rPr>
        <w:t>Marketing obcí a regionů v zahraniční literatuře (pouze teoretická práce z různých zahraničních zdrojů)</w:t>
      </w:r>
    </w:p>
    <w:p w:rsidR="001143CA" w:rsidRDefault="001143CA" w:rsidP="005D211A">
      <w:pPr>
        <w:numPr>
          <w:ilvl w:val="0"/>
          <w:numId w:val="13"/>
        </w:numPr>
        <w:spacing w:after="0" w:line="240" w:lineRule="auto"/>
        <w:rPr>
          <w:rFonts w:ascii="Tahoma" w:hAnsi="Tahoma" w:cs="Tahoma"/>
        </w:rPr>
      </w:pPr>
      <w:r>
        <w:rPr>
          <w:rFonts w:ascii="Tahoma" w:hAnsi="Tahoma" w:cs="Tahoma"/>
        </w:rPr>
        <w:t>Současný stav marketingového řízení obcí a regionů v České republice (analytická práce)</w:t>
      </w:r>
    </w:p>
    <w:p w:rsidR="001143CA" w:rsidRDefault="001143CA" w:rsidP="005D211A">
      <w:pPr>
        <w:numPr>
          <w:ilvl w:val="0"/>
          <w:numId w:val="13"/>
        </w:numPr>
        <w:spacing w:after="0" w:line="240" w:lineRule="auto"/>
        <w:rPr>
          <w:rFonts w:ascii="Tahoma" w:hAnsi="Tahoma" w:cs="Tahoma"/>
        </w:rPr>
      </w:pPr>
      <w:r>
        <w:rPr>
          <w:rFonts w:ascii="Tahoma" w:hAnsi="Tahoma" w:cs="Tahoma"/>
        </w:rPr>
        <w:t>Příklady aplikace marketingu obcí a regionů v</w:t>
      </w:r>
      <w:r w:rsidR="00E004FF">
        <w:rPr>
          <w:rFonts w:ascii="Tahoma" w:hAnsi="Tahoma" w:cs="Tahoma"/>
        </w:rPr>
        <w:t> </w:t>
      </w:r>
      <w:r>
        <w:rPr>
          <w:rFonts w:ascii="Tahoma" w:hAnsi="Tahoma" w:cs="Tahoma"/>
        </w:rPr>
        <w:t>zahraničí</w:t>
      </w:r>
      <w:r w:rsidR="00E004FF">
        <w:rPr>
          <w:rFonts w:ascii="Tahoma" w:hAnsi="Tahoma" w:cs="Tahoma"/>
        </w:rPr>
        <w:t xml:space="preserve"> (teorie + praxe)</w:t>
      </w:r>
    </w:p>
    <w:p w:rsidR="00502003" w:rsidRDefault="00502003" w:rsidP="005D211A">
      <w:pPr>
        <w:numPr>
          <w:ilvl w:val="0"/>
          <w:numId w:val="13"/>
        </w:numPr>
        <w:spacing w:after="0" w:line="240" w:lineRule="auto"/>
        <w:rPr>
          <w:rFonts w:ascii="Tahoma" w:hAnsi="Tahoma" w:cs="Tahoma"/>
        </w:rPr>
      </w:pPr>
      <w:r>
        <w:rPr>
          <w:rFonts w:ascii="Tahoma" w:hAnsi="Tahoma" w:cs="Tahoma"/>
        </w:rPr>
        <w:t>Analýza vnitřního prostředí obce/regionu (teorie + praxe)</w:t>
      </w:r>
    </w:p>
    <w:p w:rsidR="001143CA" w:rsidRDefault="001143CA" w:rsidP="005D211A">
      <w:pPr>
        <w:numPr>
          <w:ilvl w:val="0"/>
          <w:numId w:val="13"/>
        </w:numPr>
        <w:spacing w:after="0" w:line="240" w:lineRule="auto"/>
        <w:rPr>
          <w:rFonts w:ascii="Tahoma" w:hAnsi="Tahoma" w:cs="Tahoma"/>
        </w:rPr>
      </w:pPr>
      <w:r>
        <w:rPr>
          <w:rFonts w:ascii="Tahoma" w:hAnsi="Tahoma" w:cs="Tahoma"/>
        </w:rPr>
        <w:t>Financování teritoriálního marketingu – konkrétní příklady</w:t>
      </w:r>
    </w:p>
    <w:p w:rsidR="001143CA" w:rsidRDefault="001143CA" w:rsidP="005D211A">
      <w:pPr>
        <w:numPr>
          <w:ilvl w:val="0"/>
          <w:numId w:val="13"/>
        </w:numPr>
        <w:spacing w:after="0" w:line="240" w:lineRule="auto"/>
        <w:rPr>
          <w:rFonts w:ascii="Tahoma" w:hAnsi="Tahoma" w:cs="Tahoma"/>
        </w:rPr>
      </w:pPr>
      <w:r>
        <w:rPr>
          <w:rFonts w:ascii="Tahoma" w:hAnsi="Tahoma" w:cs="Tahoma"/>
        </w:rPr>
        <w:t>Financování marketingu obcí a regionů – konkrétní příklady</w:t>
      </w:r>
    </w:p>
    <w:p w:rsidR="001143CA" w:rsidRDefault="001143CA" w:rsidP="005D211A">
      <w:pPr>
        <w:numPr>
          <w:ilvl w:val="0"/>
          <w:numId w:val="13"/>
        </w:numPr>
        <w:spacing w:after="0" w:line="240" w:lineRule="auto"/>
        <w:rPr>
          <w:rFonts w:ascii="Tahoma" w:hAnsi="Tahoma" w:cs="Tahoma"/>
        </w:rPr>
      </w:pPr>
      <w:r>
        <w:rPr>
          <w:rFonts w:ascii="Tahoma" w:hAnsi="Tahoma" w:cs="Tahoma"/>
        </w:rPr>
        <w:t>New Public Management</w:t>
      </w:r>
      <w:r w:rsidR="00E004FF">
        <w:rPr>
          <w:rFonts w:ascii="Tahoma" w:hAnsi="Tahoma" w:cs="Tahoma"/>
        </w:rPr>
        <w:t xml:space="preserve"> v praxi</w:t>
      </w:r>
    </w:p>
    <w:p w:rsidR="001143CA" w:rsidRDefault="00E77B67" w:rsidP="005D211A">
      <w:pPr>
        <w:numPr>
          <w:ilvl w:val="0"/>
          <w:numId w:val="13"/>
        </w:numPr>
        <w:spacing w:after="0" w:line="240" w:lineRule="auto"/>
        <w:rPr>
          <w:rFonts w:ascii="Tahoma" w:hAnsi="Tahoma" w:cs="Tahoma"/>
        </w:rPr>
      </w:pPr>
      <w:r>
        <w:rPr>
          <w:rFonts w:ascii="Tahoma" w:hAnsi="Tahoma" w:cs="Tahoma"/>
        </w:rPr>
        <w:t xml:space="preserve">Identifikace potřeb a přání jednotlivých trhů obcí a regionů </w:t>
      </w:r>
    </w:p>
    <w:p w:rsidR="00AB4C98" w:rsidRDefault="00AB4C98" w:rsidP="005D211A">
      <w:pPr>
        <w:numPr>
          <w:ilvl w:val="0"/>
          <w:numId w:val="13"/>
        </w:numPr>
        <w:spacing w:after="0" w:line="240" w:lineRule="auto"/>
        <w:rPr>
          <w:rFonts w:ascii="Tahoma" w:hAnsi="Tahoma" w:cs="Tahoma"/>
        </w:rPr>
      </w:pPr>
      <w:r>
        <w:rPr>
          <w:rFonts w:ascii="Tahoma" w:hAnsi="Tahoma" w:cs="Tahoma"/>
        </w:rPr>
        <w:t>Rozpory mezi nabídkou obce (regionu) a potřebami konkrétního trhu</w:t>
      </w:r>
      <w:r w:rsidR="00E004FF">
        <w:rPr>
          <w:rFonts w:ascii="Tahoma" w:hAnsi="Tahoma" w:cs="Tahoma"/>
        </w:rPr>
        <w:t xml:space="preserve"> (analytická práce)</w:t>
      </w:r>
    </w:p>
    <w:p w:rsidR="00E004FF" w:rsidRDefault="00E004FF" w:rsidP="005D211A">
      <w:pPr>
        <w:numPr>
          <w:ilvl w:val="0"/>
          <w:numId w:val="13"/>
        </w:numPr>
        <w:spacing w:after="0" w:line="240" w:lineRule="auto"/>
        <w:rPr>
          <w:rFonts w:ascii="Tahoma" w:hAnsi="Tahoma" w:cs="Tahoma"/>
        </w:rPr>
      </w:pPr>
      <w:r>
        <w:rPr>
          <w:rFonts w:ascii="Tahoma" w:hAnsi="Tahoma" w:cs="Tahoma"/>
        </w:rPr>
        <w:t>Implementace strategických rozvojových plánů v obcích/regionech (analytická práce)</w:t>
      </w:r>
    </w:p>
    <w:p w:rsidR="00E004FF" w:rsidRDefault="00E004FF" w:rsidP="005D211A">
      <w:pPr>
        <w:numPr>
          <w:ilvl w:val="0"/>
          <w:numId w:val="13"/>
        </w:numPr>
        <w:spacing w:after="0" w:line="240" w:lineRule="auto"/>
        <w:rPr>
          <w:rFonts w:ascii="Tahoma" w:hAnsi="Tahoma" w:cs="Tahoma"/>
        </w:rPr>
      </w:pPr>
      <w:r>
        <w:rPr>
          <w:rFonts w:ascii="Tahoma" w:hAnsi="Tahoma" w:cs="Tahoma"/>
        </w:rPr>
        <w:t>Kontrola plnění úkolů obsažených v rozvojových plánech obcí/regionů (analytická práce)</w:t>
      </w:r>
    </w:p>
    <w:p w:rsidR="00E004FF" w:rsidRDefault="00E004FF" w:rsidP="00E004FF">
      <w:pPr>
        <w:spacing w:after="0" w:line="240" w:lineRule="auto"/>
        <w:ind w:left="720"/>
        <w:rPr>
          <w:rFonts w:ascii="Tahoma" w:hAnsi="Tahoma" w:cs="Tahoma"/>
        </w:rPr>
      </w:pPr>
    </w:p>
    <w:p w:rsidR="000640BF" w:rsidRPr="00EB02E0" w:rsidRDefault="000640BF" w:rsidP="000640BF">
      <w:pPr>
        <w:ind w:left="360"/>
        <w:jc w:val="both"/>
        <w:rPr>
          <w:rFonts w:ascii="Tahoma" w:hAnsi="Tahoma" w:cs="Tahoma"/>
          <w:b/>
        </w:rPr>
      </w:pPr>
      <w:r w:rsidRPr="00EB02E0">
        <w:rPr>
          <w:rFonts w:ascii="Tahoma" w:hAnsi="Tahoma" w:cs="Tahoma"/>
          <w:b/>
        </w:rPr>
        <w:t>Termín odevzdání seminární práce a její ohodnocení</w:t>
      </w:r>
    </w:p>
    <w:p w:rsidR="00A548F1" w:rsidRDefault="00A548F1" w:rsidP="00EB02E0">
      <w:pPr>
        <w:ind w:left="360"/>
        <w:jc w:val="both"/>
        <w:rPr>
          <w:rFonts w:ascii="Tahoma" w:hAnsi="Tahoma" w:cs="Tahoma"/>
        </w:rPr>
      </w:pPr>
      <w:r>
        <w:rPr>
          <w:rFonts w:ascii="Tahoma" w:hAnsi="Tahoma" w:cs="Tahoma"/>
        </w:rPr>
        <w:t>Práce bude odevzdána nejpozději v den konání třetího tutoriálu.</w:t>
      </w:r>
    </w:p>
    <w:p w:rsidR="003E2FC2" w:rsidRDefault="00A548F1" w:rsidP="00EB02E0">
      <w:pPr>
        <w:ind w:left="360"/>
        <w:jc w:val="both"/>
      </w:pPr>
      <w:r>
        <w:rPr>
          <w:rFonts w:ascii="Tahoma" w:hAnsi="Tahoma" w:cs="Tahoma"/>
        </w:rPr>
        <w:t xml:space="preserve">V případě, že student/studentka se přihlásí na termín písemného testu z tohoto předmětu v týdnu konání třetího tutoriálu, </w:t>
      </w:r>
      <w:r w:rsidR="00EB02E0" w:rsidRPr="00EB02E0">
        <w:rPr>
          <w:rFonts w:ascii="Tahoma" w:hAnsi="Tahoma" w:cs="Tahoma"/>
        </w:rPr>
        <w:t xml:space="preserve">bude </w:t>
      </w:r>
      <w:r>
        <w:rPr>
          <w:rFonts w:ascii="Tahoma" w:hAnsi="Tahoma" w:cs="Tahoma"/>
        </w:rPr>
        <w:t xml:space="preserve">práce </w:t>
      </w:r>
      <w:r w:rsidR="00EB02E0" w:rsidRPr="00EB02E0">
        <w:rPr>
          <w:rFonts w:ascii="Tahoma" w:hAnsi="Tahoma" w:cs="Tahoma"/>
        </w:rPr>
        <w:t>odevzdána minimálně deset dnů před třetím tutoriálem/soustředěním</w:t>
      </w:r>
      <w:r>
        <w:rPr>
          <w:rFonts w:ascii="Tahoma" w:hAnsi="Tahoma" w:cs="Tahoma"/>
        </w:rPr>
        <w:t>.</w:t>
      </w:r>
      <w:r w:rsidR="00FC41DA">
        <w:rPr>
          <w:rFonts w:ascii="Tahoma" w:hAnsi="Tahoma" w:cs="Tahoma"/>
        </w:rPr>
        <w:t xml:space="preserve"> </w:t>
      </w:r>
      <w:r w:rsidR="0066342A">
        <w:rPr>
          <w:rFonts w:ascii="Tahoma" w:hAnsi="Tahoma" w:cs="Tahoma"/>
        </w:rPr>
        <w:t>Ve výjimečných případech lze seminární práci odevzdat deset dnů před termínem zkoušky.</w:t>
      </w:r>
    </w:p>
    <w:p w:rsidR="00EB02E0" w:rsidRPr="0066342A" w:rsidRDefault="0066342A" w:rsidP="00EB02E0">
      <w:pPr>
        <w:ind w:left="360"/>
        <w:jc w:val="both"/>
        <w:rPr>
          <w:rFonts w:ascii="Tahoma" w:hAnsi="Tahoma" w:cs="Tahoma"/>
        </w:rPr>
      </w:pPr>
      <w:r w:rsidRPr="0066342A">
        <w:rPr>
          <w:rFonts w:ascii="Tahoma" w:hAnsi="Tahoma" w:cs="Tahoma"/>
        </w:rPr>
        <w:t>Seminární práce se odevzdávají elektronicky.</w:t>
      </w:r>
    </w:p>
    <w:p w:rsidR="008B136A" w:rsidRDefault="008B136A" w:rsidP="00EB02E0">
      <w:pPr>
        <w:spacing w:after="0"/>
        <w:ind w:left="360"/>
        <w:rPr>
          <w:rFonts w:ascii="Tahoma" w:hAnsi="Tahoma" w:cs="Tahoma"/>
          <w:b/>
        </w:rPr>
      </w:pPr>
    </w:p>
    <w:p w:rsidR="00EB02E0" w:rsidRDefault="00EB02E0" w:rsidP="00EB02E0">
      <w:pPr>
        <w:spacing w:after="0"/>
        <w:ind w:left="360"/>
        <w:rPr>
          <w:rFonts w:ascii="Tahoma" w:hAnsi="Tahoma" w:cs="Tahoma"/>
          <w:b/>
        </w:rPr>
      </w:pPr>
      <w:r w:rsidRPr="0066342A">
        <w:rPr>
          <w:rFonts w:ascii="Tahoma" w:hAnsi="Tahoma" w:cs="Tahoma"/>
          <w:b/>
        </w:rPr>
        <w:t>Hodnocení semestrální práce:</w:t>
      </w:r>
    </w:p>
    <w:p w:rsidR="00A548F1" w:rsidRPr="00A548F1" w:rsidRDefault="00A548F1" w:rsidP="00A548F1">
      <w:pPr>
        <w:ind w:left="360"/>
        <w:jc w:val="both"/>
        <w:rPr>
          <w:rFonts w:ascii="Tahoma" w:hAnsi="Tahoma" w:cs="Tahoma"/>
        </w:rPr>
      </w:pPr>
      <w:r>
        <w:rPr>
          <w:rFonts w:ascii="Tahoma" w:hAnsi="Tahoma" w:cs="Tahoma"/>
        </w:rPr>
        <w:t>Ú</w:t>
      </w:r>
      <w:r w:rsidRPr="00EB02E0">
        <w:rPr>
          <w:rFonts w:ascii="Tahoma" w:hAnsi="Tahoma" w:cs="Tahoma"/>
        </w:rPr>
        <w:t xml:space="preserve">roveň </w:t>
      </w:r>
      <w:r>
        <w:rPr>
          <w:rFonts w:ascii="Tahoma" w:hAnsi="Tahoma" w:cs="Tahoma"/>
        </w:rPr>
        <w:t xml:space="preserve">seminární práce </w:t>
      </w:r>
      <w:r w:rsidRPr="00EB02E0">
        <w:rPr>
          <w:rFonts w:ascii="Tahoma" w:hAnsi="Tahoma" w:cs="Tahoma"/>
        </w:rPr>
        <w:t>bude ohodnocena dle stupnice ECTS.</w:t>
      </w:r>
    </w:p>
    <w:p w:rsidR="00EB02E0" w:rsidRPr="00EB02E0" w:rsidRDefault="00EB02E0" w:rsidP="00A548F1">
      <w:pPr>
        <w:spacing w:after="0"/>
        <w:rPr>
          <w:rFonts w:ascii="Tahoma" w:hAnsi="Tahoma" w:cs="Tahoma"/>
        </w:rPr>
      </w:pPr>
    </w:p>
    <w:p w:rsidR="00EB02E0" w:rsidRPr="00EB02E0" w:rsidRDefault="00EB02E0" w:rsidP="00EB02E0">
      <w:pPr>
        <w:spacing w:after="0"/>
        <w:ind w:left="360"/>
        <w:jc w:val="both"/>
        <w:rPr>
          <w:rFonts w:ascii="Tahoma" w:hAnsi="Tahoma" w:cs="Tahoma"/>
        </w:rPr>
      </w:pPr>
      <w:r w:rsidRPr="00A548F1">
        <w:rPr>
          <w:rFonts w:ascii="Tahoma" w:hAnsi="Tahoma" w:cs="Tahoma"/>
          <w:b/>
        </w:rPr>
        <w:t>A – B</w:t>
      </w:r>
      <w:r w:rsidRPr="00EB02E0">
        <w:rPr>
          <w:rFonts w:ascii="Tahoma" w:hAnsi="Tahoma" w:cs="Tahoma"/>
        </w:rPr>
        <w:t xml:space="preserve"> originalita a kreativita, vlastní přínos; dodržení všech požadavků stanovených </w:t>
      </w:r>
      <w:r w:rsidR="003B5696">
        <w:rPr>
          <w:rFonts w:ascii="Tahoma" w:hAnsi="Tahoma" w:cs="Tahoma"/>
        </w:rPr>
        <w:br/>
      </w:r>
      <w:r w:rsidRPr="00EB02E0">
        <w:rPr>
          <w:rFonts w:ascii="Tahoma" w:hAnsi="Tahoma" w:cs="Tahoma"/>
        </w:rPr>
        <w:t xml:space="preserve">na zpracování semestrální práce VŠH v Praze </w:t>
      </w:r>
    </w:p>
    <w:p w:rsidR="00EB02E0" w:rsidRPr="00EB02E0" w:rsidRDefault="00EB02E0" w:rsidP="00EB02E0">
      <w:pPr>
        <w:spacing w:after="0"/>
        <w:ind w:left="360"/>
        <w:jc w:val="both"/>
        <w:rPr>
          <w:rFonts w:ascii="Tahoma" w:hAnsi="Tahoma" w:cs="Tahoma"/>
        </w:rPr>
      </w:pPr>
      <w:r w:rsidRPr="00A548F1">
        <w:rPr>
          <w:rFonts w:ascii="Tahoma" w:hAnsi="Tahoma" w:cs="Tahoma"/>
          <w:b/>
        </w:rPr>
        <w:t>C - D</w:t>
      </w:r>
      <w:r w:rsidRPr="00EB02E0">
        <w:rPr>
          <w:rFonts w:ascii="Tahoma" w:hAnsi="Tahoma" w:cs="Tahoma"/>
        </w:rPr>
        <w:t xml:space="preserve"> dobrá práce, kdy analýza je uskutečněna na vyhovující úrovni a navrhovaná doporučení vycházejí z této analýzy; dodržení všech požadavků stanovených </w:t>
      </w:r>
      <w:r w:rsidR="003B5696">
        <w:rPr>
          <w:rFonts w:ascii="Tahoma" w:hAnsi="Tahoma" w:cs="Tahoma"/>
        </w:rPr>
        <w:br/>
      </w:r>
      <w:r w:rsidRPr="00EB02E0">
        <w:rPr>
          <w:rFonts w:ascii="Tahoma" w:hAnsi="Tahoma" w:cs="Tahoma"/>
        </w:rPr>
        <w:t xml:space="preserve">na zpracování semestrální práce </w:t>
      </w:r>
    </w:p>
    <w:p w:rsidR="00EB02E0" w:rsidRPr="00EB02E0" w:rsidRDefault="00EB02E0" w:rsidP="00EB02E0">
      <w:pPr>
        <w:spacing w:after="0"/>
        <w:ind w:left="360"/>
        <w:jc w:val="both"/>
        <w:rPr>
          <w:rFonts w:ascii="Tahoma" w:hAnsi="Tahoma" w:cs="Tahoma"/>
        </w:rPr>
      </w:pPr>
      <w:r w:rsidRPr="00A548F1">
        <w:rPr>
          <w:rFonts w:ascii="Tahoma" w:hAnsi="Tahoma" w:cs="Tahoma"/>
          <w:b/>
        </w:rPr>
        <w:t>E</w:t>
      </w:r>
      <w:r w:rsidRPr="00EB02E0">
        <w:rPr>
          <w:rFonts w:ascii="Tahoma" w:hAnsi="Tahoma" w:cs="Tahoma"/>
        </w:rPr>
        <w:t xml:space="preserve"> – vyhovující práce, analýza je povrchní, chybí kritické názory studenty, případně navrhovaná doporučení jsou povrchní; dodržení všech požadavků stanovených </w:t>
      </w:r>
      <w:r w:rsidR="003B5696">
        <w:rPr>
          <w:rFonts w:ascii="Tahoma" w:hAnsi="Tahoma" w:cs="Tahoma"/>
        </w:rPr>
        <w:br/>
      </w:r>
      <w:r w:rsidRPr="00EB02E0">
        <w:rPr>
          <w:rFonts w:ascii="Tahoma" w:hAnsi="Tahoma" w:cs="Tahoma"/>
        </w:rPr>
        <w:t xml:space="preserve">na zpracování semestrální práce </w:t>
      </w:r>
    </w:p>
    <w:p w:rsidR="00EB02E0" w:rsidRPr="00EB02E0" w:rsidRDefault="00EB02E0" w:rsidP="00EB02E0">
      <w:pPr>
        <w:spacing w:after="0"/>
        <w:ind w:left="360"/>
        <w:jc w:val="both"/>
        <w:rPr>
          <w:rFonts w:ascii="Tahoma" w:hAnsi="Tahoma" w:cs="Tahoma"/>
        </w:rPr>
      </w:pPr>
      <w:r w:rsidRPr="00A548F1">
        <w:rPr>
          <w:rFonts w:ascii="Tahoma" w:hAnsi="Tahoma" w:cs="Tahoma"/>
          <w:b/>
        </w:rPr>
        <w:t xml:space="preserve">FX </w:t>
      </w:r>
      <w:r w:rsidRPr="00EB02E0">
        <w:rPr>
          <w:rFonts w:ascii="Tahoma" w:hAnsi="Tahoma" w:cs="Tahoma"/>
        </w:rPr>
        <w:t xml:space="preserve">– velmi slabá práce, analýza je na nedostatečné úrovni, student neformuluje žádné názory, návrhy jsou neodůvodněné, nepodložené výsledky analýzy; práce obsahuje formální nedostatky </w:t>
      </w:r>
    </w:p>
    <w:p w:rsidR="00EB02E0" w:rsidRPr="00EB02E0" w:rsidRDefault="00EB02E0" w:rsidP="00EB02E0">
      <w:pPr>
        <w:spacing w:after="0"/>
        <w:ind w:left="360"/>
        <w:jc w:val="both"/>
        <w:rPr>
          <w:rFonts w:ascii="Tahoma" w:hAnsi="Tahoma" w:cs="Tahoma"/>
        </w:rPr>
      </w:pPr>
    </w:p>
    <w:p w:rsidR="00EB02E0" w:rsidRPr="00EB02E0" w:rsidRDefault="00EB02E0" w:rsidP="003E2FC2">
      <w:pPr>
        <w:ind w:left="360"/>
        <w:jc w:val="both"/>
        <w:rPr>
          <w:rFonts w:ascii="Tahoma" w:hAnsi="Tahoma" w:cs="Tahoma"/>
          <w:b/>
        </w:rPr>
      </w:pPr>
      <w:r w:rsidRPr="00EB02E0">
        <w:rPr>
          <w:rFonts w:ascii="Tahoma" w:hAnsi="Tahoma" w:cs="Tahoma"/>
        </w:rPr>
        <w:t xml:space="preserve">V případě získání hodnocení FX, musí být seminární práce přepracována. Bez uznané seminární práce nemůže </w:t>
      </w:r>
      <w:r w:rsidR="00A548F1" w:rsidRPr="00EB02E0">
        <w:rPr>
          <w:rFonts w:ascii="Tahoma" w:hAnsi="Tahoma" w:cs="Tahoma"/>
        </w:rPr>
        <w:t>student</w:t>
      </w:r>
      <w:r w:rsidR="00A548F1">
        <w:rPr>
          <w:rFonts w:ascii="Tahoma" w:hAnsi="Tahoma" w:cs="Tahoma"/>
        </w:rPr>
        <w:t>/studentka</w:t>
      </w:r>
      <w:r w:rsidR="00502003">
        <w:rPr>
          <w:rFonts w:ascii="Tahoma" w:hAnsi="Tahoma" w:cs="Tahoma"/>
        </w:rPr>
        <w:t xml:space="preserve"> </w:t>
      </w:r>
      <w:r w:rsidRPr="00EB02E0">
        <w:rPr>
          <w:rFonts w:ascii="Tahoma" w:hAnsi="Tahoma" w:cs="Tahoma"/>
        </w:rPr>
        <w:t>absolvovat zkoušku</w:t>
      </w:r>
      <w:r w:rsidR="00A548F1">
        <w:rPr>
          <w:rFonts w:ascii="Tahoma" w:hAnsi="Tahoma" w:cs="Tahoma"/>
        </w:rPr>
        <w:t>.</w:t>
      </w:r>
    </w:p>
    <w:p w:rsidR="000640BF" w:rsidRPr="003E2FC2" w:rsidRDefault="00A548F1" w:rsidP="000640BF">
      <w:pPr>
        <w:ind w:left="360"/>
        <w:jc w:val="both"/>
        <w:rPr>
          <w:rFonts w:ascii="Tahoma" w:hAnsi="Tahoma" w:cs="Tahoma"/>
          <w:b/>
        </w:rPr>
      </w:pPr>
      <w:r>
        <w:rPr>
          <w:rFonts w:ascii="Tahoma" w:hAnsi="Tahoma" w:cs="Tahoma"/>
          <w:b/>
        </w:rPr>
        <w:t xml:space="preserve">Klasifikace písemného testu: maximálně 100 bodů; </w:t>
      </w:r>
      <w:r w:rsidRPr="00A548F1">
        <w:rPr>
          <w:rFonts w:ascii="Tahoma" w:hAnsi="Tahoma" w:cs="Tahoma"/>
          <w:b/>
          <w:u w:val="single"/>
        </w:rPr>
        <w:t>minimálně 60 bodů</w:t>
      </w:r>
    </w:p>
    <w:p w:rsidR="000640BF" w:rsidRPr="003E2FC2" w:rsidRDefault="000640BF" w:rsidP="000640BF">
      <w:pPr>
        <w:ind w:left="360"/>
        <w:jc w:val="both"/>
        <w:rPr>
          <w:rFonts w:ascii="Tahoma" w:hAnsi="Tahoma" w:cs="Tahoma"/>
        </w:rPr>
      </w:pPr>
      <w:r w:rsidRPr="00A548F1">
        <w:rPr>
          <w:rFonts w:ascii="Tahoma" w:hAnsi="Tahoma" w:cs="Tahoma"/>
          <w:b/>
        </w:rPr>
        <w:t xml:space="preserve">A </w:t>
      </w:r>
      <w:r w:rsidRPr="003E2FC2">
        <w:rPr>
          <w:rFonts w:ascii="Tahoma" w:hAnsi="Tahoma" w:cs="Tahoma"/>
        </w:rPr>
        <w:t xml:space="preserve"> 93-100 bodů</w:t>
      </w:r>
    </w:p>
    <w:p w:rsidR="00A548F1" w:rsidRPr="003E2FC2" w:rsidRDefault="000640BF" w:rsidP="00A548F1">
      <w:pPr>
        <w:ind w:left="360"/>
        <w:jc w:val="both"/>
        <w:rPr>
          <w:rFonts w:ascii="Tahoma" w:hAnsi="Tahoma" w:cs="Tahoma"/>
        </w:rPr>
      </w:pPr>
      <w:r w:rsidRPr="00A548F1">
        <w:rPr>
          <w:rFonts w:ascii="Tahoma" w:hAnsi="Tahoma" w:cs="Tahoma"/>
          <w:b/>
        </w:rPr>
        <w:t xml:space="preserve">B </w:t>
      </w:r>
      <w:r w:rsidRPr="003E2FC2">
        <w:rPr>
          <w:rFonts w:ascii="Tahoma" w:hAnsi="Tahoma" w:cs="Tahoma"/>
        </w:rPr>
        <w:t xml:space="preserve"> 85-92 bodů</w:t>
      </w:r>
    </w:p>
    <w:p w:rsidR="000640BF" w:rsidRPr="003E2FC2" w:rsidRDefault="000640BF" w:rsidP="000640BF">
      <w:pPr>
        <w:ind w:left="360"/>
        <w:jc w:val="both"/>
        <w:rPr>
          <w:rFonts w:ascii="Tahoma" w:hAnsi="Tahoma" w:cs="Tahoma"/>
        </w:rPr>
      </w:pPr>
      <w:r w:rsidRPr="00A548F1">
        <w:rPr>
          <w:rFonts w:ascii="Tahoma" w:hAnsi="Tahoma" w:cs="Tahoma"/>
          <w:b/>
        </w:rPr>
        <w:t xml:space="preserve">C </w:t>
      </w:r>
      <w:r w:rsidRPr="003E2FC2">
        <w:rPr>
          <w:rFonts w:ascii="Tahoma" w:hAnsi="Tahoma" w:cs="Tahoma"/>
        </w:rPr>
        <w:t xml:space="preserve"> 77- 84 bodů</w:t>
      </w:r>
    </w:p>
    <w:p w:rsidR="000640BF" w:rsidRPr="003E2FC2" w:rsidRDefault="000640BF" w:rsidP="000640BF">
      <w:pPr>
        <w:ind w:left="360"/>
        <w:jc w:val="both"/>
        <w:rPr>
          <w:rFonts w:ascii="Tahoma" w:hAnsi="Tahoma" w:cs="Tahoma"/>
        </w:rPr>
      </w:pPr>
      <w:r w:rsidRPr="00A548F1">
        <w:rPr>
          <w:rFonts w:ascii="Tahoma" w:hAnsi="Tahoma" w:cs="Tahoma"/>
          <w:b/>
        </w:rPr>
        <w:t>D</w:t>
      </w:r>
      <w:r w:rsidRPr="003E2FC2">
        <w:rPr>
          <w:rFonts w:ascii="Tahoma" w:hAnsi="Tahoma" w:cs="Tahoma"/>
        </w:rPr>
        <w:t xml:space="preserve">  69-76 bodů</w:t>
      </w:r>
    </w:p>
    <w:p w:rsidR="003E2FC2" w:rsidRPr="00A548F1" w:rsidRDefault="00A548F1" w:rsidP="00A548F1">
      <w:pPr>
        <w:ind w:left="360"/>
        <w:jc w:val="both"/>
        <w:rPr>
          <w:rFonts w:ascii="Tahoma" w:hAnsi="Tahoma" w:cs="Tahoma"/>
        </w:rPr>
      </w:pPr>
      <w:r w:rsidRPr="00A548F1">
        <w:rPr>
          <w:rFonts w:ascii="Tahoma" w:hAnsi="Tahoma" w:cs="Tahoma"/>
          <w:b/>
        </w:rPr>
        <w:t>E</w:t>
      </w:r>
      <w:r>
        <w:rPr>
          <w:rFonts w:ascii="Tahoma" w:hAnsi="Tahoma" w:cs="Tahoma"/>
        </w:rPr>
        <w:t xml:space="preserve">  60-68 bodů</w:t>
      </w:r>
    </w:p>
    <w:p w:rsidR="003E2FC2" w:rsidRDefault="003E2FC2" w:rsidP="000640BF">
      <w:pPr>
        <w:ind w:left="360"/>
        <w:rPr>
          <w:rFonts w:ascii="Tahoma" w:hAnsi="Tahoma" w:cs="Tahoma"/>
          <w:b/>
        </w:rPr>
      </w:pPr>
    </w:p>
    <w:p w:rsidR="000640BF" w:rsidRPr="003E2FC2" w:rsidRDefault="000640BF" w:rsidP="000640BF">
      <w:pPr>
        <w:ind w:left="360"/>
        <w:rPr>
          <w:rFonts w:ascii="Tahoma" w:hAnsi="Tahoma" w:cs="Tahoma"/>
          <w:b/>
        </w:rPr>
      </w:pPr>
      <w:r w:rsidRPr="003E2FC2">
        <w:rPr>
          <w:rFonts w:ascii="Tahoma" w:hAnsi="Tahoma" w:cs="Tahoma"/>
          <w:b/>
        </w:rPr>
        <w:t>Komunikace s tutorem</w:t>
      </w:r>
    </w:p>
    <w:p w:rsidR="000640BF" w:rsidRPr="003E2FC2" w:rsidRDefault="000640BF" w:rsidP="000640BF">
      <w:pPr>
        <w:ind w:left="360"/>
        <w:jc w:val="both"/>
        <w:rPr>
          <w:rFonts w:ascii="Tahoma" w:hAnsi="Tahoma" w:cs="Tahoma"/>
        </w:rPr>
      </w:pPr>
      <w:r w:rsidRPr="003E2FC2">
        <w:rPr>
          <w:rFonts w:ascii="Tahoma" w:hAnsi="Tahoma" w:cs="Tahoma"/>
        </w:rPr>
        <w:t>Tutor: doc</w:t>
      </w:r>
      <w:r w:rsidR="002A5CEE">
        <w:rPr>
          <w:rFonts w:ascii="Tahoma" w:hAnsi="Tahoma" w:cs="Tahoma"/>
        </w:rPr>
        <w:t>. Ing. Dagmar Jakubíková, Ph.D</w:t>
      </w:r>
      <w:r w:rsidRPr="003E2FC2">
        <w:rPr>
          <w:rFonts w:ascii="Tahoma" w:hAnsi="Tahoma" w:cs="Tahoma"/>
        </w:rPr>
        <w:t>.</w:t>
      </w:r>
    </w:p>
    <w:p w:rsidR="000640BF" w:rsidRPr="003E2FC2" w:rsidRDefault="000640BF" w:rsidP="000640BF">
      <w:pPr>
        <w:ind w:left="360"/>
        <w:jc w:val="both"/>
        <w:rPr>
          <w:rFonts w:ascii="Tahoma" w:hAnsi="Tahoma" w:cs="Tahoma"/>
        </w:rPr>
      </w:pPr>
      <w:r w:rsidRPr="003E2FC2">
        <w:rPr>
          <w:rFonts w:ascii="Tahoma" w:hAnsi="Tahoma" w:cs="Tahoma"/>
        </w:rPr>
        <w:t xml:space="preserve">E-mail: </w:t>
      </w:r>
      <w:hyperlink r:id="rId15" w:history="1">
        <w:r w:rsidRPr="003E2FC2">
          <w:rPr>
            <w:rStyle w:val="Hypertextovodkaz"/>
            <w:rFonts w:ascii="Tahoma" w:hAnsi="Tahoma" w:cs="Tahoma"/>
          </w:rPr>
          <w:t>jakubikova</w:t>
        </w:r>
        <w:r w:rsidRPr="00EA60D4">
          <w:rPr>
            <w:rStyle w:val="Hypertextovodkaz"/>
            <w:rFonts w:ascii="Tahoma" w:hAnsi="Tahoma" w:cs="Tahoma"/>
            <w:lang w:val="de-DE"/>
          </w:rPr>
          <w:t>@</w:t>
        </w:r>
        <w:r w:rsidRPr="003E2FC2">
          <w:rPr>
            <w:rStyle w:val="Hypertextovodkaz"/>
            <w:rFonts w:ascii="Tahoma" w:hAnsi="Tahoma" w:cs="Tahoma"/>
          </w:rPr>
          <w:t>vsh.cz</w:t>
        </w:r>
      </w:hyperlink>
    </w:p>
    <w:p w:rsidR="000640BF" w:rsidRPr="003E2FC2" w:rsidRDefault="000640BF" w:rsidP="000640BF">
      <w:pPr>
        <w:ind w:left="360"/>
        <w:jc w:val="both"/>
        <w:rPr>
          <w:rFonts w:ascii="Tahoma" w:hAnsi="Tahoma" w:cs="Tahoma"/>
        </w:rPr>
      </w:pPr>
      <w:r w:rsidRPr="003E2FC2">
        <w:rPr>
          <w:rFonts w:ascii="Tahoma" w:hAnsi="Tahoma" w:cs="Tahoma"/>
        </w:rPr>
        <w:t xml:space="preserve">Telefon: </w:t>
      </w:r>
    </w:p>
    <w:p w:rsidR="000640BF" w:rsidRPr="003E2FC2" w:rsidRDefault="000640BF" w:rsidP="000640BF">
      <w:pPr>
        <w:ind w:left="360"/>
        <w:jc w:val="both"/>
        <w:rPr>
          <w:rFonts w:ascii="Tahoma" w:hAnsi="Tahoma" w:cs="Tahoma"/>
        </w:rPr>
      </w:pPr>
      <w:r w:rsidRPr="003E2FC2">
        <w:rPr>
          <w:rFonts w:ascii="Tahoma" w:hAnsi="Tahoma" w:cs="Tahoma"/>
        </w:rPr>
        <w:t>Konzultační hodiny: v rámci vypsaných konzultací v informačním systému</w:t>
      </w:r>
    </w:p>
    <w:p w:rsidR="000640BF" w:rsidRPr="003E2FC2" w:rsidRDefault="000640BF" w:rsidP="000640BF">
      <w:pPr>
        <w:ind w:left="360"/>
        <w:jc w:val="both"/>
        <w:rPr>
          <w:rFonts w:ascii="Tahoma" w:hAnsi="Tahoma" w:cs="Tahoma"/>
        </w:rPr>
      </w:pPr>
      <w:r w:rsidRPr="003E2FC2">
        <w:rPr>
          <w:rFonts w:ascii="Tahoma" w:hAnsi="Tahoma" w:cs="Tahoma"/>
        </w:rPr>
        <w:t>Kancelář: VŠH 105, 1. poschodí</w:t>
      </w:r>
    </w:p>
    <w:p w:rsidR="000640BF" w:rsidRDefault="000640BF" w:rsidP="000640BF">
      <w:pPr>
        <w:ind w:left="360"/>
      </w:pPr>
    </w:p>
    <w:p w:rsidR="000640BF" w:rsidRPr="003015D3" w:rsidRDefault="000640BF" w:rsidP="003E2FC2">
      <w:pPr>
        <w:spacing w:after="0" w:line="240" w:lineRule="auto"/>
        <w:ind w:left="360"/>
        <w:rPr>
          <w:rFonts w:ascii="Tahoma" w:hAnsi="Tahoma" w:cs="Tahoma"/>
        </w:rPr>
      </w:pPr>
    </w:p>
    <w:p w:rsidR="00DE0E11" w:rsidRPr="003015D3" w:rsidRDefault="00DE0E11" w:rsidP="00DE0E11">
      <w:pPr>
        <w:rPr>
          <w:rFonts w:ascii="Tahoma" w:hAnsi="Tahoma" w:cs="Tahoma"/>
        </w:rPr>
      </w:pPr>
    </w:p>
    <w:p w:rsidR="003015D3" w:rsidRPr="003015D3" w:rsidRDefault="003015D3" w:rsidP="003015D3"/>
    <w:p w:rsidR="003015D3" w:rsidRDefault="003015D3" w:rsidP="003015D3"/>
    <w:p w:rsidR="00EB3EC8" w:rsidRPr="00C36849" w:rsidRDefault="0008418F" w:rsidP="00EB3EC8">
      <w:pPr>
        <w:pageBreakBefore/>
        <w:shd w:val="clear" w:color="auto" w:fill="333399"/>
        <w:rPr>
          <w:rFonts w:ascii="Tahoma" w:hAnsi="Tahoma" w:cs="Tahoma"/>
          <w:b/>
          <w:bCs/>
          <w:color w:val="FFFFFF"/>
        </w:rPr>
      </w:pPr>
      <w:r>
        <w:rPr>
          <w:rFonts w:ascii="Tahoma" w:hAnsi="Tahoma" w:cs="Tahoma"/>
          <w:b/>
          <w:bCs/>
          <w:color w:val="FFFFFF"/>
        </w:rPr>
        <w:t xml:space="preserve">Téma č. 1 Proměny míst, obcí, </w:t>
      </w:r>
      <w:proofErr w:type="gramStart"/>
      <w:r>
        <w:rPr>
          <w:rFonts w:ascii="Tahoma" w:hAnsi="Tahoma" w:cs="Tahoma"/>
          <w:b/>
          <w:bCs/>
          <w:color w:val="FFFFFF"/>
        </w:rPr>
        <w:t>měst  a regionů</w:t>
      </w:r>
      <w:proofErr w:type="gramEnd"/>
      <w:r>
        <w:rPr>
          <w:rFonts w:ascii="Tahoma" w:hAnsi="Tahoma" w:cs="Tahoma"/>
          <w:b/>
          <w:bCs/>
          <w:color w:val="FFFFFF"/>
        </w:rPr>
        <w:t xml:space="preserve"> </w:t>
      </w:r>
    </w:p>
    <w:p w:rsidR="00EB3EC8" w:rsidRPr="003F707A" w:rsidRDefault="00EB3EC8" w:rsidP="00EB3EC8">
      <w:pPr>
        <w:rPr>
          <w:rFonts w:ascii="Tahoma" w:hAnsi="Tahoma" w:cs="Tahoma"/>
        </w:rPr>
      </w:pPr>
    </w:p>
    <w:p w:rsidR="00EB3EC8" w:rsidRDefault="00EB3EC8" w:rsidP="00EB3EC8">
      <w:pPr>
        <w:jc w:val="both"/>
        <w:rPr>
          <w:rFonts w:ascii="Tahoma" w:hAnsi="Tahoma" w:cs="Tahoma"/>
        </w:rPr>
      </w:pPr>
      <w:r w:rsidRPr="003F707A">
        <w:rPr>
          <w:rFonts w:ascii="Tahoma" w:hAnsi="Tahoma" w:cs="Tahoma"/>
          <w:b/>
          <w:bCs/>
        </w:rPr>
        <w:t>Cíl studia tématu</w:t>
      </w:r>
      <w:r w:rsidRPr="00274134">
        <w:rPr>
          <w:rFonts w:ascii="Tahoma" w:hAnsi="Tahoma" w:cs="Tahoma"/>
          <w:bCs/>
        </w:rPr>
        <w:t xml:space="preserve">: </w:t>
      </w:r>
      <w:r w:rsidR="00274134" w:rsidRPr="00274134">
        <w:rPr>
          <w:rFonts w:ascii="Tahoma" w:hAnsi="Tahoma" w:cs="Tahoma"/>
          <w:bCs/>
        </w:rPr>
        <w:t>Identifikovat současné problémy obcí, měst a regionů</w:t>
      </w:r>
      <w:r w:rsidR="00274134">
        <w:rPr>
          <w:rFonts w:ascii="Tahoma" w:hAnsi="Tahoma" w:cs="Tahoma"/>
          <w:bCs/>
        </w:rPr>
        <w:t xml:space="preserve"> jakož i příle</w:t>
      </w:r>
      <w:r w:rsidR="003302D8">
        <w:rPr>
          <w:rFonts w:ascii="Tahoma" w:hAnsi="Tahoma" w:cs="Tahoma"/>
          <w:bCs/>
        </w:rPr>
        <w:t>žitosti, které lze potenciálně využít</w:t>
      </w:r>
      <w:r w:rsidR="00274134">
        <w:rPr>
          <w:rFonts w:ascii="Tahoma" w:hAnsi="Tahoma" w:cs="Tahoma"/>
          <w:bCs/>
        </w:rPr>
        <w:t xml:space="preserve"> a hrozby, kterým je a bude nutno čelit. </w:t>
      </w:r>
    </w:p>
    <w:p w:rsidR="00064E56" w:rsidRDefault="00064E56" w:rsidP="005D211A">
      <w:pPr>
        <w:numPr>
          <w:ilvl w:val="0"/>
          <w:numId w:val="7"/>
        </w:numPr>
        <w:spacing w:after="0" w:line="240" w:lineRule="auto"/>
        <w:jc w:val="both"/>
        <w:rPr>
          <w:rFonts w:ascii="Tahoma" w:hAnsi="Tahoma" w:cs="Tahoma"/>
        </w:rPr>
      </w:pPr>
      <w:r>
        <w:rPr>
          <w:rFonts w:ascii="Tahoma" w:hAnsi="Tahoma" w:cs="Tahoma"/>
        </w:rPr>
        <w:t>Proces změn, aneb co všechno se kolem nás mění</w:t>
      </w:r>
    </w:p>
    <w:p w:rsidR="00EB3EC8" w:rsidRPr="003F707A" w:rsidRDefault="006E2AC2" w:rsidP="00EB3EC8">
      <w:pPr>
        <w:jc w:val="both"/>
        <w:rPr>
          <w:rFonts w:ascii="Tahoma" w:hAnsi="Tahoma" w:cs="Tahoma"/>
          <w:i/>
          <w:iCs/>
          <w:color w:val="FF0000"/>
        </w:rPr>
      </w:pPr>
      <w:r>
        <w:rPr>
          <w:rFonts w:ascii="Tahoma" w:hAnsi="Tahoma" w:cs="Tahoma"/>
          <w:i/>
          <w:iCs/>
          <w:noProof/>
          <w:color w:val="FF0000"/>
          <w:lang w:eastAsia="cs-CZ"/>
        </w:rPr>
        <mc:AlternateContent>
          <mc:Choice Requires="wps">
            <w:drawing>
              <wp:anchor distT="0" distB="0" distL="114935" distR="114935" simplePos="0" relativeHeight="251668480" behindDoc="0" locked="0" layoutInCell="1" allowOverlap="1">
                <wp:simplePos x="0" y="0"/>
                <wp:positionH relativeFrom="column">
                  <wp:posOffset>-114300</wp:posOffset>
                </wp:positionH>
                <wp:positionV relativeFrom="paragraph">
                  <wp:posOffset>81915</wp:posOffset>
                </wp:positionV>
                <wp:extent cx="431165" cy="431165"/>
                <wp:effectExtent l="0" t="0" r="6985" b="698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EB3EC8">
                            <w:pPr>
                              <w:jc w:val="center"/>
                              <w:rPr>
                                <w:rFonts w:ascii="Wingdings" w:hAnsi="Wingdings"/>
                                <w:color w:val="3366FF"/>
                                <w:sz w:val="52"/>
                              </w:rPr>
                            </w:pPr>
                            <w:r>
                              <w:rPr>
                                <w:rFonts w:ascii="Wingdings" w:hAnsi="Wingdings"/>
                                <w:color w:val="3366FF"/>
                                <w:sz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0" o:spid="_x0000_s1033" type="#_x0000_t202" style="position:absolute;left:0;text-align:left;margin-left:-9pt;margin-top:6.45pt;width:33.95pt;height:33.9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" stroked="f">
                <v:textbox inset="0,0,0,0">
                  <w:txbxContent>
                    <w:p w:rsidR="00000524" w:rsidRDefault="00000524" w:rsidP="00EB3EC8">
                      <w:pPr>
                        <w:jc w:val="center"/>
                        <w:rPr>
                          <w:rFonts w:ascii="Wingdings" w:hAnsi="Wingdings"/>
                          <w:color w:val="3366FF"/>
                          <w:sz w:val="52"/>
                        </w:rPr>
                      </w:pPr>
                      <w:r>
                        <w:rPr>
                          <w:rFonts w:ascii="Wingdings" w:hAnsi="Wingdings"/>
                          <w:color w:val="3366FF"/>
                          <w:sz w:val="52"/>
                        </w:rPr>
                        <w:t></w:t>
                      </w:r>
                    </w:p>
                  </w:txbxContent>
                </v:textbox>
              </v:shape>
            </w:pict>
          </mc:Fallback>
        </mc:AlternateContent>
      </w:r>
    </w:p>
    <w:p w:rsidR="00EB3EC8" w:rsidRPr="003F707A" w:rsidRDefault="00EB3EC8" w:rsidP="0014735E">
      <w:pPr>
        <w:ind w:firstLine="708"/>
        <w:rPr>
          <w:rFonts w:ascii="Tahoma" w:hAnsi="Tahoma" w:cs="Tahoma"/>
          <w:b/>
          <w:bCs/>
        </w:rPr>
      </w:pPr>
      <w:r w:rsidRPr="003F707A">
        <w:rPr>
          <w:rFonts w:ascii="Tahoma" w:hAnsi="Tahoma" w:cs="Tahoma"/>
          <w:b/>
          <w:bCs/>
        </w:rPr>
        <w:t xml:space="preserve">Hlavní body – pojmy k zapamatování:  </w:t>
      </w:r>
    </w:p>
    <w:p w:rsidR="003302D8" w:rsidRDefault="003302D8" w:rsidP="005D211A">
      <w:pPr>
        <w:numPr>
          <w:ilvl w:val="0"/>
          <w:numId w:val="5"/>
        </w:numPr>
        <w:spacing w:after="0" w:line="240" w:lineRule="auto"/>
        <w:rPr>
          <w:rFonts w:ascii="Tahoma" w:hAnsi="Tahoma" w:cs="Tahoma"/>
          <w:iCs/>
        </w:rPr>
      </w:pPr>
      <w:r>
        <w:rPr>
          <w:rFonts w:ascii="Tahoma" w:hAnsi="Tahoma" w:cs="Tahoma"/>
          <w:iCs/>
        </w:rPr>
        <w:t>Změna</w:t>
      </w:r>
    </w:p>
    <w:p w:rsidR="003302D8" w:rsidRDefault="003302D8" w:rsidP="005D211A">
      <w:pPr>
        <w:numPr>
          <w:ilvl w:val="0"/>
          <w:numId w:val="5"/>
        </w:numPr>
        <w:spacing w:after="0" w:line="240" w:lineRule="auto"/>
        <w:rPr>
          <w:rFonts w:ascii="Tahoma" w:hAnsi="Tahoma" w:cs="Tahoma"/>
          <w:iCs/>
        </w:rPr>
      </w:pPr>
      <w:r>
        <w:rPr>
          <w:rFonts w:ascii="Tahoma" w:hAnsi="Tahoma" w:cs="Tahoma"/>
          <w:iCs/>
        </w:rPr>
        <w:t>Změna života lidí</w:t>
      </w:r>
    </w:p>
    <w:p w:rsidR="003302D8" w:rsidRDefault="003302D8" w:rsidP="005D211A">
      <w:pPr>
        <w:numPr>
          <w:ilvl w:val="0"/>
          <w:numId w:val="5"/>
        </w:numPr>
        <w:spacing w:after="0" w:line="240" w:lineRule="auto"/>
        <w:rPr>
          <w:rFonts w:ascii="Tahoma" w:hAnsi="Tahoma" w:cs="Tahoma"/>
          <w:iCs/>
        </w:rPr>
      </w:pPr>
      <w:r>
        <w:rPr>
          <w:rFonts w:ascii="Tahoma" w:hAnsi="Tahoma" w:cs="Tahoma"/>
          <w:iCs/>
        </w:rPr>
        <w:t>Změna hodnot</w:t>
      </w:r>
    </w:p>
    <w:p w:rsidR="003302D8" w:rsidRDefault="003302D8" w:rsidP="005D211A">
      <w:pPr>
        <w:numPr>
          <w:ilvl w:val="0"/>
          <w:numId w:val="5"/>
        </w:numPr>
        <w:spacing w:after="0" w:line="240" w:lineRule="auto"/>
        <w:rPr>
          <w:rFonts w:ascii="Tahoma" w:hAnsi="Tahoma" w:cs="Tahoma"/>
          <w:iCs/>
        </w:rPr>
      </w:pPr>
      <w:r>
        <w:rPr>
          <w:rFonts w:ascii="Tahoma" w:hAnsi="Tahoma" w:cs="Tahoma"/>
          <w:iCs/>
        </w:rPr>
        <w:t>Proces akulturace</w:t>
      </w:r>
    </w:p>
    <w:p w:rsidR="003302D8" w:rsidRDefault="003302D8" w:rsidP="005D211A">
      <w:pPr>
        <w:numPr>
          <w:ilvl w:val="0"/>
          <w:numId w:val="5"/>
        </w:numPr>
        <w:spacing w:after="0" w:line="240" w:lineRule="auto"/>
        <w:rPr>
          <w:rFonts w:ascii="Tahoma" w:hAnsi="Tahoma" w:cs="Tahoma"/>
          <w:iCs/>
        </w:rPr>
      </w:pPr>
      <w:r>
        <w:rPr>
          <w:rFonts w:ascii="Tahoma" w:hAnsi="Tahoma" w:cs="Tahoma"/>
          <w:iCs/>
        </w:rPr>
        <w:t>Sociální stratifikace</w:t>
      </w:r>
    </w:p>
    <w:p w:rsidR="00EB3EC8" w:rsidRDefault="00064E56" w:rsidP="005D211A">
      <w:pPr>
        <w:numPr>
          <w:ilvl w:val="0"/>
          <w:numId w:val="5"/>
        </w:numPr>
        <w:spacing w:after="0" w:line="240" w:lineRule="auto"/>
        <w:rPr>
          <w:rFonts w:ascii="Tahoma" w:hAnsi="Tahoma" w:cs="Tahoma"/>
          <w:iCs/>
        </w:rPr>
      </w:pPr>
      <w:r>
        <w:rPr>
          <w:rFonts w:ascii="Tahoma" w:hAnsi="Tahoma" w:cs="Tahoma"/>
          <w:iCs/>
        </w:rPr>
        <w:t xml:space="preserve">Podnikání </w:t>
      </w:r>
    </w:p>
    <w:p w:rsidR="003302D8" w:rsidRDefault="003302D8" w:rsidP="005D211A">
      <w:pPr>
        <w:numPr>
          <w:ilvl w:val="0"/>
          <w:numId w:val="5"/>
        </w:numPr>
        <w:spacing w:after="0" w:line="240" w:lineRule="auto"/>
        <w:rPr>
          <w:rFonts w:ascii="Tahoma" w:hAnsi="Tahoma" w:cs="Tahoma"/>
          <w:iCs/>
        </w:rPr>
      </w:pPr>
      <w:r>
        <w:rPr>
          <w:rFonts w:ascii="Tahoma" w:hAnsi="Tahoma" w:cs="Tahoma"/>
          <w:iCs/>
        </w:rPr>
        <w:t>Cestovní ruch</w:t>
      </w:r>
    </w:p>
    <w:p w:rsidR="003302D8" w:rsidRDefault="003302D8" w:rsidP="005D211A">
      <w:pPr>
        <w:numPr>
          <w:ilvl w:val="0"/>
          <w:numId w:val="5"/>
        </w:numPr>
        <w:spacing w:after="0" w:line="240" w:lineRule="auto"/>
        <w:rPr>
          <w:rFonts w:ascii="Tahoma" w:hAnsi="Tahoma" w:cs="Tahoma"/>
          <w:iCs/>
        </w:rPr>
      </w:pPr>
      <w:r>
        <w:rPr>
          <w:rFonts w:ascii="Tahoma" w:hAnsi="Tahoma" w:cs="Tahoma"/>
          <w:iCs/>
        </w:rPr>
        <w:t>Klady</w:t>
      </w:r>
    </w:p>
    <w:p w:rsidR="003302D8" w:rsidRDefault="003302D8" w:rsidP="005D211A">
      <w:pPr>
        <w:numPr>
          <w:ilvl w:val="0"/>
          <w:numId w:val="5"/>
        </w:numPr>
        <w:spacing w:after="0" w:line="240" w:lineRule="auto"/>
        <w:rPr>
          <w:rFonts w:ascii="Tahoma" w:hAnsi="Tahoma" w:cs="Tahoma"/>
          <w:iCs/>
        </w:rPr>
      </w:pPr>
      <w:r>
        <w:rPr>
          <w:rFonts w:ascii="Tahoma" w:hAnsi="Tahoma" w:cs="Tahoma"/>
          <w:iCs/>
        </w:rPr>
        <w:t>Zápory</w:t>
      </w:r>
    </w:p>
    <w:p w:rsidR="00E004FF" w:rsidRDefault="00E004FF" w:rsidP="00E004FF">
      <w:pPr>
        <w:spacing w:after="0" w:line="240" w:lineRule="auto"/>
        <w:rPr>
          <w:rFonts w:ascii="Tahoma" w:hAnsi="Tahoma" w:cs="Tahoma"/>
          <w:iCs/>
        </w:rPr>
      </w:pPr>
    </w:p>
    <w:p w:rsidR="003302D8" w:rsidRDefault="003302D8" w:rsidP="00E004FF">
      <w:pPr>
        <w:spacing w:after="0" w:line="240" w:lineRule="auto"/>
        <w:rPr>
          <w:rFonts w:ascii="Tahoma" w:hAnsi="Tahoma" w:cs="Tahoma"/>
          <w:iCs/>
        </w:rPr>
      </w:pPr>
    </w:p>
    <w:p w:rsidR="00EB3EC8" w:rsidRPr="00711520" w:rsidRDefault="00EB3EC8" w:rsidP="003302D8">
      <w:pPr>
        <w:spacing w:after="0" w:line="240" w:lineRule="auto"/>
        <w:ind w:left="360"/>
        <w:rPr>
          <w:rFonts w:ascii="Tahoma" w:hAnsi="Tahoma" w:cs="Tahoma"/>
          <w:iCs/>
        </w:rPr>
      </w:pPr>
      <w:r w:rsidRPr="00E004FF">
        <w:rPr>
          <w:rFonts w:ascii="Tahoma" w:hAnsi="Tahoma" w:cs="Tahoma"/>
          <w:b/>
          <w:iCs/>
        </w:rPr>
        <w:t xml:space="preserve">Klíčová slova: </w:t>
      </w:r>
      <w:r w:rsidR="006E2AC2">
        <w:rPr>
          <w:rFonts w:ascii="Tahoma" w:hAnsi="Tahoma" w:cs="Tahoma"/>
          <w:iCs/>
          <w:noProof/>
          <w:lang w:eastAsia="cs-CZ"/>
        </w:rPr>
        <mc:AlternateContent>
          <mc:Choice Requires="wps">
            <w:drawing>
              <wp:anchor distT="0" distB="0" distL="114935" distR="114935" simplePos="0" relativeHeight="251669504" behindDoc="0" locked="0" layoutInCell="1" allowOverlap="1" wp14:anchorId="050C3D8C" wp14:editId="41A1E127">
                <wp:simplePos x="0" y="0"/>
                <wp:positionH relativeFrom="column">
                  <wp:posOffset>0</wp:posOffset>
                </wp:positionH>
                <wp:positionV relativeFrom="paragraph">
                  <wp:posOffset>158750</wp:posOffset>
                </wp:positionV>
                <wp:extent cx="431165" cy="431165"/>
                <wp:effectExtent l="0" t="0" r="6985" b="6985"/>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EB3EC8">
                            <w:pPr>
                              <w:jc w:val="center"/>
                              <w:rPr>
                                <w:rFonts w:ascii="Wingdings" w:hAnsi="Wingdings"/>
                                <w:color w:val="3366FF"/>
                                <w:sz w:val="52"/>
                              </w:rPr>
                            </w:pPr>
                            <w:r>
                              <w:rPr>
                                <w:rFonts w:ascii="Wingdings" w:hAnsi="Wingdings"/>
                                <w:color w:val="3366FF"/>
                                <w:sz w:val="52"/>
                              </w:rPr>
                              <w:t></w:t>
                            </w:r>
                          </w:p>
                          <w:p w:rsidR="00000524" w:rsidRDefault="00000524" w:rsidP="00EB3E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9" o:spid="_x0000_s1034" type="#_x0000_t202" style="position:absolute;left:0;text-align:left;margin-left:0;margin-top:12.5pt;width:33.95pt;height:33.9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" stroked="f">
                <v:textbox inset="0,0,0,0">
                  <w:txbxContent>
                    <w:p w:rsidR="00000524" w:rsidRDefault="00000524" w:rsidP="00EB3EC8">
                      <w:pPr>
                        <w:jc w:val="center"/>
                        <w:rPr>
                          <w:rFonts w:ascii="Wingdings" w:hAnsi="Wingdings"/>
                          <w:color w:val="3366FF"/>
                          <w:sz w:val="52"/>
                        </w:rPr>
                      </w:pPr>
                      <w:r>
                        <w:rPr>
                          <w:rFonts w:ascii="Wingdings" w:hAnsi="Wingdings"/>
                          <w:color w:val="3366FF"/>
                          <w:sz w:val="52"/>
                        </w:rPr>
                        <w:t></w:t>
                      </w:r>
                    </w:p>
                    <w:p w:rsidR="00000524" w:rsidRDefault="00000524" w:rsidP="00EB3EC8"/>
                  </w:txbxContent>
                </v:textbox>
              </v:shape>
            </w:pict>
          </mc:Fallback>
        </mc:AlternateContent>
      </w:r>
      <w:r w:rsidR="003302D8">
        <w:rPr>
          <w:rFonts w:ascii="Tahoma" w:hAnsi="Tahoma" w:cs="Tahoma"/>
          <w:b/>
          <w:iCs/>
        </w:rPr>
        <w:t xml:space="preserve"> </w:t>
      </w:r>
      <w:r w:rsidR="00711520" w:rsidRPr="00711520">
        <w:rPr>
          <w:rFonts w:ascii="Tahoma" w:hAnsi="Tahoma" w:cs="Tahoma"/>
          <w:iCs/>
        </w:rPr>
        <w:t xml:space="preserve">obce, města, regiony, </w:t>
      </w:r>
      <w:r w:rsidR="003302D8" w:rsidRPr="00711520">
        <w:rPr>
          <w:rFonts w:ascii="Tahoma" w:hAnsi="Tahoma" w:cs="Tahoma"/>
          <w:iCs/>
        </w:rPr>
        <w:t>změna, kultura</w:t>
      </w:r>
      <w:r w:rsidR="00711520">
        <w:rPr>
          <w:rFonts w:ascii="Tahoma" w:hAnsi="Tahoma" w:cs="Tahoma"/>
          <w:iCs/>
        </w:rPr>
        <w:t>, akulturace</w:t>
      </w:r>
    </w:p>
    <w:p w:rsidR="00404795" w:rsidRDefault="00404795" w:rsidP="00404795">
      <w:pPr>
        <w:spacing w:after="0" w:line="240" w:lineRule="auto"/>
        <w:ind w:left="360"/>
        <w:rPr>
          <w:rFonts w:ascii="Tahoma" w:hAnsi="Tahoma" w:cs="Tahoma"/>
          <w:iCs/>
        </w:rPr>
      </w:pPr>
    </w:p>
    <w:p w:rsidR="003302D8" w:rsidRDefault="003302D8" w:rsidP="00404795">
      <w:pPr>
        <w:spacing w:after="0" w:line="240" w:lineRule="auto"/>
        <w:ind w:left="360"/>
        <w:rPr>
          <w:rFonts w:ascii="Tahoma" w:hAnsi="Tahoma" w:cs="Tahoma"/>
          <w:iCs/>
        </w:rPr>
      </w:pPr>
    </w:p>
    <w:p w:rsidR="003302D8" w:rsidRDefault="003302D8" w:rsidP="00404795">
      <w:pPr>
        <w:spacing w:after="0" w:line="240" w:lineRule="auto"/>
        <w:ind w:left="360"/>
        <w:rPr>
          <w:rFonts w:ascii="Tahoma" w:hAnsi="Tahoma" w:cs="Tahoma"/>
          <w:i/>
          <w:iCs/>
          <w:color w:val="FF0000"/>
        </w:rPr>
      </w:pPr>
    </w:p>
    <w:p w:rsidR="00E004FF" w:rsidRPr="00404795" w:rsidRDefault="00E004FF" w:rsidP="00404795">
      <w:pPr>
        <w:spacing w:after="0" w:line="240" w:lineRule="auto"/>
        <w:ind w:left="360"/>
        <w:rPr>
          <w:rFonts w:ascii="Tahoma" w:hAnsi="Tahoma" w:cs="Tahoma"/>
          <w:i/>
          <w:iCs/>
          <w:color w:val="FF0000"/>
        </w:rPr>
      </w:pPr>
    </w:p>
    <w:p w:rsidR="00EB3EC8" w:rsidRPr="003F707A" w:rsidRDefault="00EB3EC8" w:rsidP="00404795">
      <w:pPr>
        <w:spacing w:after="0" w:line="240" w:lineRule="auto"/>
        <w:ind w:left="360"/>
        <w:rPr>
          <w:rFonts w:ascii="Tahoma" w:hAnsi="Tahoma" w:cs="Tahoma"/>
          <w:i/>
          <w:iCs/>
          <w:color w:val="FF0000"/>
        </w:rPr>
      </w:pPr>
      <w:r w:rsidRPr="003F707A">
        <w:rPr>
          <w:rFonts w:ascii="Tahoma" w:hAnsi="Tahoma" w:cs="Tahoma"/>
          <w:b/>
          <w:bCs/>
        </w:rPr>
        <w:t xml:space="preserve">Literatura: </w:t>
      </w:r>
    </w:p>
    <w:p w:rsidR="00EB3EC8" w:rsidRPr="003F707A" w:rsidRDefault="00EB3EC8" w:rsidP="00EB3EC8">
      <w:pPr>
        <w:ind w:left="360"/>
        <w:rPr>
          <w:rFonts w:ascii="Tahoma" w:hAnsi="Tahoma" w:cs="Tahoma"/>
          <w:b/>
          <w:bCs/>
        </w:rPr>
      </w:pPr>
    </w:p>
    <w:p w:rsidR="003302D8" w:rsidRPr="003302D8" w:rsidRDefault="003302D8" w:rsidP="003302D8">
      <w:pPr>
        <w:pStyle w:val="Odstavecseseznamem"/>
        <w:numPr>
          <w:ilvl w:val="0"/>
          <w:numId w:val="6"/>
        </w:numPr>
        <w:rPr>
          <w:rFonts w:ascii="Tahoma" w:hAnsi="Tahoma" w:cs="Tahoma"/>
        </w:rPr>
      </w:pPr>
      <w:r>
        <w:rPr>
          <w:rFonts w:ascii="Tahoma" w:hAnsi="Tahoma" w:cs="Tahoma"/>
          <w:color w:val="202020"/>
        </w:rPr>
        <w:t>Časopis: Moderní obec</w:t>
      </w:r>
    </w:p>
    <w:p w:rsidR="003302D8" w:rsidRPr="003302D8" w:rsidRDefault="003302D8" w:rsidP="003302D8">
      <w:pPr>
        <w:pStyle w:val="Odstavecseseznamem"/>
        <w:numPr>
          <w:ilvl w:val="0"/>
          <w:numId w:val="6"/>
        </w:numPr>
        <w:rPr>
          <w:rFonts w:ascii="Tahoma" w:hAnsi="Tahoma" w:cs="Tahoma"/>
        </w:rPr>
      </w:pPr>
      <w:r>
        <w:rPr>
          <w:rFonts w:ascii="Tahoma" w:hAnsi="Tahoma" w:cs="Tahoma"/>
          <w:color w:val="202020"/>
        </w:rPr>
        <w:t>Denní tisk; odborné časopisy, internet, TV aj.</w:t>
      </w:r>
    </w:p>
    <w:p w:rsidR="003302D8" w:rsidRPr="003302D8" w:rsidRDefault="003302D8" w:rsidP="003302D8">
      <w:pPr>
        <w:pStyle w:val="Odstavecseseznamem"/>
        <w:rPr>
          <w:rFonts w:ascii="Tahoma" w:hAnsi="Tahoma" w:cs="Tahoma"/>
        </w:rPr>
      </w:pPr>
    </w:p>
    <w:p w:rsidR="00EB3EC8" w:rsidRPr="003F707A" w:rsidRDefault="006E2AC2" w:rsidP="00EB3EC8">
      <w:pPr>
        <w:rPr>
          <w:rFonts w:ascii="Tahoma" w:hAnsi="Tahoma" w:cs="Tahoma"/>
          <w:color w:val="FF0000"/>
        </w:rPr>
      </w:pPr>
      <w:r>
        <w:rPr>
          <w:rFonts w:ascii="Tahoma" w:hAnsi="Tahoma" w:cs="Tahoma"/>
          <w:noProof/>
          <w:color w:val="FF0000"/>
          <w:lang w:eastAsia="cs-CZ"/>
        </w:rPr>
        <mc:AlternateContent>
          <mc:Choice Requires="wps">
            <w:drawing>
              <wp:anchor distT="0" distB="0" distL="114935" distR="114935" simplePos="0" relativeHeight="251670528" behindDoc="0" locked="0" layoutInCell="1" allowOverlap="1">
                <wp:simplePos x="0" y="0"/>
                <wp:positionH relativeFrom="column">
                  <wp:posOffset>0</wp:posOffset>
                </wp:positionH>
                <wp:positionV relativeFrom="paragraph">
                  <wp:posOffset>38735</wp:posOffset>
                </wp:positionV>
                <wp:extent cx="431165" cy="431165"/>
                <wp:effectExtent l="0" t="0" r="6985" b="698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EB3EC8">
                            <w:pPr>
                              <w:jc w:val="center"/>
                              <w:rPr>
                                <w:rFonts w:ascii="Webdings" w:hAnsi="Webdings"/>
                                <w:color w:val="3366FF"/>
                                <w:sz w:val="52"/>
                              </w:rPr>
                            </w:pPr>
                            <w:r>
                              <w:rPr>
                                <w:rFonts w:ascii="Webdings" w:hAnsi="Webdings"/>
                                <w:color w:val="3366FF"/>
                                <w:sz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 o:spid="_x0000_s1035" type="#_x0000_t202" style="position:absolute;margin-left:0;margin-top:3.05pt;width:33.95pt;height:33.9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" stroked="f">
                <v:textbox inset="0,0,0,0">
                  <w:txbxContent>
                    <w:p w:rsidR="00000524" w:rsidRDefault="00000524" w:rsidP="00EB3EC8">
                      <w:pPr>
                        <w:jc w:val="center"/>
                        <w:rPr>
                          <w:rFonts w:ascii="Webdings" w:hAnsi="Webdings"/>
                          <w:color w:val="3366FF"/>
                          <w:sz w:val="52"/>
                        </w:rPr>
                      </w:pPr>
                      <w:r>
                        <w:rPr>
                          <w:rFonts w:ascii="Webdings" w:hAnsi="Webdings"/>
                          <w:color w:val="3366FF"/>
                          <w:sz w:val="52"/>
                        </w:rPr>
                        <w:t></w:t>
                      </w:r>
                    </w:p>
                  </w:txbxContent>
                </v:textbox>
              </v:shape>
            </w:pict>
          </mc:Fallback>
        </mc:AlternateContent>
      </w:r>
    </w:p>
    <w:p w:rsidR="00EB3EC8" w:rsidRPr="003F707A" w:rsidRDefault="00EB3EC8" w:rsidP="00EB3EC8">
      <w:pPr>
        <w:ind w:firstLine="708"/>
        <w:rPr>
          <w:rFonts w:ascii="Tahoma" w:hAnsi="Tahoma" w:cs="Tahoma"/>
          <w:b/>
          <w:bCs/>
        </w:rPr>
      </w:pPr>
      <w:r w:rsidRPr="003F707A">
        <w:rPr>
          <w:rFonts w:ascii="Tahoma" w:hAnsi="Tahoma" w:cs="Tahoma"/>
          <w:b/>
          <w:bCs/>
        </w:rPr>
        <w:t xml:space="preserve">Kontrolní otázky ověřující pochopení tématu: </w:t>
      </w:r>
    </w:p>
    <w:p w:rsidR="00EB3EC8" w:rsidRPr="003F707A" w:rsidRDefault="00EB3EC8" w:rsidP="00EB3EC8">
      <w:pPr>
        <w:ind w:firstLine="708"/>
        <w:rPr>
          <w:rFonts w:ascii="Tahoma" w:hAnsi="Tahoma" w:cs="Tahoma"/>
          <w:b/>
          <w:bCs/>
        </w:rPr>
      </w:pPr>
    </w:p>
    <w:p w:rsidR="003302D8" w:rsidRDefault="003302D8" w:rsidP="005D211A">
      <w:pPr>
        <w:numPr>
          <w:ilvl w:val="0"/>
          <w:numId w:val="4"/>
        </w:numPr>
        <w:spacing w:after="0" w:line="240" w:lineRule="auto"/>
        <w:rPr>
          <w:rFonts w:ascii="Tahoma" w:hAnsi="Tahoma" w:cs="Tahoma"/>
        </w:rPr>
      </w:pPr>
      <w:r>
        <w:rPr>
          <w:rFonts w:ascii="Tahoma" w:hAnsi="Tahoma" w:cs="Tahoma"/>
        </w:rPr>
        <w:t>Jaké proměny se uskutečnily v obci/městě, ve kterém žijete, za posledních 5/10 let?</w:t>
      </w:r>
    </w:p>
    <w:p w:rsidR="00EB3EC8" w:rsidRPr="00C03062" w:rsidRDefault="003302D8" w:rsidP="00C03062">
      <w:pPr>
        <w:numPr>
          <w:ilvl w:val="0"/>
          <w:numId w:val="4"/>
        </w:numPr>
        <w:spacing w:after="0" w:line="240" w:lineRule="auto"/>
        <w:rPr>
          <w:rFonts w:ascii="Tahoma" w:hAnsi="Tahoma" w:cs="Tahoma"/>
          <w:bCs/>
        </w:rPr>
      </w:pPr>
      <w:r>
        <w:rPr>
          <w:rFonts w:ascii="Tahoma" w:hAnsi="Tahoma" w:cs="Tahoma"/>
        </w:rPr>
        <w:t xml:space="preserve">Změnily se hodnoty </w:t>
      </w:r>
      <w:r w:rsidR="00C03062">
        <w:rPr>
          <w:rFonts w:ascii="Tahoma" w:hAnsi="Tahoma" w:cs="Tahoma"/>
        </w:rPr>
        <w:t xml:space="preserve">lidí v posledních deseti letech? Pokud ano, tak jak? </w:t>
      </w:r>
    </w:p>
    <w:p w:rsidR="00C03062" w:rsidRPr="00C03062" w:rsidRDefault="00C03062" w:rsidP="00C03062">
      <w:pPr>
        <w:numPr>
          <w:ilvl w:val="0"/>
          <w:numId w:val="4"/>
        </w:numPr>
        <w:spacing w:after="0" w:line="240" w:lineRule="auto"/>
        <w:rPr>
          <w:rFonts w:ascii="Tahoma" w:hAnsi="Tahoma" w:cs="Tahoma"/>
          <w:bCs/>
        </w:rPr>
      </w:pPr>
      <w:r>
        <w:rPr>
          <w:rFonts w:ascii="Tahoma" w:hAnsi="Tahoma" w:cs="Tahoma"/>
        </w:rPr>
        <w:t>Co všechno se změnilo v životě malých podnikatelů ve vaší obci/městě?</w:t>
      </w:r>
    </w:p>
    <w:p w:rsidR="00C03062" w:rsidRPr="00C03062" w:rsidRDefault="00C03062" w:rsidP="00C03062">
      <w:pPr>
        <w:numPr>
          <w:ilvl w:val="0"/>
          <w:numId w:val="4"/>
        </w:numPr>
        <w:spacing w:after="0" w:line="240" w:lineRule="auto"/>
        <w:rPr>
          <w:rFonts w:ascii="Tahoma" w:hAnsi="Tahoma" w:cs="Tahoma"/>
          <w:bCs/>
        </w:rPr>
      </w:pPr>
      <w:r>
        <w:rPr>
          <w:rFonts w:ascii="Tahoma" w:hAnsi="Tahoma" w:cs="Tahoma"/>
        </w:rPr>
        <w:t>Jaké změny v obci/městě očekáváte?</w:t>
      </w:r>
    </w:p>
    <w:p w:rsidR="00C03062" w:rsidRPr="003F707A" w:rsidRDefault="00C03062" w:rsidP="00C03062">
      <w:pPr>
        <w:spacing w:after="0" w:line="240" w:lineRule="auto"/>
        <w:ind w:left="720"/>
        <w:rPr>
          <w:rFonts w:ascii="Tahoma" w:hAnsi="Tahoma" w:cs="Tahoma"/>
          <w:bCs/>
        </w:rPr>
      </w:pPr>
    </w:p>
    <w:p w:rsidR="00C03062" w:rsidRDefault="00C03062" w:rsidP="00EB3EC8">
      <w:pPr>
        <w:autoSpaceDE w:val="0"/>
        <w:autoSpaceDN w:val="0"/>
        <w:adjustRightInd w:val="0"/>
        <w:rPr>
          <w:rFonts w:ascii="Tahoma" w:hAnsi="Tahoma" w:cs="Tahoma"/>
        </w:rPr>
      </w:pPr>
    </w:p>
    <w:p w:rsidR="00EB3EC8" w:rsidRPr="003F707A" w:rsidRDefault="00EB3EC8" w:rsidP="00EB3EC8">
      <w:pPr>
        <w:autoSpaceDE w:val="0"/>
        <w:autoSpaceDN w:val="0"/>
        <w:adjustRightInd w:val="0"/>
        <w:rPr>
          <w:rFonts w:ascii="Tahoma" w:hAnsi="Tahoma" w:cs="Tahoma"/>
        </w:rPr>
      </w:pPr>
      <w:r w:rsidRPr="003F707A">
        <w:rPr>
          <w:rFonts w:ascii="Tahoma" w:hAnsi="Tahoma" w:cs="Tahoma"/>
        </w:rPr>
        <w:t>Prostor pro odpovědi:</w:t>
      </w:r>
    </w:p>
    <w:p w:rsidR="00EB3EC8" w:rsidRPr="003F707A" w:rsidRDefault="00EB3EC8" w:rsidP="00EB3EC8">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EB3EC8" w:rsidRPr="003F707A" w:rsidRDefault="00EB3EC8" w:rsidP="00EB3EC8">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EB3EC8" w:rsidRPr="003F707A" w:rsidRDefault="00EB3EC8" w:rsidP="00EB3EC8">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EB3EC8" w:rsidRPr="003F707A" w:rsidRDefault="00EB3EC8" w:rsidP="00EB3EC8">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EB3EC8" w:rsidRPr="003F707A" w:rsidRDefault="00EB3EC8" w:rsidP="00EB3EC8">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EB3EC8" w:rsidRPr="003F707A" w:rsidRDefault="00EB3EC8" w:rsidP="00EB3EC8">
      <w:pPr>
        <w:pStyle w:val="Textvysvtlivek"/>
        <w:ind w:left="0"/>
        <w:rPr>
          <w:rFonts w:ascii="Tahoma" w:hAnsi="Tahoma" w:cs="Tahoma"/>
          <w:bCs/>
          <w:sz w:val="22"/>
          <w:szCs w:val="22"/>
        </w:rPr>
      </w:pPr>
    </w:p>
    <w:p w:rsidR="00EB3EC8" w:rsidRDefault="00EB3EC8" w:rsidP="00EB3EC8">
      <w:pPr>
        <w:rPr>
          <w:rFonts w:ascii="Tahoma" w:hAnsi="Tahoma" w:cs="Tahoma"/>
          <w:i/>
          <w:iCs/>
        </w:rPr>
      </w:pPr>
    </w:p>
    <w:p w:rsidR="00EB3EC8" w:rsidRDefault="00EB3EC8" w:rsidP="00EB3EC8">
      <w:pPr>
        <w:rPr>
          <w:rFonts w:ascii="Tahoma" w:hAnsi="Tahoma" w:cs="Tahoma"/>
          <w:i/>
          <w:iCs/>
        </w:rPr>
      </w:pPr>
    </w:p>
    <w:p w:rsidR="00EB3EC8" w:rsidRDefault="00EB3EC8" w:rsidP="00EB3EC8">
      <w:pPr>
        <w:rPr>
          <w:rFonts w:ascii="Tahoma" w:hAnsi="Tahoma" w:cs="Tahoma"/>
          <w:i/>
          <w:iCs/>
        </w:rPr>
      </w:pPr>
    </w:p>
    <w:p w:rsidR="00EB3EC8" w:rsidRPr="003F707A" w:rsidRDefault="00EB3EC8" w:rsidP="00EB3EC8">
      <w:pPr>
        <w:rPr>
          <w:rFonts w:ascii="Tahoma" w:hAnsi="Tahoma" w:cs="Tahoma"/>
          <w:i/>
          <w:iCs/>
        </w:rPr>
      </w:pPr>
    </w:p>
    <w:p w:rsidR="00EB3EC8" w:rsidRPr="003F707A" w:rsidRDefault="00EB3EC8" w:rsidP="00EB3EC8">
      <w:pPr>
        <w:rPr>
          <w:rFonts w:ascii="Tahoma" w:hAnsi="Tahoma" w:cs="Tahoma"/>
          <w:i/>
          <w:iCs/>
        </w:rPr>
      </w:pPr>
    </w:p>
    <w:p w:rsidR="00FE79E0" w:rsidRPr="00C36849" w:rsidRDefault="00870DBB" w:rsidP="00870DBB">
      <w:pPr>
        <w:pageBreakBefore/>
        <w:shd w:val="clear" w:color="auto" w:fill="333399"/>
        <w:rPr>
          <w:rFonts w:ascii="Tahoma" w:hAnsi="Tahoma" w:cs="Tahoma"/>
          <w:b/>
          <w:bCs/>
          <w:color w:val="FFFFFF"/>
        </w:rPr>
      </w:pPr>
      <w:r w:rsidRPr="00C36849">
        <w:rPr>
          <w:rFonts w:ascii="Tahoma" w:hAnsi="Tahoma" w:cs="Tahoma"/>
          <w:b/>
          <w:bCs/>
          <w:color w:val="FFFFFF"/>
        </w:rPr>
        <w:t xml:space="preserve">Téma </w:t>
      </w:r>
      <w:proofErr w:type="gramStart"/>
      <w:r w:rsidRPr="00C36849">
        <w:rPr>
          <w:rFonts w:ascii="Tahoma" w:hAnsi="Tahoma" w:cs="Tahoma"/>
          <w:b/>
          <w:bCs/>
          <w:color w:val="FFFFFF"/>
        </w:rPr>
        <w:t>č. 2</w:t>
      </w:r>
      <w:r w:rsidR="00404795">
        <w:rPr>
          <w:rFonts w:ascii="Tahoma" w:hAnsi="Tahoma" w:cs="Tahoma"/>
          <w:b/>
          <w:bCs/>
          <w:color w:val="FFFFFF"/>
        </w:rPr>
        <w:t xml:space="preserve">  </w:t>
      </w:r>
      <w:r w:rsidR="0008418F">
        <w:rPr>
          <w:rFonts w:ascii="Tahoma" w:hAnsi="Tahoma" w:cs="Tahoma"/>
          <w:b/>
          <w:bCs/>
          <w:color w:val="FFFFFF"/>
        </w:rPr>
        <w:t>Vymezení</w:t>
      </w:r>
      <w:proofErr w:type="gramEnd"/>
      <w:r w:rsidR="0008418F">
        <w:rPr>
          <w:rFonts w:ascii="Tahoma" w:hAnsi="Tahoma" w:cs="Tahoma"/>
          <w:b/>
          <w:bCs/>
          <w:color w:val="FFFFFF"/>
        </w:rPr>
        <w:t xml:space="preserve"> pojmů </w:t>
      </w:r>
    </w:p>
    <w:p w:rsidR="0008418F" w:rsidRDefault="0008418F" w:rsidP="00FE79E0">
      <w:pPr>
        <w:jc w:val="both"/>
        <w:rPr>
          <w:rFonts w:ascii="Tahoma" w:hAnsi="Tahoma" w:cs="Tahoma"/>
          <w:b/>
          <w:bCs/>
        </w:rPr>
      </w:pPr>
    </w:p>
    <w:p w:rsidR="00FE79E0" w:rsidRDefault="00FE79E0" w:rsidP="00FE79E0">
      <w:pPr>
        <w:jc w:val="both"/>
        <w:rPr>
          <w:rFonts w:ascii="Tahoma" w:hAnsi="Tahoma" w:cs="Tahoma"/>
        </w:rPr>
      </w:pPr>
      <w:r w:rsidRPr="003F707A">
        <w:rPr>
          <w:rFonts w:ascii="Tahoma" w:hAnsi="Tahoma" w:cs="Tahoma"/>
          <w:b/>
          <w:bCs/>
        </w:rPr>
        <w:t xml:space="preserve">Cíl studia tématu: </w:t>
      </w:r>
      <w:r w:rsidRPr="00FE79E0">
        <w:rPr>
          <w:rFonts w:ascii="Tahoma" w:hAnsi="Tahoma" w:cs="Tahoma"/>
          <w:bCs/>
        </w:rPr>
        <w:t>Seznámit se s</w:t>
      </w:r>
      <w:r w:rsidR="00F90F86">
        <w:rPr>
          <w:rFonts w:ascii="Tahoma" w:hAnsi="Tahoma" w:cs="Tahoma"/>
          <w:bCs/>
        </w:rPr>
        <w:t> pojmy, které úzce souvisejí se studiem tohoto předmětu.</w:t>
      </w:r>
    </w:p>
    <w:p w:rsidR="00F90F86" w:rsidRPr="00F90F86" w:rsidRDefault="00F90F86" w:rsidP="00F90F86">
      <w:pPr>
        <w:numPr>
          <w:ilvl w:val="0"/>
          <w:numId w:val="7"/>
        </w:numPr>
        <w:spacing w:after="0" w:line="240" w:lineRule="auto"/>
        <w:ind w:left="714" w:hanging="357"/>
        <w:jc w:val="both"/>
        <w:rPr>
          <w:rFonts w:ascii="Tahoma" w:hAnsi="Tahoma" w:cs="Tahoma"/>
          <w:i/>
          <w:iCs/>
        </w:rPr>
      </w:pPr>
      <w:r>
        <w:rPr>
          <w:rFonts w:ascii="Tahoma" w:hAnsi="Tahoma" w:cs="Tahoma"/>
        </w:rPr>
        <w:t>Vysvětlení</w:t>
      </w:r>
      <w:r w:rsidRPr="00F90F86">
        <w:rPr>
          <w:rFonts w:ascii="Tahoma" w:hAnsi="Tahoma" w:cs="Tahoma"/>
        </w:rPr>
        <w:t xml:space="preserve"> pojmů</w:t>
      </w:r>
    </w:p>
    <w:p w:rsidR="00F90F86" w:rsidRDefault="00F90F86" w:rsidP="00F90F86">
      <w:pPr>
        <w:spacing w:after="0" w:line="240" w:lineRule="auto"/>
        <w:jc w:val="both"/>
        <w:rPr>
          <w:rFonts w:ascii="Tahoma" w:hAnsi="Tahoma" w:cs="Tahoma"/>
        </w:rPr>
      </w:pPr>
    </w:p>
    <w:p w:rsidR="00FE79E0" w:rsidRPr="003F707A" w:rsidRDefault="006E2AC2" w:rsidP="00F90F86">
      <w:pPr>
        <w:spacing w:after="0" w:line="240" w:lineRule="auto"/>
        <w:jc w:val="both"/>
        <w:rPr>
          <w:rFonts w:ascii="Tahoma" w:hAnsi="Tahoma" w:cs="Tahoma"/>
          <w:i/>
          <w:iCs/>
          <w:color w:val="FF0000"/>
        </w:rPr>
      </w:pPr>
      <w:r>
        <w:rPr>
          <w:rFonts w:ascii="Tahoma" w:hAnsi="Tahoma" w:cs="Tahoma"/>
          <w:i/>
          <w:iCs/>
          <w:noProof/>
          <w:color w:val="FF0000"/>
          <w:lang w:eastAsia="cs-CZ"/>
        </w:rPr>
        <mc:AlternateContent>
          <mc:Choice Requires="wps">
            <w:drawing>
              <wp:anchor distT="0" distB="0" distL="114935" distR="114935" simplePos="0" relativeHeight="251672576" behindDoc="0" locked="0" layoutInCell="1" allowOverlap="1" wp14:anchorId="56193014" wp14:editId="1F564F67">
                <wp:simplePos x="0" y="0"/>
                <wp:positionH relativeFrom="column">
                  <wp:posOffset>-114300</wp:posOffset>
                </wp:positionH>
                <wp:positionV relativeFrom="paragraph">
                  <wp:posOffset>81915</wp:posOffset>
                </wp:positionV>
                <wp:extent cx="431165" cy="431165"/>
                <wp:effectExtent l="0" t="0" r="6985" b="698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FE79E0">
                            <w:pPr>
                              <w:jc w:val="center"/>
                              <w:rPr>
                                <w:rFonts w:ascii="Wingdings" w:hAnsi="Wingdings"/>
                                <w:color w:val="3366FF"/>
                                <w:sz w:val="52"/>
                              </w:rPr>
                            </w:pPr>
                            <w:r>
                              <w:rPr>
                                <w:rFonts w:ascii="Wingdings" w:hAnsi="Wingdings"/>
                                <w:color w:val="3366FF"/>
                                <w:sz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1" o:spid="_x0000_s1036" type="#_x0000_t202" style="position:absolute;left:0;text-align:left;margin-left:-9pt;margin-top:6.45pt;width:33.95pt;height:33.9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" stroked="f">
                <v:textbox inset="0,0,0,0">
                  <w:txbxContent>
                    <w:p w:rsidR="00000524" w:rsidRDefault="00000524" w:rsidP="00FE79E0">
                      <w:pPr>
                        <w:jc w:val="center"/>
                        <w:rPr>
                          <w:rFonts w:ascii="Wingdings" w:hAnsi="Wingdings"/>
                          <w:color w:val="3366FF"/>
                          <w:sz w:val="52"/>
                        </w:rPr>
                      </w:pPr>
                      <w:r>
                        <w:rPr>
                          <w:rFonts w:ascii="Wingdings" w:hAnsi="Wingdings"/>
                          <w:color w:val="3366FF"/>
                          <w:sz w:val="52"/>
                        </w:rPr>
                        <w:t></w:t>
                      </w:r>
                    </w:p>
                  </w:txbxContent>
                </v:textbox>
              </v:shape>
            </w:pict>
          </mc:Fallback>
        </mc:AlternateContent>
      </w:r>
    </w:p>
    <w:p w:rsidR="00FE79E0" w:rsidRPr="003F707A" w:rsidRDefault="00FE79E0" w:rsidP="00FE79E0">
      <w:pPr>
        <w:ind w:firstLine="708"/>
        <w:rPr>
          <w:rFonts w:ascii="Tahoma" w:hAnsi="Tahoma" w:cs="Tahoma"/>
          <w:b/>
          <w:bCs/>
        </w:rPr>
      </w:pPr>
      <w:r w:rsidRPr="003F707A">
        <w:rPr>
          <w:rFonts w:ascii="Tahoma" w:hAnsi="Tahoma" w:cs="Tahoma"/>
          <w:b/>
          <w:bCs/>
        </w:rPr>
        <w:t xml:space="preserve">Hlavní body – pojmy k zapamatování:  </w:t>
      </w:r>
    </w:p>
    <w:p w:rsidR="00500BCC" w:rsidRDefault="00500BCC" w:rsidP="00500BCC">
      <w:pPr>
        <w:numPr>
          <w:ilvl w:val="0"/>
          <w:numId w:val="5"/>
        </w:numPr>
        <w:spacing w:after="0" w:line="240" w:lineRule="auto"/>
        <w:rPr>
          <w:rFonts w:ascii="Tahoma" w:hAnsi="Tahoma" w:cs="Tahoma"/>
          <w:iCs/>
        </w:rPr>
      </w:pPr>
      <w:r>
        <w:rPr>
          <w:rFonts w:ascii="Tahoma" w:hAnsi="Tahoma" w:cs="Tahoma"/>
          <w:iCs/>
        </w:rPr>
        <w:t>Území</w:t>
      </w:r>
    </w:p>
    <w:p w:rsidR="00500BCC" w:rsidRPr="00500BCC" w:rsidRDefault="00500BCC" w:rsidP="00500BCC">
      <w:pPr>
        <w:numPr>
          <w:ilvl w:val="0"/>
          <w:numId w:val="5"/>
        </w:numPr>
        <w:spacing w:after="0" w:line="240" w:lineRule="auto"/>
        <w:rPr>
          <w:rFonts w:ascii="Tahoma" w:hAnsi="Tahoma" w:cs="Tahoma"/>
          <w:iCs/>
        </w:rPr>
      </w:pPr>
      <w:r>
        <w:rPr>
          <w:rFonts w:ascii="Tahoma" w:hAnsi="Tahoma" w:cs="Tahoma"/>
          <w:iCs/>
        </w:rPr>
        <w:t>Teritorium</w:t>
      </w:r>
    </w:p>
    <w:p w:rsidR="00F90F86" w:rsidRDefault="00F90F86" w:rsidP="005D211A">
      <w:pPr>
        <w:numPr>
          <w:ilvl w:val="0"/>
          <w:numId w:val="5"/>
        </w:numPr>
        <w:spacing w:after="0" w:line="240" w:lineRule="auto"/>
        <w:rPr>
          <w:rFonts w:ascii="Tahoma" w:hAnsi="Tahoma" w:cs="Tahoma"/>
          <w:iCs/>
        </w:rPr>
      </w:pPr>
      <w:r>
        <w:rPr>
          <w:rFonts w:ascii="Tahoma" w:hAnsi="Tahoma" w:cs="Tahoma"/>
          <w:iCs/>
        </w:rPr>
        <w:t>Obec</w:t>
      </w:r>
    </w:p>
    <w:p w:rsidR="00F90F86" w:rsidRDefault="00F90F86" w:rsidP="005D211A">
      <w:pPr>
        <w:numPr>
          <w:ilvl w:val="0"/>
          <w:numId w:val="5"/>
        </w:numPr>
        <w:spacing w:after="0" w:line="240" w:lineRule="auto"/>
        <w:rPr>
          <w:rFonts w:ascii="Tahoma" w:hAnsi="Tahoma" w:cs="Tahoma"/>
          <w:iCs/>
        </w:rPr>
      </w:pPr>
      <w:r>
        <w:rPr>
          <w:rFonts w:ascii="Tahoma" w:hAnsi="Tahoma" w:cs="Tahoma"/>
          <w:iCs/>
        </w:rPr>
        <w:t>Město</w:t>
      </w:r>
    </w:p>
    <w:p w:rsidR="005928D1" w:rsidRPr="005928D1" w:rsidRDefault="005928D1" w:rsidP="005928D1">
      <w:pPr>
        <w:numPr>
          <w:ilvl w:val="0"/>
          <w:numId w:val="5"/>
        </w:numPr>
        <w:spacing w:after="0" w:line="240" w:lineRule="auto"/>
        <w:rPr>
          <w:rFonts w:ascii="Tahoma" w:hAnsi="Tahoma" w:cs="Tahoma"/>
          <w:iCs/>
        </w:rPr>
      </w:pPr>
      <w:r w:rsidRPr="005928D1">
        <w:rPr>
          <w:rFonts w:ascii="Tahoma" w:hAnsi="Tahoma" w:cs="Tahoma"/>
          <w:iCs/>
        </w:rPr>
        <w:t>Statutární město</w:t>
      </w:r>
    </w:p>
    <w:p w:rsidR="005928D1" w:rsidRDefault="005928D1" w:rsidP="005928D1">
      <w:pPr>
        <w:numPr>
          <w:ilvl w:val="0"/>
          <w:numId w:val="5"/>
        </w:numPr>
        <w:spacing w:after="0" w:line="240" w:lineRule="auto"/>
        <w:rPr>
          <w:rFonts w:ascii="Tahoma" w:hAnsi="Tahoma" w:cs="Tahoma"/>
          <w:iCs/>
        </w:rPr>
      </w:pPr>
      <w:r w:rsidRPr="005928D1">
        <w:rPr>
          <w:rFonts w:ascii="Tahoma" w:hAnsi="Tahoma" w:cs="Tahoma"/>
          <w:iCs/>
        </w:rPr>
        <w:t>Městský obvod, městská část</w:t>
      </w:r>
    </w:p>
    <w:p w:rsidR="005928D1" w:rsidRPr="005928D1" w:rsidRDefault="005928D1" w:rsidP="005928D1">
      <w:pPr>
        <w:numPr>
          <w:ilvl w:val="0"/>
          <w:numId w:val="5"/>
        </w:numPr>
        <w:spacing w:after="0" w:line="240" w:lineRule="auto"/>
        <w:rPr>
          <w:rFonts w:ascii="Tahoma" w:hAnsi="Tahoma" w:cs="Tahoma"/>
          <w:iCs/>
        </w:rPr>
      </w:pPr>
      <w:r w:rsidRPr="005928D1">
        <w:rPr>
          <w:rFonts w:ascii="Tahoma" w:hAnsi="Tahoma" w:cs="Tahoma"/>
          <w:iCs/>
        </w:rPr>
        <w:t>Samospráva</w:t>
      </w:r>
    </w:p>
    <w:p w:rsidR="005928D1" w:rsidRPr="005928D1" w:rsidRDefault="005928D1" w:rsidP="005928D1">
      <w:pPr>
        <w:numPr>
          <w:ilvl w:val="0"/>
          <w:numId w:val="5"/>
        </w:numPr>
        <w:spacing w:after="0" w:line="240" w:lineRule="auto"/>
        <w:rPr>
          <w:rFonts w:ascii="Tahoma" w:hAnsi="Tahoma" w:cs="Tahoma"/>
          <w:iCs/>
        </w:rPr>
      </w:pPr>
      <w:r w:rsidRPr="005928D1">
        <w:rPr>
          <w:rFonts w:ascii="Tahoma" w:hAnsi="Tahoma" w:cs="Tahoma"/>
          <w:iCs/>
        </w:rPr>
        <w:t>Přenesená působnost</w:t>
      </w:r>
    </w:p>
    <w:p w:rsidR="00F90F86" w:rsidRDefault="00F90F86" w:rsidP="005D211A">
      <w:pPr>
        <w:numPr>
          <w:ilvl w:val="0"/>
          <w:numId w:val="5"/>
        </w:numPr>
        <w:spacing w:after="0" w:line="240" w:lineRule="auto"/>
        <w:rPr>
          <w:rFonts w:ascii="Tahoma" w:hAnsi="Tahoma" w:cs="Tahoma"/>
          <w:iCs/>
        </w:rPr>
      </w:pPr>
      <w:r>
        <w:rPr>
          <w:rFonts w:ascii="Tahoma" w:hAnsi="Tahoma" w:cs="Tahoma"/>
          <w:iCs/>
        </w:rPr>
        <w:t>Městys</w:t>
      </w:r>
    </w:p>
    <w:p w:rsidR="00F90F86" w:rsidRDefault="00F90F86" w:rsidP="005D211A">
      <w:pPr>
        <w:numPr>
          <w:ilvl w:val="0"/>
          <w:numId w:val="5"/>
        </w:numPr>
        <w:spacing w:after="0" w:line="240" w:lineRule="auto"/>
        <w:rPr>
          <w:rFonts w:ascii="Tahoma" w:hAnsi="Tahoma" w:cs="Tahoma"/>
          <w:iCs/>
        </w:rPr>
      </w:pPr>
      <w:r>
        <w:rPr>
          <w:rFonts w:ascii="Tahoma" w:hAnsi="Tahoma" w:cs="Tahoma"/>
          <w:iCs/>
        </w:rPr>
        <w:t>Okres</w:t>
      </w:r>
    </w:p>
    <w:p w:rsidR="00F90F86" w:rsidRDefault="00F90F86" w:rsidP="005D211A">
      <w:pPr>
        <w:numPr>
          <w:ilvl w:val="0"/>
          <w:numId w:val="5"/>
        </w:numPr>
        <w:spacing w:after="0" w:line="240" w:lineRule="auto"/>
        <w:rPr>
          <w:rFonts w:ascii="Tahoma" w:hAnsi="Tahoma" w:cs="Tahoma"/>
          <w:iCs/>
        </w:rPr>
      </w:pPr>
      <w:r>
        <w:rPr>
          <w:rFonts w:ascii="Tahoma" w:hAnsi="Tahoma" w:cs="Tahoma"/>
          <w:iCs/>
        </w:rPr>
        <w:t>Kraj</w:t>
      </w:r>
    </w:p>
    <w:p w:rsidR="00F90F86" w:rsidRDefault="00F90F86" w:rsidP="005D211A">
      <w:pPr>
        <w:numPr>
          <w:ilvl w:val="0"/>
          <w:numId w:val="5"/>
        </w:numPr>
        <w:spacing w:after="0" w:line="240" w:lineRule="auto"/>
        <w:rPr>
          <w:rFonts w:ascii="Tahoma" w:hAnsi="Tahoma" w:cs="Tahoma"/>
          <w:iCs/>
        </w:rPr>
      </w:pPr>
      <w:r>
        <w:rPr>
          <w:rFonts w:ascii="Tahoma" w:hAnsi="Tahoma" w:cs="Tahoma"/>
          <w:iCs/>
        </w:rPr>
        <w:t>Region</w:t>
      </w:r>
    </w:p>
    <w:p w:rsidR="009A4E55" w:rsidRDefault="009A4E55" w:rsidP="005D211A">
      <w:pPr>
        <w:numPr>
          <w:ilvl w:val="0"/>
          <w:numId w:val="5"/>
        </w:numPr>
        <w:spacing w:after="0" w:line="240" w:lineRule="auto"/>
        <w:rPr>
          <w:rFonts w:ascii="Tahoma" w:hAnsi="Tahoma" w:cs="Tahoma"/>
          <w:iCs/>
        </w:rPr>
      </w:pPr>
      <w:r>
        <w:rPr>
          <w:rFonts w:ascii="Tahoma" w:hAnsi="Tahoma" w:cs="Tahoma"/>
          <w:iCs/>
        </w:rPr>
        <w:t>Mikroregion</w:t>
      </w:r>
    </w:p>
    <w:p w:rsidR="00F90F86" w:rsidRDefault="00F90F86" w:rsidP="005D211A">
      <w:pPr>
        <w:numPr>
          <w:ilvl w:val="0"/>
          <w:numId w:val="5"/>
        </w:numPr>
        <w:spacing w:after="0" w:line="240" w:lineRule="auto"/>
        <w:rPr>
          <w:rFonts w:ascii="Tahoma" w:hAnsi="Tahoma" w:cs="Tahoma"/>
          <w:iCs/>
        </w:rPr>
      </w:pPr>
      <w:r>
        <w:rPr>
          <w:rFonts w:ascii="Tahoma" w:hAnsi="Tahoma" w:cs="Tahoma"/>
          <w:iCs/>
        </w:rPr>
        <w:t>Destinace cestovního ruchu</w:t>
      </w:r>
    </w:p>
    <w:p w:rsidR="00F90F86" w:rsidRDefault="00F90F86" w:rsidP="005D211A">
      <w:pPr>
        <w:numPr>
          <w:ilvl w:val="0"/>
          <w:numId w:val="5"/>
        </w:numPr>
        <w:spacing w:after="0" w:line="240" w:lineRule="auto"/>
        <w:rPr>
          <w:rFonts w:ascii="Tahoma" w:hAnsi="Tahoma" w:cs="Tahoma"/>
          <w:iCs/>
        </w:rPr>
      </w:pPr>
      <w:r>
        <w:rPr>
          <w:rFonts w:ascii="Tahoma" w:hAnsi="Tahoma" w:cs="Tahoma"/>
          <w:iCs/>
        </w:rPr>
        <w:t>Rezort</w:t>
      </w:r>
    </w:p>
    <w:p w:rsidR="00F90F86" w:rsidRDefault="00F90F86" w:rsidP="005D211A">
      <w:pPr>
        <w:numPr>
          <w:ilvl w:val="0"/>
          <w:numId w:val="5"/>
        </w:numPr>
        <w:spacing w:after="0" w:line="240" w:lineRule="auto"/>
        <w:rPr>
          <w:rFonts w:ascii="Tahoma" w:hAnsi="Tahoma" w:cs="Tahoma"/>
          <w:iCs/>
        </w:rPr>
      </w:pPr>
      <w:r>
        <w:rPr>
          <w:rFonts w:ascii="Tahoma" w:hAnsi="Tahoma" w:cs="Tahoma"/>
          <w:iCs/>
        </w:rPr>
        <w:t>Středisko cestovního ruchu</w:t>
      </w:r>
    </w:p>
    <w:p w:rsidR="00F90F86" w:rsidRDefault="00F90F86" w:rsidP="005D211A">
      <w:pPr>
        <w:numPr>
          <w:ilvl w:val="0"/>
          <w:numId w:val="5"/>
        </w:numPr>
        <w:spacing w:after="0" w:line="240" w:lineRule="auto"/>
        <w:rPr>
          <w:rFonts w:ascii="Tahoma" w:hAnsi="Tahoma" w:cs="Tahoma"/>
          <w:iCs/>
        </w:rPr>
      </w:pPr>
      <w:r>
        <w:rPr>
          <w:rFonts w:ascii="Tahoma" w:hAnsi="Tahoma" w:cs="Tahoma"/>
          <w:iCs/>
        </w:rPr>
        <w:t>Průmyslová zóna</w:t>
      </w:r>
    </w:p>
    <w:p w:rsidR="00F90F86" w:rsidRDefault="00F90F86" w:rsidP="005D211A">
      <w:pPr>
        <w:numPr>
          <w:ilvl w:val="0"/>
          <w:numId w:val="5"/>
        </w:numPr>
        <w:spacing w:after="0" w:line="240" w:lineRule="auto"/>
        <w:rPr>
          <w:rFonts w:ascii="Tahoma" w:hAnsi="Tahoma" w:cs="Tahoma"/>
          <w:iCs/>
        </w:rPr>
      </w:pPr>
      <w:r>
        <w:rPr>
          <w:rFonts w:ascii="Tahoma" w:hAnsi="Tahoma" w:cs="Tahoma"/>
          <w:iCs/>
        </w:rPr>
        <w:t>Technologický park</w:t>
      </w:r>
    </w:p>
    <w:p w:rsidR="005928D1" w:rsidRDefault="001C0430" w:rsidP="005D211A">
      <w:pPr>
        <w:numPr>
          <w:ilvl w:val="0"/>
          <w:numId w:val="5"/>
        </w:numPr>
        <w:spacing w:after="0" w:line="240" w:lineRule="auto"/>
        <w:rPr>
          <w:rFonts w:ascii="Tahoma" w:hAnsi="Tahoma" w:cs="Tahoma"/>
          <w:iCs/>
        </w:rPr>
      </w:pPr>
      <w:r>
        <w:rPr>
          <w:rFonts w:ascii="Tahoma" w:hAnsi="Tahoma" w:cs="Tahoma"/>
          <w:iCs/>
        </w:rPr>
        <w:t>Management</w:t>
      </w:r>
    </w:p>
    <w:p w:rsidR="001C0430" w:rsidRDefault="001C0430" w:rsidP="005D211A">
      <w:pPr>
        <w:numPr>
          <w:ilvl w:val="0"/>
          <w:numId w:val="5"/>
        </w:numPr>
        <w:spacing w:after="0" w:line="240" w:lineRule="auto"/>
        <w:rPr>
          <w:rFonts w:ascii="Tahoma" w:hAnsi="Tahoma" w:cs="Tahoma"/>
          <w:iCs/>
        </w:rPr>
      </w:pPr>
      <w:r>
        <w:rPr>
          <w:rFonts w:ascii="Tahoma" w:hAnsi="Tahoma" w:cs="Tahoma"/>
          <w:iCs/>
        </w:rPr>
        <w:t>Marketing</w:t>
      </w:r>
    </w:p>
    <w:p w:rsidR="00F90F86" w:rsidRPr="00F90F86" w:rsidRDefault="00F90F86" w:rsidP="00F90F86">
      <w:pPr>
        <w:spacing w:after="0" w:line="240" w:lineRule="auto"/>
        <w:rPr>
          <w:rFonts w:ascii="Tahoma" w:hAnsi="Tahoma" w:cs="Tahoma"/>
          <w:iCs/>
        </w:rPr>
      </w:pPr>
    </w:p>
    <w:p w:rsidR="00FE79E0" w:rsidRDefault="00FE79E0" w:rsidP="001C0430">
      <w:pPr>
        <w:spacing w:after="0" w:line="240" w:lineRule="auto"/>
        <w:ind w:left="360"/>
        <w:rPr>
          <w:rFonts w:ascii="Tahoma" w:hAnsi="Tahoma" w:cs="Tahoma"/>
          <w:iCs/>
        </w:rPr>
      </w:pPr>
      <w:r w:rsidRPr="003F707A">
        <w:rPr>
          <w:rFonts w:ascii="Tahoma" w:hAnsi="Tahoma" w:cs="Tahoma"/>
          <w:b/>
          <w:iCs/>
        </w:rPr>
        <w:t xml:space="preserve">Klíčová </w:t>
      </w:r>
      <w:proofErr w:type="gramStart"/>
      <w:r w:rsidRPr="003F707A">
        <w:rPr>
          <w:rFonts w:ascii="Tahoma" w:hAnsi="Tahoma" w:cs="Tahoma"/>
          <w:b/>
          <w:iCs/>
        </w:rPr>
        <w:t>slova:</w:t>
      </w:r>
      <w:r w:rsidR="001C0430">
        <w:rPr>
          <w:rFonts w:ascii="Tahoma" w:hAnsi="Tahoma" w:cs="Tahoma"/>
          <w:b/>
          <w:iCs/>
        </w:rPr>
        <w:t xml:space="preserve"> </w:t>
      </w:r>
      <w:r w:rsidRPr="003F707A">
        <w:rPr>
          <w:rFonts w:ascii="Tahoma" w:hAnsi="Tahoma" w:cs="Tahoma"/>
          <w:b/>
          <w:iCs/>
        </w:rPr>
        <w:t xml:space="preserve"> </w:t>
      </w:r>
      <w:r w:rsidR="001C0430" w:rsidRPr="001C0430">
        <w:rPr>
          <w:rFonts w:ascii="Tahoma" w:hAnsi="Tahoma" w:cs="Tahoma"/>
          <w:iCs/>
        </w:rPr>
        <w:t>obec</w:t>
      </w:r>
      <w:proofErr w:type="gramEnd"/>
      <w:r w:rsidR="001C0430" w:rsidRPr="001C0430">
        <w:rPr>
          <w:rFonts w:ascii="Tahoma" w:hAnsi="Tahoma" w:cs="Tahoma"/>
          <w:iCs/>
        </w:rPr>
        <w:t>, město, kraj</w:t>
      </w:r>
      <w:r w:rsidR="00711520">
        <w:rPr>
          <w:rFonts w:ascii="Tahoma" w:hAnsi="Tahoma" w:cs="Tahoma"/>
          <w:iCs/>
        </w:rPr>
        <w:t>, region, samospráva, destinace</w:t>
      </w:r>
      <w:r w:rsidR="001C0430" w:rsidRPr="001C0430">
        <w:rPr>
          <w:rFonts w:ascii="Tahoma" w:hAnsi="Tahoma" w:cs="Tahoma"/>
          <w:iCs/>
        </w:rPr>
        <w:t>, management, marketing</w:t>
      </w:r>
    </w:p>
    <w:p w:rsidR="0055142A" w:rsidRPr="00080D82" w:rsidRDefault="0055142A" w:rsidP="00E31F42">
      <w:pPr>
        <w:spacing w:after="0" w:line="240" w:lineRule="auto"/>
        <w:rPr>
          <w:rFonts w:ascii="Tahoma" w:hAnsi="Tahoma" w:cs="Tahoma"/>
          <w:iCs/>
        </w:rPr>
      </w:pPr>
    </w:p>
    <w:p w:rsidR="00FE79E0" w:rsidRPr="003F707A" w:rsidRDefault="006E2AC2" w:rsidP="00FE79E0">
      <w:pPr>
        <w:rPr>
          <w:rFonts w:ascii="Tahoma" w:hAnsi="Tahoma" w:cs="Tahoma"/>
          <w:iCs/>
        </w:rPr>
      </w:pPr>
      <w:r>
        <w:rPr>
          <w:rFonts w:ascii="Tahoma" w:hAnsi="Tahoma" w:cs="Tahoma"/>
          <w:iCs/>
          <w:noProof/>
          <w:lang w:eastAsia="cs-CZ"/>
        </w:rPr>
        <mc:AlternateContent>
          <mc:Choice Requires="wps">
            <w:drawing>
              <wp:anchor distT="0" distB="0" distL="114935" distR="114935" simplePos="0" relativeHeight="251673600" behindDoc="0" locked="0" layoutInCell="1" allowOverlap="1">
                <wp:simplePos x="0" y="0"/>
                <wp:positionH relativeFrom="column">
                  <wp:posOffset>0</wp:posOffset>
                </wp:positionH>
                <wp:positionV relativeFrom="paragraph">
                  <wp:posOffset>158750</wp:posOffset>
                </wp:positionV>
                <wp:extent cx="431165" cy="431165"/>
                <wp:effectExtent l="0" t="0" r="6985" b="6985"/>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FE79E0">
                            <w:pPr>
                              <w:jc w:val="center"/>
                              <w:rPr>
                                <w:rFonts w:ascii="Wingdings" w:hAnsi="Wingdings"/>
                                <w:color w:val="3366FF"/>
                                <w:sz w:val="52"/>
                              </w:rPr>
                            </w:pPr>
                            <w:r>
                              <w:rPr>
                                <w:rFonts w:ascii="Wingdings" w:hAnsi="Wingdings"/>
                                <w:color w:val="3366FF"/>
                                <w:sz w:val="52"/>
                              </w:rPr>
                              <w:t></w:t>
                            </w:r>
                          </w:p>
                          <w:p w:rsidR="00000524" w:rsidRDefault="00000524" w:rsidP="00FE79E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2" o:spid="_x0000_s1037" type="#_x0000_t202" style="position:absolute;margin-left:0;margin-top:12.5pt;width:33.95pt;height:33.9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" stroked="f">
                <v:textbox inset="0,0,0,0">
                  <w:txbxContent>
                    <w:p w:rsidR="00000524" w:rsidRDefault="00000524" w:rsidP="00FE79E0">
                      <w:pPr>
                        <w:jc w:val="center"/>
                        <w:rPr>
                          <w:rFonts w:ascii="Wingdings" w:hAnsi="Wingdings"/>
                          <w:color w:val="3366FF"/>
                          <w:sz w:val="52"/>
                        </w:rPr>
                      </w:pPr>
                      <w:r>
                        <w:rPr>
                          <w:rFonts w:ascii="Wingdings" w:hAnsi="Wingdings"/>
                          <w:color w:val="3366FF"/>
                          <w:sz w:val="52"/>
                        </w:rPr>
                        <w:t></w:t>
                      </w:r>
                    </w:p>
                    <w:p w:rsidR="00000524" w:rsidRDefault="00000524" w:rsidP="00FE79E0"/>
                  </w:txbxContent>
                </v:textbox>
              </v:shape>
            </w:pict>
          </mc:Fallback>
        </mc:AlternateContent>
      </w:r>
    </w:p>
    <w:p w:rsidR="00FE79E0" w:rsidRPr="003F707A" w:rsidRDefault="00FE79E0" w:rsidP="005D211A">
      <w:pPr>
        <w:numPr>
          <w:ilvl w:val="0"/>
          <w:numId w:val="3"/>
        </w:numPr>
        <w:spacing w:after="0" w:line="240" w:lineRule="auto"/>
        <w:rPr>
          <w:rFonts w:ascii="Tahoma" w:hAnsi="Tahoma" w:cs="Tahoma"/>
          <w:i/>
          <w:iCs/>
          <w:color w:val="FF0000"/>
        </w:rPr>
      </w:pPr>
    </w:p>
    <w:p w:rsidR="00404795" w:rsidRPr="00404795" w:rsidRDefault="00404795" w:rsidP="00404795">
      <w:pPr>
        <w:spacing w:after="0" w:line="240" w:lineRule="auto"/>
        <w:ind w:left="360"/>
        <w:rPr>
          <w:rFonts w:ascii="Tahoma" w:hAnsi="Tahoma" w:cs="Tahoma"/>
          <w:i/>
          <w:iCs/>
        </w:rPr>
      </w:pPr>
    </w:p>
    <w:p w:rsidR="00FE79E0" w:rsidRPr="00404795" w:rsidRDefault="00FE79E0" w:rsidP="00404795">
      <w:pPr>
        <w:spacing w:after="0" w:line="240" w:lineRule="auto"/>
        <w:ind w:left="360"/>
        <w:rPr>
          <w:rFonts w:ascii="Tahoma" w:hAnsi="Tahoma" w:cs="Tahoma"/>
          <w:i/>
          <w:iCs/>
        </w:rPr>
      </w:pPr>
      <w:r w:rsidRPr="00404795">
        <w:rPr>
          <w:rFonts w:ascii="Tahoma" w:hAnsi="Tahoma" w:cs="Tahoma"/>
          <w:b/>
          <w:bCs/>
        </w:rPr>
        <w:t xml:space="preserve">Literatura: </w:t>
      </w:r>
    </w:p>
    <w:p w:rsidR="00FE79E0" w:rsidRPr="003F707A" w:rsidRDefault="00FE79E0" w:rsidP="00FE79E0">
      <w:pPr>
        <w:ind w:left="360"/>
        <w:rPr>
          <w:rFonts w:ascii="Tahoma" w:hAnsi="Tahoma" w:cs="Tahoma"/>
          <w:b/>
          <w:bCs/>
        </w:rPr>
      </w:pPr>
    </w:p>
    <w:p w:rsidR="001C0430" w:rsidRPr="001C0430" w:rsidRDefault="001C0430" w:rsidP="001C0430">
      <w:pPr>
        <w:pStyle w:val="Odstavecseseznamem"/>
        <w:numPr>
          <w:ilvl w:val="0"/>
          <w:numId w:val="8"/>
        </w:numPr>
        <w:rPr>
          <w:rFonts w:ascii="Tahoma" w:hAnsi="Tahoma" w:cs="Tahoma"/>
        </w:rPr>
      </w:pPr>
      <w:r w:rsidRPr="001C0430">
        <w:rPr>
          <w:rFonts w:ascii="Tahoma" w:hAnsi="Tahoma" w:cs="Tahoma"/>
          <w:color w:val="000000"/>
        </w:rPr>
        <w:t>Zákon č. 128/2000 Sb.</w:t>
      </w:r>
      <w:r w:rsidR="007F6F96">
        <w:rPr>
          <w:rFonts w:ascii="Tahoma" w:hAnsi="Tahoma" w:cs="Tahoma"/>
          <w:color w:val="000000"/>
        </w:rPr>
        <w:t xml:space="preserve"> Zákon o</w:t>
      </w:r>
      <w:r w:rsidRPr="001C0430">
        <w:rPr>
          <w:rFonts w:ascii="Tahoma" w:hAnsi="Tahoma" w:cs="Tahoma"/>
          <w:color w:val="000000"/>
        </w:rPr>
        <w:t xml:space="preserve"> obcích</w:t>
      </w:r>
      <w:r w:rsidR="007F6F96">
        <w:rPr>
          <w:rFonts w:ascii="Tahoma" w:hAnsi="Tahoma" w:cs="Tahoma"/>
          <w:color w:val="000000"/>
        </w:rPr>
        <w:t xml:space="preserve">  - v aktuálním znění</w:t>
      </w:r>
    </w:p>
    <w:p w:rsidR="007C5983" w:rsidRPr="001C0430" w:rsidRDefault="001C0430" w:rsidP="001C0430">
      <w:pPr>
        <w:pStyle w:val="Odstavecseseznamem"/>
        <w:numPr>
          <w:ilvl w:val="0"/>
          <w:numId w:val="8"/>
        </w:numPr>
        <w:rPr>
          <w:rFonts w:ascii="Tahoma" w:hAnsi="Tahoma" w:cs="Tahoma"/>
        </w:rPr>
      </w:pPr>
      <w:r>
        <w:rPr>
          <w:rFonts w:ascii="Tahoma" w:hAnsi="Tahoma" w:cs="Tahoma"/>
          <w:color w:val="000000"/>
        </w:rPr>
        <w:t>Zákon č.</w:t>
      </w:r>
      <w:r w:rsidR="007F6F96">
        <w:rPr>
          <w:rFonts w:ascii="Tahoma" w:hAnsi="Tahoma" w:cs="Tahoma"/>
          <w:color w:val="000000"/>
        </w:rPr>
        <w:t xml:space="preserve"> 129/2000 </w:t>
      </w:r>
      <w:r>
        <w:rPr>
          <w:rFonts w:ascii="Tahoma" w:hAnsi="Tahoma" w:cs="Tahoma"/>
          <w:color w:val="000000"/>
        </w:rPr>
        <w:t xml:space="preserve">Sb. </w:t>
      </w:r>
      <w:r w:rsidR="007F6F96">
        <w:rPr>
          <w:rFonts w:ascii="Tahoma" w:hAnsi="Tahoma" w:cs="Tahoma"/>
          <w:color w:val="000000"/>
        </w:rPr>
        <w:t>Zákon o</w:t>
      </w:r>
      <w:r>
        <w:rPr>
          <w:rFonts w:ascii="Tahoma" w:hAnsi="Tahoma" w:cs="Tahoma"/>
          <w:color w:val="000000"/>
        </w:rPr>
        <w:t xml:space="preserve"> krajích</w:t>
      </w:r>
      <w:r w:rsidR="007F6F96">
        <w:rPr>
          <w:rFonts w:ascii="Tahoma" w:hAnsi="Tahoma" w:cs="Tahoma"/>
          <w:color w:val="000000"/>
        </w:rPr>
        <w:t xml:space="preserve"> (Krajské zřízení) – v aktuálním znění</w:t>
      </w:r>
    </w:p>
    <w:p w:rsidR="00404795" w:rsidRPr="00CF158F" w:rsidRDefault="00404795" w:rsidP="005D211A">
      <w:pPr>
        <w:pStyle w:val="Odstavecseseznamem"/>
        <w:numPr>
          <w:ilvl w:val="0"/>
          <w:numId w:val="8"/>
        </w:numPr>
        <w:rPr>
          <w:rFonts w:ascii="Tahoma" w:hAnsi="Tahoma" w:cs="Tahoma"/>
        </w:rPr>
      </w:pPr>
      <w:r w:rsidRPr="00CF158F">
        <w:rPr>
          <w:rFonts w:ascii="Tahoma" w:hAnsi="Tahoma" w:cs="Tahoma"/>
          <w:caps/>
        </w:rPr>
        <w:t xml:space="preserve">Tomek, </w:t>
      </w:r>
      <w:r w:rsidR="008F1E25">
        <w:rPr>
          <w:rFonts w:ascii="Tahoma" w:hAnsi="Tahoma" w:cs="Tahoma"/>
        </w:rPr>
        <w:t>G.</w:t>
      </w:r>
      <w:r w:rsidRPr="00CF158F">
        <w:rPr>
          <w:rFonts w:ascii="Tahoma" w:hAnsi="Tahoma" w:cs="Tahoma"/>
          <w:caps/>
        </w:rPr>
        <w:t xml:space="preserve">, Vávrová, </w:t>
      </w:r>
      <w:r w:rsidR="008F1E25">
        <w:rPr>
          <w:rFonts w:ascii="Tahoma" w:hAnsi="Tahoma" w:cs="Tahoma"/>
        </w:rPr>
        <w:t>V</w:t>
      </w:r>
      <w:r w:rsidRPr="00CF158F">
        <w:rPr>
          <w:rFonts w:ascii="Tahoma" w:hAnsi="Tahoma" w:cs="Tahoma"/>
        </w:rPr>
        <w:t xml:space="preserve">. </w:t>
      </w:r>
      <w:r w:rsidRPr="00CF158F">
        <w:rPr>
          <w:rFonts w:ascii="Tahoma" w:hAnsi="Tahoma" w:cs="Tahoma"/>
          <w:i/>
        </w:rPr>
        <w:t>Malý výkladový slovník marketingu</w:t>
      </w:r>
      <w:r w:rsidRPr="00CF158F">
        <w:rPr>
          <w:rFonts w:ascii="Tahoma" w:hAnsi="Tahoma" w:cs="Tahoma"/>
        </w:rPr>
        <w:t>. 2. vydání. Praha: A plus 1999</w:t>
      </w:r>
    </w:p>
    <w:p w:rsidR="00404795" w:rsidRPr="00404795" w:rsidRDefault="00404795" w:rsidP="00404795">
      <w:pPr>
        <w:ind w:left="360"/>
        <w:rPr>
          <w:rFonts w:ascii="Tahoma" w:hAnsi="Tahoma" w:cs="Tahoma"/>
        </w:rPr>
      </w:pPr>
    </w:p>
    <w:p w:rsidR="00FE79E0" w:rsidRPr="003F707A" w:rsidRDefault="006E2AC2" w:rsidP="00FE79E0">
      <w:pPr>
        <w:rPr>
          <w:rFonts w:ascii="Tahoma" w:hAnsi="Tahoma" w:cs="Tahoma"/>
          <w:color w:val="FF0000"/>
        </w:rPr>
      </w:pPr>
      <w:r>
        <w:rPr>
          <w:rFonts w:ascii="Tahoma" w:hAnsi="Tahoma" w:cs="Tahoma"/>
          <w:noProof/>
          <w:color w:val="FF0000"/>
          <w:lang w:eastAsia="cs-CZ"/>
        </w:rPr>
        <mc:AlternateContent>
          <mc:Choice Requires="wps">
            <w:drawing>
              <wp:anchor distT="0" distB="0" distL="114935" distR="114935" simplePos="0" relativeHeight="251674624" behindDoc="0" locked="0" layoutInCell="1" allowOverlap="1">
                <wp:simplePos x="0" y="0"/>
                <wp:positionH relativeFrom="column">
                  <wp:posOffset>0</wp:posOffset>
                </wp:positionH>
                <wp:positionV relativeFrom="paragraph">
                  <wp:posOffset>38735</wp:posOffset>
                </wp:positionV>
                <wp:extent cx="431165" cy="431165"/>
                <wp:effectExtent l="0" t="0" r="6985" b="6985"/>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FE79E0">
                            <w:pPr>
                              <w:jc w:val="center"/>
                              <w:rPr>
                                <w:rFonts w:ascii="Webdings" w:hAnsi="Webdings"/>
                                <w:color w:val="3366FF"/>
                                <w:sz w:val="52"/>
                              </w:rPr>
                            </w:pPr>
                            <w:r>
                              <w:rPr>
                                <w:rFonts w:ascii="Webdings" w:hAnsi="Webdings"/>
                                <w:color w:val="3366FF"/>
                                <w:sz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3" o:spid="_x0000_s1038" type="#_x0000_t202" style="position:absolute;margin-left:0;margin-top:3.05pt;width:33.95pt;height:33.95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" stroked="f">
                <v:textbox inset="0,0,0,0">
                  <w:txbxContent>
                    <w:p w:rsidR="00000524" w:rsidRDefault="00000524" w:rsidP="00FE79E0">
                      <w:pPr>
                        <w:jc w:val="center"/>
                        <w:rPr>
                          <w:rFonts w:ascii="Webdings" w:hAnsi="Webdings"/>
                          <w:color w:val="3366FF"/>
                          <w:sz w:val="52"/>
                        </w:rPr>
                      </w:pPr>
                      <w:r>
                        <w:rPr>
                          <w:rFonts w:ascii="Webdings" w:hAnsi="Webdings"/>
                          <w:color w:val="3366FF"/>
                          <w:sz w:val="52"/>
                        </w:rPr>
                        <w:t></w:t>
                      </w:r>
                    </w:p>
                  </w:txbxContent>
                </v:textbox>
              </v:shape>
            </w:pict>
          </mc:Fallback>
        </mc:AlternateContent>
      </w:r>
    </w:p>
    <w:p w:rsidR="00FE79E0" w:rsidRPr="003F707A" w:rsidRDefault="00FE79E0" w:rsidP="00FE79E0">
      <w:pPr>
        <w:ind w:firstLine="708"/>
        <w:rPr>
          <w:rFonts w:ascii="Tahoma" w:hAnsi="Tahoma" w:cs="Tahoma"/>
          <w:b/>
          <w:bCs/>
        </w:rPr>
      </w:pPr>
      <w:r w:rsidRPr="003F707A">
        <w:rPr>
          <w:rFonts w:ascii="Tahoma" w:hAnsi="Tahoma" w:cs="Tahoma"/>
          <w:b/>
          <w:bCs/>
        </w:rPr>
        <w:t xml:space="preserve">Kontrolní otázky ověřující pochopení tématu: </w:t>
      </w:r>
    </w:p>
    <w:p w:rsidR="00FE79E0" w:rsidRPr="003F707A" w:rsidRDefault="00FE79E0" w:rsidP="00FE79E0">
      <w:pPr>
        <w:ind w:firstLine="708"/>
        <w:rPr>
          <w:rFonts w:ascii="Tahoma" w:hAnsi="Tahoma" w:cs="Tahoma"/>
          <w:b/>
          <w:bCs/>
        </w:rPr>
      </w:pPr>
    </w:p>
    <w:p w:rsidR="009A68C8" w:rsidRDefault="001C0430" w:rsidP="009A68C8">
      <w:pPr>
        <w:numPr>
          <w:ilvl w:val="0"/>
          <w:numId w:val="9"/>
        </w:numPr>
        <w:spacing w:after="0" w:line="240" w:lineRule="auto"/>
        <w:jc w:val="both"/>
        <w:rPr>
          <w:rFonts w:ascii="Tahoma" w:hAnsi="Tahoma" w:cs="Tahoma"/>
        </w:rPr>
      </w:pPr>
      <w:r>
        <w:rPr>
          <w:rFonts w:ascii="Tahoma" w:hAnsi="Tahoma" w:cs="Tahoma"/>
        </w:rPr>
        <w:t xml:space="preserve">Na základě studia příslušných zákonů, </w:t>
      </w:r>
      <w:r w:rsidR="009A68C8">
        <w:rPr>
          <w:rFonts w:ascii="Tahoma" w:hAnsi="Tahoma" w:cs="Tahoma"/>
        </w:rPr>
        <w:t>odborných</w:t>
      </w:r>
      <w:r>
        <w:rPr>
          <w:rFonts w:ascii="Tahoma" w:hAnsi="Tahoma" w:cs="Tahoma"/>
        </w:rPr>
        <w:t xml:space="preserve"> publikací</w:t>
      </w:r>
      <w:r w:rsidR="009A68C8">
        <w:rPr>
          <w:rFonts w:ascii="Tahoma" w:hAnsi="Tahoma" w:cs="Tahoma"/>
        </w:rPr>
        <w:t xml:space="preserve">, </w:t>
      </w:r>
      <w:r w:rsidR="004A5007">
        <w:rPr>
          <w:rFonts w:ascii="Tahoma" w:hAnsi="Tahoma" w:cs="Tahoma"/>
        </w:rPr>
        <w:t xml:space="preserve">vysvětlete jednotlivé pojmy </w:t>
      </w:r>
      <w:r>
        <w:rPr>
          <w:rFonts w:ascii="Tahoma" w:hAnsi="Tahoma" w:cs="Tahoma"/>
        </w:rPr>
        <w:t>určené</w:t>
      </w:r>
      <w:r w:rsidR="009A68C8">
        <w:rPr>
          <w:rFonts w:ascii="Tahoma" w:hAnsi="Tahoma" w:cs="Tahoma"/>
        </w:rPr>
        <w:t xml:space="preserve"> </w:t>
      </w:r>
      <w:r>
        <w:rPr>
          <w:rFonts w:ascii="Tahoma" w:hAnsi="Tahoma" w:cs="Tahoma"/>
        </w:rPr>
        <w:t>k zapamatování.</w:t>
      </w:r>
    </w:p>
    <w:p w:rsidR="009A68C8" w:rsidRPr="009A68C8" w:rsidRDefault="009A68C8" w:rsidP="009A68C8">
      <w:pPr>
        <w:numPr>
          <w:ilvl w:val="0"/>
          <w:numId w:val="9"/>
        </w:numPr>
        <w:spacing w:after="0" w:line="240" w:lineRule="auto"/>
        <w:jc w:val="both"/>
        <w:rPr>
          <w:rFonts w:ascii="Tahoma" w:hAnsi="Tahoma" w:cs="Tahoma"/>
        </w:rPr>
      </w:pPr>
      <w:r w:rsidRPr="009A68C8">
        <w:rPr>
          <w:rFonts w:ascii="Tahoma" w:hAnsi="Tahoma" w:cs="Tahoma"/>
        </w:rPr>
        <w:t>Která města v ČR jsou statutárními městy?</w:t>
      </w:r>
    </w:p>
    <w:p w:rsidR="009A68C8" w:rsidRDefault="009A68C8" w:rsidP="009A68C8">
      <w:pPr>
        <w:spacing w:after="0" w:line="240" w:lineRule="auto"/>
        <w:ind w:left="360"/>
        <w:jc w:val="both"/>
        <w:rPr>
          <w:rFonts w:ascii="Tahoma" w:hAnsi="Tahoma" w:cs="Tahoma"/>
        </w:rPr>
      </w:pPr>
    </w:p>
    <w:p w:rsidR="00404795" w:rsidRPr="00404795" w:rsidRDefault="00404795" w:rsidP="00404795">
      <w:pPr>
        <w:spacing w:after="0" w:line="240" w:lineRule="auto"/>
        <w:rPr>
          <w:rFonts w:ascii="Tahoma" w:hAnsi="Tahoma" w:cs="Tahoma"/>
          <w:bCs/>
        </w:rPr>
      </w:pPr>
    </w:p>
    <w:p w:rsidR="00FE79E0" w:rsidRPr="003F707A" w:rsidRDefault="00FE79E0" w:rsidP="00FE79E0">
      <w:pPr>
        <w:autoSpaceDE w:val="0"/>
        <w:autoSpaceDN w:val="0"/>
        <w:adjustRightInd w:val="0"/>
        <w:rPr>
          <w:rFonts w:ascii="Tahoma" w:hAnsi="Tahoma" w:cs="Tahoma"/>
        </w:rPr>
      </w:pPr>
      <w:r w:rsidRPr="003F707A">
        <w:rPr>
          <w:rFonts w:ascii="Tahoma" w:hAnsi="Tahoma" w:cs="Tahoma"/>
        </w:rPr>
        <w:t>Prostor pro odpovědi:</w:t>
      </w:r>
    </w:p>
    <w:p w:rsidR="00FE79E0" w:rsidRPr="003F707A" w:rsidRDefault="00FE79E0" w:rsidP="00FE79E0">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FE79E0" w:rsidRPr="003F707A" w:rsidRDefault="00FE79E0" w:rsidP="00FE79E0">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FE79E0" w:rsidRPr="003F707A" w:rsidRDefault="00FE79E0" w:rsidP="00FE79E0">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FE79E0" w:rsidRPr="003F707A" w:rsidRDefault="00FE79E0" w:rsidP="00FE79E0">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FE79E0" w:rsidRPr="003F707A" w:rsidRDefault="00FE79E0" w:rsidP="00FE79E0">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FE79E0" w:rsidRPr="003F707A" w:rsidRDefault="00FE79E0" w:rsidP="00FE79E0">
      <w:pPr>
        <w:pStyle w:val="Textvysvtlivek"/>
        <w:ind w:left="0"/>
        <w:rPr>
          <w:rFonts w:ascii="Tahoma" w:hAnsi="Tahoma" w:cs="Tahoma"/>
          <w:bCs/>
          <w:sz w:val="22"/>
          <w:szCs w:val="22"/>
        </w:rPr>
      </w:pPr>
    </w:p>
    <w:p w:rsidR="00FE79E0" w:rsidRDefault="00FE79E0" w:rsidP="00FE79E0">
      <w:pPr>
        <w:rPr>
          <w:rFonts w:ascii="Tahoma" w:hAnsi="Tahoma" w:cs="Tahoma"/>
          <w:i/>
          <w:iCs/>
        </w:rPr>
      </w:pPr>
    </w:p>
    <w:p w:rsidR="00FE79E0" w:rsidRDefault="00FE79E0" w:rsidP="00FE79E0">
      <w:pPr>
        <w:rPr>
          <w:rFonts w:ascii="Tahoma" w:hAnsi="Tahoma" w:cs="Tahoma"/>
          <w:i/>
          <w:iCs/>
        </w:rPr>
      </w:pPr>
    </w:p>
    <w:p w:rsidR="00FE79E0" w:rsidRDefault="00FE79E0" w:rsidP="00FE79E0">
      <w:pPr>
        <w:rPr>
          <w:rFonts w:ascii="Tahoma" w:hAnsi="Tahoma" w:cs="Tahoma"/>
          <w:i/>
          <w:iCs/>
        </w:rPr>
      </w:pPr>
    </w:p>
    <w:p w:rsidR="00FE79E0" w:rsidRPr="003F707A" w:rsidRDefault="00FE79E0" w:rsidP="00FE79E0">
      <w:pPr>
        <w:rPr>
          <w:rFonts w:ascii="Tahoma" w:hAnsi="Tahoma" w:cs="Tahoma"/>
          <w:i/>
          <w:iCs/>
        </w:rPr>
      </w:pPr>
    </w:p>
    <w:p w:rsidR="00FE79E0" w:rsidRPr="003F707A" w:rsidRDefault="00FE79E0" w:rsidP="00FE79E0">
      <w:pPr>
        <w:rPr>
          <w:rFonts w:ascii="Tahoma" w:hAnsi="Tahoma" w:cs="Tahoma"/>
          <w:i/>
          <w:iCs/>
        </w:rPr>
      </w:pPr>
    </w:p>
    <w:p w:rsidR="00654BC6" w:rsidRPr="003F707A" w:rsidRDefault="004D27E2" w:rsidP="009C38A1">
      <w:pPr>
        <w:pageBreakBefore/>
        <w:shd w:val="clear" w:color="auto" w:fill="333399"/>
        <w:ind w:left="1134" w:hanging="1134"/>
        <w:rPr>
          <w:rFonts w:ascii="Tahoma" w:hAnsi="Tahoma" w:cs="Tahoma"/>
          <w:b/>
          <w:bCs/>
          <w:color w:val="FFFFFF"/>
        </w:rPr>
      </w:pPr>
      <w:r>
        <w:rPr>
          <w:rFonts w:ascii="Tahoma" w:hAnsi="Tahoma" w:cs="Tahoma"/>
          <w:b/>
          <w:bCs/>
          <w:color w:val="FFFFFF"/>
        </w:rPr>
        <w:t xml:space="preserve">Téma </w:t>
      </w:r>
      <w:proofErr w:type="gramStart"/>
      <w:r>
        <w:rPr>
          <w:rFonts w:ascii="Tahoma" w:hAnsi="Tahoma" w:cs="Tahoma"/>
          <w:b/>
          <w:bCs/>
          <w:color w:val="FFFFFF"/>
        </w:rPr>
        <w:t>č. 3</w:t>
      </w:r>
      <w:r w:rsidR="0008418F">
        <w:rPr>
          <w:rFonts w:ascii="Tahoma" w:hAnsi="Tahoma" w:cs="Tahoma"/>
          <w:b/>
          <w:bCs/>
          <w:color w:val="FFFFFF"/>
        </w:rPr>
        <w:t xml:space="preserve"> Management</w:t>
      </w:r>
      <w:proofErr w:type="gramEnd"/>
      <w:r w:rsidR="0008418F">
        <w:rPr>
          <w:rFonts w:ascii="Tahoma" w:hAnsi="Tahoma" w:cs="Tahoma"/>
          <w:b/>
          <w:bCs/>
          <w:color w:val="FFFFFF"/>
        </w:rPr>
        <w:t xml:space="preserve"> obcí a regionů, orgány státní správy a samosprávy – jejich úloha </w:t>
      </w:r>
    </w:p>
    <w:p w:rsidR="00654BC6" w:rsidRPr="003F707A" w:rsidRDefault="00654BC6" w:rsidP="00654BC6">
      <w:pPr>
        <w:rPr>
          <w:rFonts w:ascii="Tahoma" w:hAnsi="Tahoma" w:cs="Tahoma"/>
        </w:rPr>
      </w:pPr>
    </w:p>
    <w:p w:rsidR="004D27E2" w:rsidRPr="00B27852" w:rsidRDefault="00654BC6" w:rsidP="004D27E2">
      <w:pPr>
        <w:jc w:val="both"/>
        <w:rPr>
          <w:b/>
        </w:rPr>
      </w:pPr>
      <w:r w:rsidRPr="003F707A">
        <w:rPr>
          <w:rFonts w:ascii="Tahoma" w:hAnsi="Tahoma" w:cs="Tahoma"/>
          <w:b/>
          <w:bCs/>
        </w:rPr>
        <w:t xml:space="preserve">Cíl studia tématu: </w:t>
      </w:r>
      <w:r w:rsidRPr="003F707A">
        <w:rPr>
          <w:rFonts w:ascii="Tahoma" w:hAnsi="Tahoma" w:cs="Tahoma"/>
        </w:rPr>
        <w:t>Seznámit s</w:t>
      </w:r>
      <w:r>
        <w:rPr>
          <w:rFonts w:ascii="Tahoma" w:hAnsi="Tahoma" w:cs="Tahoma"/>
        </w:rPr>
        <w:t>e s</w:t>
      </w:r>
      <w:r w:rsidR="004D27E2">
        <w:rPr>
          <w:rFonts w:ascii="Tahoma" w:hAnsi="Tahoma" w:cs="Tahoma"/>
        </w:rPr>
        <w:t xml:space="preserve"> úlohou </w:t>
      </w:r>
      <w:r w:rsidR="00500BCC">
        <w:rPr>
          <w:rFonts w:ascii="Tahoma" w:hAnsi="Tahoma" w:cs="Tahoma"/>
        </w:rPr>
        <w:t xml:space="preserve">orgánů státní správy a samosprávy. </w:t>
      </w:r>
    </w:p>
    <w:p w:rsidR="00500BCC" w:rsidRPr="00CA290D" w:rsidRDefault="00500BCC" w:rsidP="00851F5D">
      <w:pPr>
        <w:pStyle w:val="Odstavecseseznamem"/>
        <w:numPr>
          <w:ilvl w:val="0"/>
          <w:numId w:val="33"/>
        </w:numPr>
        <w:spacing w:after="0" w:line="240" w:lineRule="auto"/>
        <w:ind w:left="709"/>
        <w:jc w:val="both"/>
        <w:rPr>
          <w:rFonts w:ascii="Tahoma" w:hAnsi="Tahoma" w:cs="Tahoma"/>
        </w:rPr>
      </w:pPr>
      <w:r w:rsidRPr="00CA290D">
        <w:rPr>
          <w:rFonts w:ascii="Tahoma" w:hAnsi="Tahoma" w:cs="Tahoma"/>
        </w:rPr>
        <w:t>Státní správa</w:t>
      </w:r>
    </w:p>
    <w:p w:rsidR="00500BCC" w:rsidRPr="00CA290D" w:rsidRDefault="00500BCC" w:rsidP="00851F5D">
      <w:pPr>
        <w:pStyle w:val="Odstavecseseznamem"/>
        <w:numPr>
          <w:ilvl w:val="0"/>
          <w:numId w:val="33"/>
        </w:numPr>
        <w:spacing w:after="0" w:line="240" w:lineRule="auto"/>
        <w:ind w:left="709"/>
        <w:jc w:val="both"/>
        <w:rPr>
          <w:rFonts w:ascii="Tahoma" w:hAnsi="Tahoma" w:cs="Tahoma"/>
        </w:rPr>
      </w:pPr>
      <w:r w:rsidRPr="00CA290D">
        <w:rPr>
          <w:rFonts w:ascii="Tahoma" w:hAnsi="Tahoma" w:cs="Tahoma"/>
        </w:rPr>
        <w:t>Samospráva</w:t>
      </w:r>
    </w:p>
    <w:p w:rsidR="00654BC6" w:rsidRPr="003F707A" w:rsidRDefault="006E2AC2" w:rsidP="00654BC6">
      <w:pPr>
        <w:jc w:val="both"/>
        <w:rPr>
          <w:rFonts w:ascii="Tahoma" w:hAnsi="Tahoma" w:cs="Tahoma"/>
          <w:i/>
          <w:iCs/>
          <w:color w:val="FF0000"/>
        </w:rPr>
      </w:pPr>
      <w:r>
        <w:rPr>
          <w:rFonts w:ascii="Tahoma" w:hAnsi="Tahoma" w:cs="Tahoma"/>
          <w:i/>
          <w:iCs/>
          <w:noProof/>
          <w:color w:val="FF0000"/>
          <w:lang w:eastAsia="cs-CZ"/>
        </w:rPr>
        <mc:AlternateContent>
          <mc:Choice Requires="wps">
            <w:drawing>
              <wp:anchor distT="0" distB="0" distL="114935" distR="114935" simplePos="0" relativeHeight="251676672" behindDoc="0" locked="0" layoutInCell="1" allowOverlap="1">
                <wp:simplePos x="0" y="0"/>
                <wp:positionH relativeFrom="column">
                  <wp:posOffset>-114300</wp:posOffset>
                </wp:positionH>
                <wp:positionV relativeFrom="paragraph">
                  <wp:posOffset>81915</wp:posOffset>
                </wp:positionV>
                <wp:extent cx="431165" cy="431165"/>
                <wp:effectExtent l="0" t="0" r="6985" b="6985"/>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654BC6">
                            <w:pPr>
                              <w:jc w:val="center"/>
                              <w:rPr>
                                <w:rFonts w:ascii="Wingdings" w:hAnsi="Wingdings"/>
                                <w:color w:val="3366FF"/>
                                <w:sz w:val="52"/>
                              </w:rPr>
                            </w:pPr>
                            <w:r>
                              <w:rPr>
                                <w:rFonts w:ascii="Wingdings" w:hAnsi="Wingdings"/>
                                <w:color w:val="3366FF"/>
                                <w:sz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4" o:spid="_x0000_s1039" type="#_x0000_t202" style="position:absolute;left:0;text-align:left;margin-left:-9pt;margin-top:6.45pt;width:33.95pt;height:33.95pt;z-index:2516766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" stroked="f">
                <v:textbox inset="0,0,0,0">
                  <w:txbxContent>
                    <w:p w:rsidR="00000524" w:rsidRDefault="00000524" w:rsidP="00654BC6">
                      <w:pPr>
                        <w:jc w:val="center"/>
                        <w:rPr>
                          <w:rFonts w:ascii="Wingdings" w:hAnsi="Wingdings"/>
                          <w:color w:val="3366FF"/>
                          <w:sz w:val="52"/>
                        </w:rPr>
                      </w:pPr>
                      <w:r>
                        <w:rPr>
                          <w:rFonts w:ascii="Wingdings" w:hAnsi="Wingdings"/>
                          <w:color w:val="3366FF"/>
                          <w:sz w:val="52"/>
                        </w:rPr>
                        <w:t></w:t>
                      </w:r>
                    </w:p>
                  </w:txbxContent>
                </v:textbox>
              </v:shape>
            </w:pict>
          </mc:Fallback>
        </mc:AlternateContent>
      </w:r>
    </w:p>
    <w:p w:rsidR="00654BC6" w:rsidRPr="003F707A" w:rsidRDefault="00654BC6" w:rsidP="00654BC6">
      <w:pPr>
        <w:ind w:firstLine="708"/>
        <w:rPr>
          <w:rFonts w:ascii="Tahoma" w:hAnsi="Tahoma" w:cs="Tahoma"/>
          <w:b/>
          <w:bCs/>
        </w:rPr>
      </w:pPr>
      <w:r w:rsidRPr="003F707A">
        <w:rPr>
          <w:rFonts w:ascii="Tahoma" w:hAnsi="Tahoma" w:cs="Tahoma"/>
          <w:b/>
          <w:bCs/>
        </w:rPr>
        <w:t xml:space="preserve">Hlavní body – pojmy k zapamatování:  </w:t>
      </w:r>
    </w:p>
    <w:p w:rsidR="00500BCC" w:rsidRDefault="00500BCC" w:rsidP="005D211A">
      <w:pPr>
        <w:numPr>
          <w:ilvl w:val="0"/>
          <w:numId w:val="5"/>
        </w:numPr>
        <w:spacing w:after="0" w:line="240" w:lineRule="auto"/>
        <w:rPr>
          <w:rFonts w:ascii="Tahoma" w:hAnsi="Tahoma" w:cs="Tahoma"/>
          <w:iCs/>
        </w:rPr>
      </w:pPr>
      <w:r>
        <w:rPr>
          <w:rFonts w:ascii="Tahoma" w:hAnsi="Tahoma" w:cs="Tahoma"/>
          <w:iCs/>
        </w:rPr>
        <w:t>Obec</w:t>
      </w:r>
    </w:p>
    <w:p w:rsidR="00500BCC" w:rsidRDefault="00500BCC" w:rsidP="005D211A">
      <w:pPr>
        <w:numPr>
          <w:ilvl w:val="0"/>
          <w:numId w:val="5"/>
        </w:numPr>
        <w:spacing w:after="0" w:line="240" w:lineRule="auto"/>
        <w:rPr>
          <w:rFonts w:ascii="Tahoma" w:hAnsi="Tahoma" w:cs="Tahoma"/>
          <w:iCs/>
        </w:rPr>
      </w:pPr>
      <w:r>
        <w:rPr>
          <w:rFonts w:ascii="Tahoma" w:hAnsi="Tahoma" w:cs="Tahoma"/>
          <w:iCs/>
        </w:rPr>
        <w:t>Město</w:t>
      </w:r>
    </w:p>
    <w:p w:rsidR="0023642C" w:rsidRDefault="0023642C" w:rsidP="0023642C">
      <w:pPr>
        <w:numPr>
          <w:ilvl w:val="0"/>
          <w:numId w:val="5"/>
        </w:numPr>
        <w:spacing w:after="0" w:line="240" w:lineRule="auto"/>
        <w:rPr>
          <w:rFonts w:ascii="Tahoma" w:hAnsi="Tahoma" w:cs="Tahoma"/>
          <w:iCs/>
        </w:rPr>
      </w:pPr>
      <w:r>
        <w:rPr>
          <w:rFonts w:ascii="Tahoma" w:hAnsi="Tahoma" w:cs="Tahoma"/>
          <w:iCs/>
        </w:rPr>
        <w:t>Kraj</w:t>
      </w:r>
    </w:p>
    <w:p w:rsidR="0023642C" w:rsidRDefault="0023642C" w:rsidP="0023642C">
      <w:pPr>
        <w:numPr>
          <w:ilvl w:val="0"/>
          <w:numId w:val="5"/>
        </w:numPr>
        <w:spacing w:after="0" w:line="240" w:lineRule="auto"/>
        <w:rPr>
          <w:rFonts w:ascii="Tahoma" w:hAnsi="Tahoma" w:cs="Tahoma"/>
          <w:iCs/>
        </w:rPr>
      </w:pPr>
      <w:r>
        <w:rPr>
          <w:rFonts w:ascii="Tahoma" w:hAnsi="Tahoma" w:cs="Tahoma"/>
          <w:iCs/>
        </w:rPr>
        <w:t>Region</w:t>
      </w:r>
    </w:p>
    <w:p w:rsidR="00500BCC" w:rsidRDefault="00500BCC" w:rsidP="005D211A">
      <w:pPr>
        <w:numPr>
          <w:ilvl w:val="0"/>
          <w:numId w:val="5"/>
        </w:numPr>
        <w:spacing w:after="0" w:line="240" w:lineRule="auto"/>
        <w:rPr>
          <w:rFonts w:ascii="Tahoma" w:hAnsi="Tahoma" w:cs="Tahoma"/>
          <w:iCs/>
        </w:rPr>
      </w:pPr>
      <w:r>
        <w:rPr>
          <w:rFonts w:ascii="Tahoma" w:hAnsi="Tahoma" w:cs="Tahoma"/>
          <w:iCs/>
        </w:rPr>
        <w:t>Státní správa</w:t>
      </w:r>
    </w:p>
    <w:p w:rsidR="004426C6" w:rsidRDefault="004426C6" w:rsidP="005D211A">
      <w:pPr>
        <w:numPr>
          <w:ilvl w:val="0"/>
          <w:numId w:val="5"/>
        </w:numPr>
        <w:spacing w:after="0" w:line="240" w:lineRule="auto"/>
        <w:rPr>
          <w:rFonts w:ascii="Tahoma" w:hAnsi="Tahoma" w:cs="Tahoma"/>
          <w:iCs/>
        </w:rPr>
      </w:pPr>
      <w:r>
        <w:rPr>
          <w:rFonts w:ascii="Tahoma" w:hAnsi="Tahoma" w:cs="Tahoma"/>
          <w:iCs/>
        </w:rPr>
        <w:t>Veřejný sektor – 4 základní znaky:</w:t>
      </w:r>
    </w:p>
    <w:p w:rsidR="004426C6" w:rsidRDefault="004426C6" w:rsidP="004426C6">
      <w:pPr>
        <w:numPr>
          <w:ilvl w:val="1"/>
          <w:numId w:val="5"/>
        </w:numPr>
        <w:spacing w:after="0" w:line="240" w:lineRule="auto"/>
        <w:rPr>
          <w:rFonts w:ascii="Tahoma" w:hAnsi="Tahoma" w:cs="Tahoma"/>
          <w:iCs/>
        </w:rPr>
      </w:pPr>
      <w:r>
        <w:rPr>
          <w:rFonts w:ascii="Tahoma" w:hAnsi="Tahoma" w:cs="Tahoma"/>
          <w:iCs/>
        </w:rPr>
        <w:t>veřejná správa, veřejná volba, veřejné finance, veřejná kontrola</w:t>
      </w:r>
    </w:p>
    <w:p w:rsidR="00D61AC9" w:rsidRDefault="00D61AC9" w:rsidP="005D211A">
      <w:pPr>
        <w:numPr>
          <w:ilvl w:val="0"/>
          <w:numId w:val="5"/>
        </w:numPr>
        <w:spacing w:after="0" w:line="240" w:lineRule="auto"/>
        <w:rPr>
          <w:rFonts w:ascii="Tahoma" w:hAnsi="Tahoma" w:cs="Tahoma"/>
          <w:iCs/>
        </w:rPr>
      </w:pPr>
      <w:r>
        <w:rPr>
          <w:rFonts w:ascii="Tahoma" w:hAnsi="Tahoma" w:cs="Tahoma"/>
          <w:iCs/>
        </w:rPr>
        <w:t>Veřejná správa</w:t>
      </w:r>
      <w:r w:rsidR="008147D1">
        <w:rPr>
          <w:rFonts w:ascii="Tahoma" w:hAnsi="Tahoma" w:cs="Tahoma"/>
          <w:iCs/>
        </w:rPr>
        <w:t xml:space="preserve"> –</w:t>
      </w:r>
      <w:r w:rsidR="0081477E">
        <w:rPr>
          <w:rFonts w:ascii="Tahoma" w:hAnsi="Tahoma" w:cs="Tahoma"/>
          <w:iCs/>
        </w:rPr>
        <w:t xml:space="preserve"> j</w:t>
      </w:r>
      <w:r w:rsidR="008147D1">
        <w:rPr>
          <w:rFonts w:ascii="Tahoma" w:hAnsi="Tahoma" w:cs="Tahoma"/>
          <w:iCs/>
        </w:rPr>
        <w:t>e správa veřejných záležitostí realizovaná jako projev výkonné (veřejné) moci ve státě (vedle moci zákonodárné a soudní)</w:t>
      </w:r>
    </w:p>
    <w:p w:rsidR="008147D1" w:rsidRDefault="008147D1" w:rsidP="000C0E9C">
      <w:pPr>
        <w:numPr>
          <w:ilvl w:val="1"/>
          <w:numId w:val="5"/>
        </w:numPr>
        <w:spacing w:after="0" w:line="240" w:lineRule="auto"/>
        <w:rPr>
          <w:rFonts w:ascii="Tahoma" w:hAnsi="Tahoma" w:cs="Tahoma"/>
          <w:iCs/>
        </w:rPr>
      </w:pPr>
      <w:r>
        <w:rPr>
          <w:rFonts w:ascii="Tahoma" w:hAnsi="Tahoma" w:cs="Tahoma"/>
          <w:iCs/>
        </w:rPr>
        <w:t>Funkce veřejné správy:</w:t>
      </w:r>
      <w:r w:rsidR="000C0E9C">
        <w:rPr>
          <w:rFonts w:ascii="Tahoma" w:hAnsi="Tahoma" w:cs="Tahoma"/>
          <w:iCs/>
        </w:rPr>
        <w:t xml:space="preserve"> normativní, ochranná, ekonomicko-regulační, plánovací, hospodářsko-organizační</w:t>
      </w:r>
    </w:p>
    <w:p w:rsidR="002B1F7A" w:rsidRDefault="002B1F7A" w:rsidP="000C0E9C">
      <w:pPr>
        <w:numPr>
          <w:ilvl w:val="1"/>
          <w:numId w:val="5"/>
        </w:numPr>
        <w:spacing w:after="0" w:line="240" w:lineRule="auto"/>
        <w:rPr>
          <w:rFonts w:ascii="Tahoma" w:hAnsi="Tahoma" w:cs="Tahoma"/>
          <w:iCs/>
        </w:rPr>
      </w:pPr>
      <w:r>
        <w:rPr>
          <w:rFonts w:ascii="Tahoma" w:hAnsi="Tahoma" w:cs="Tahoma"/>
          <w:iCs/>
        </w:rPr>
        <w:t>Struktura veřejné správy</w:t>
      </w:r>
    </w:p>
    <w:p w:rsidR="00500BCC" w:rsidRDefault="00500BCC" w:rsidP="005D211A">
      <w:pPr>
        <w:numPr>
          <w:ilvl w:val="0"/>
          <w:numId w:val="5"/>
        </w:numPr>
        <w:spacing w:after="0" w:line="240" w:lineRule="auto"/>
        <w:rPr>
          <w:rFonts w:ascii="Tahoma" w:hAnsi="Tahoma" w:cs="Tahoma"/>
          <w:iCs/>
        </w:rPr>
      </w:pPr>
      <w:r>
        <w:rPr>
          <w:rFonts w:ascii="Tahoma" w:hAnsi="Tahoma" w:cs="Tahoma"/>
          <w:iCs/>
        </w:rPr>
        <w:t>Samospráva</w:t>
      </w:r>
    </w:p>
    <w:p w:rsidR="00500BCC" w:rsidRDefault="00500BCC" w:rsidP="005D211A">
      <w:pPr>
        <w:numPr>
          <w:ilvl w:val="0"/>
          <w:numId w:val="5"/>
        </w:numPr>
        <w:spacing w:after="0" w:line="240" w:lineRule="auto"/>
        <w:rPr>
          <w:rFonts w:ascii="Tahoma" w:hAnsi="Tahoma" w:cs="Tahoma"/>
          <w:iCs/>
        </w:rPr>
      </w:pPr>
      <w:r>
        <w:rPr>
          <w:rFonts w:ascii="Tahoma" w:hAnsi="Tahoma" w:cs="Tahoma"/>
          <w:iCs/>
        </w:rPr>
        <w:t>Zastupitelstvo obce/města/městského obvodu/městské části</w:t>
      </w:r>
    </w:p>
    <w:p w:rsidR="00500BCC" w:rsidRPr="00500BCC" w:rsidRDefault="00500BCC" w:rsidP="00500BCC">
      <w:pPr>
        <w:numPr>
          <w:ilvl w:val="0"/>
          <w:numId w:val="5"/>
        </w:numPr>
        <w:spacing w:after="0" w:line="240" w:lineRule="auto"/>
        <w:rPr>
          <w:rFonts w:ascii="Tahoma" w:hAnsi="Tahoma" w:cs="Tahoma"/>
          <w:iCs/>
        </w:rPr>
      </w:pPr>
      <w:r>
        <w:rPr>
          <w:rFonts w:ascii="Tahoma" w:hAnsi="Tahoma" w:cs="Tahoma"/>
          <w:iCs/>
        </w:rPr>
        <w:t>Rada města</w:t>
      </w:r>
    </w:p>
    <w:p w:rsidR="00500BCC" w:rsidRDefault="00500BCC" w:rsidP="005D211A">
      <w:pPr>
        <w:numPr>
          <w:ilvl w:val="0"/>
          <w:numId w:val="5"/>
        </w:numPr>
        <w:spacing w:after="0" w:line="240" w:lineRule="auto"/>
        <w:rPr>
          <w:rFonts w:ascii="Tahoma" w:hAnsi="Tahoma" w:cs="Tahoma"/>
          <w:iCs/>
        </w:rPr>
      </w:pPr>
      <w:r>
        <w:rPr>
          <w:rFonts w:ascii="Tahoma" w:hAnsi="Tahoma" w:cs="Tahoma"/>
          <w:iCs/>
        </w:rPr>
        <w:t>Starosta</w:t>
      </w:r>
    </w:p>
    <w:p w:rsidR="00500BCC" w:rsidRDefault="00500BCC" w:rsidP="005D211A">
      <w:pPr>
        <w:numPr>
          <w:ilvl w:val="0"/>
          <w:numId w:val="5"/>
        </w:numPr>
        <w:spacing w:after="0" w:line="240" w:lineRule="auto"/>
        <w:rPr>
          <w:rFonts w:ascii="Tahoma" w:hAnsi="Tahoma" w:cs="Tahoma"/>
          <w:iCs/>
        </w:rPr>
      </w:pPr>
      <w:r>
        <w:rPr>
          <w:rFonts w:ascii="Tahoma" w:hAnsi="Tahoma" w:cs="Tahoma"/>
          <w:iCs/>
        </w:rPr>
        <w:t>Primátor</w:t>
      </w:r>
    </w:p>
    <w:p w:rsidR="00F0204C" w:rsidRDefault="00F0204C" w:rsidP="00F0204C">
      <w:pPr>
        <w:numPr>
          <w:ilvl w:val="0"/>
          <w:numId w:val="5"/>
        </w:numPr>
        <w:spacing w:after="0" w:line="240" w:lineRule="auto"/>
        <w:rPr>
          <w:rFonts w:ascii="Tahoma" w:hAnsi="Tahoma" w:cs="Tahoma"/>
          <w:iCs/>
        </w:rPr>
      </w:pPr>
      <w:r>
        <w:rPr>
          <w:rFonts w:ascii="Tahoma" w:hAnsi="Tahoma" w:cs="Tahoma"/>
          <w:iCs/>
        </w:rPr>
        <w:t>Hejtman</w:t>
      </w:r>
    </w:p>
    <w:p w:rsidR="00500BCC" w:rsidRDefault="00500BCC" w:rsidP="005D211A">
      <w:pPr>
        <w:numPr>
          <w:ilvl w:val="0"/>
          <w:numId w:val="5"/>
        </w:numPr>
        <w:spacing w:after="0" w:line="240" w:lineRule="auto"/>
        <w:rPr>
          <w:rFonts w:ascii="Tahoma" w:hAnsi="Tahoma" w:cs="Tahoma"/>
          <w:iCs/>
        </w:rPr>
      </w:pPr>
      <w:r>
        <w:rPr>
          <w:rFonts w:ascii="Tahoma" w:hAnsi="Tahoma" w:cs="Tahoma"/>
          <w:iCs/>
        </w:rPr>
        <w:t>Magistrát</w:t>
      </w:r>
    </w:p>
    <w:p w:rsidR="00500BCC" w:rsidRDefault="00500BCC" w:rsidP="005D211A">
      <w:pPr>
        <w:numPr>
          <w:ilvl w:val="0"/>
          <w:numId w:val="5"/>
        </w:numPr>
        <w:spacing w:after="0" w:line="240" w:lineRule="auto"/>
        <w:rPr>
          <w:rFonts w:ascii="Tahoma" w:hAnsi="Tahoma" w:cs="Tahoma"/>
          <w:iCs/>
        </w:rPr>
      </w:pPr>
      <w:r>
        <w:rPr>
          <w:rFonts w:ascii="Tahoma" w:hAnsi="Tahoma" w:cs="Tahoma"/>
          <w:iCs/>
        </w:rPr>
        <w:t>Obecní policie</w:t>
      </w:r>
    </w:p>
    <w:p w:rsidR="00500BCC" w:rsidRDefault="00500BCC" w:rsidP="005D211A">
      <w:pPr>
        <w:numPr>
          <w:ilvl w:val="0"/>
          <w:numId w:val="5"/>
        </w:numPr>
        <w:spacing w:after="0" w:line="240" w:lineRule="auto"/>
        <w:rPr>
          <w:rFonts w:ascii="Tahoma" w:hAnsi="Tahoma" w:cs="Tahoma"/>
          <w:iCs/>
        </w:rPr>
      </w:pPr>
      <w:r>
        <w:rPr>
          <w:rFonts w:ascii="Tahoma" w:hAnsi="Tahoma" w:cs="Tahoma"/>
          <w:iCs/>
        </w:rPr>
        <w:t>Samostatná působnost obce</w:t>
      </w:r>
    </w:p>
    <w:p w:rsidR="00500BCC" w:rsidRDefault="00500BCC" w:rsidP="005D211A">
      <w:pPr>
        <w:numPr>
          <w:ilvl w:val="0"/>
          <w:numId w:val="5"/>
        </w:numPr>
        <w:spacing w:after="0" w:line="240" w:lineRule="auto"/>
        <w:rPr>
          <w:rFonts w:ascii="Tahoma" w:hAnsi="Tahoma" w:cs="Tahoma"/>
          <w:iCs/>
        </w:rPr>
      </w:pPr>
      <w:r>
        <w:rPr>
          <w:rFonts w:ascii="Tahoma" w:hAnsi="Tahoma" w:cs="Tahoma"/>
          <w:iCs/>
        </w:rPr>
        <w:t>Hospodaření obce</w:t>
      </w:r>
    </w:p>
    <w:p w:rsidR="00851F5D" w:rsidRDefault="00851F5D" w:rsidP="00851F5D">
      <w:pPr>
        <w:pStyle w:val="Odstavecseseznamem"/>
        <w:numPr>
          <w:ilvl w:val="0"/>
          <w:numId w:val="5"/>
        </w:numPr>
        <w:spacing w:after="0" w:line="240" w:lineRule="auto"/>
        <w:rPr>
          <w:rFonts w:ascii="Tahoma" w:hAnsi="Tahoma" w:cs="Tahoma"/>
          <w:iCs/>
        </w:rPr>
      </w:pPr>
      <w:r w:rsidRPr="00851F5D">
        <w:rPr>
          <w:rFonts w:ascii="Tahoma" w:hAnsi="Tahoma" w:cs="Tahoma"/>
          <w:iCs/>
        </w:rPr>
        <w:t>Regionální disparity</w:t>
      </w:r>
    </w:p>
    <w:p w:rsidR="00815DA8" w:rsidRPr="00815DA8" w:rsidRDefault="00815DA8" w:rsidP="00815DA8">
      <w:pPr>
        <w:spacing w:after="0" w:line="240" w:lineRule="auto"/>
        <w:ind w:left="360"/>
        <w:rPr>
          <w:rFonts w:ascii="Tahoma" w:hAnsi="Tahoma" w:cs="Tahoma"/>
          <w:iCs/>
        </w:rPr>
      </w:pPr>
    </w:p>
    <w:p w:rsidR="00815DA8" w:rsidRDefault="00815DA8" w:rsidP="00815DA8">
      <w:pPr>
        <w:spacing w:after="120" w:line="240" w:lineRule="atLeast"/>
        <w:ind w:left="709"/>
        <w:rPr>
          <w:rFonts w:ascii="Tahoma" w:hAnsi="Tahoma" w:cs="Tahoma"/>
          <w:i/>
          <w:sz w:val="20"/>
          <w:szCs w:val="20"/>
        </w:rPr>
      </w:pPr>
      <w:r w:rsidRPr="00815DA8">
        <w:rPr>
          <w:rFonts w:ascii="Tahoma" w:hAnsi="Tahoma" w:cs="Tahoma"/>
          <w:b/>
          <w:i/>
          <w:sz w:val="20"/>
          <w:szCs w:val="20"/>
        </w:rPr>
        <w:t>Disparity</w:t>
      </w:r>
      <w:r w:rsidRPr="00815DA8">
        <w:rPr>
          <w:rFonts w:ascii="Tahoma" w:hAnsi="Tahoma" w:cs="Tahoma"/>
          <w:i/>
          <w:sz w:val="20"/>
          <w:szCs w:val="20"/>
        </w:rPr>
        <w:t xml:space="preserve"> – ekonomické či sociální nerovnosti. Lze na ně nahlížet jako na neodůvodněné rozdíly či neshody mezi potenciálem určitého jevu a jeho současným využitím (indikované např. rozdíly v úrovni HDP na obyvatele či v míře nezaměstnanosti).</w:t>
      </w:r>
    </w:p>
    <w:p w:rsidR="00815DA8" w:rsidRPr="00815DA8" w:rsidRDefault="00815DA8" w:rsidP="00815DA8">
      <w:pPr>
        <w:spacing w:after="0" w:line="240" w:lineRule="atLeast"/>
        <w:ind w:left="709"/>
        <w:jc w:val="both"/>
        <w:rPr>
          <w:rFonts w:ascii="Tahoma" w:hAnsi="Tahoma" w:cs="Tahoma"/>
          <w:i/>
          <w:sz w:val="20"/>
          <w:szCs w:val="20"/>
        </w:rPr>
      </w:pPr>
      <w:r w:rsidRPr="00815DA8">
        <w:rPr>
          <w:rFonts w:ascii="Tahoma" w:hAnsi="Tahoma" w:cs="Tahoma"/>
          <w:b/>
          <w:i/>
          <w:sz w:val="20"/>
          <w:szCs w:val="20"/>
        </w:rPr>
        <w:t xml:space="preserve">Regionální </w:t>
      </w:r>
      <w:proofErr w:type="spellStart"/>
      <w:r w:rsidRPr="00815DA8">
        <w:rPr>
          <w:rFonts w:ascii="Tahoma" w:hAnsi="Tahoma" w:cs="Tahoma"/>
          <w:b/>
          <w:i/>
          <w:sz w:val="20"/>
          <w:szCs w:val="20"/>
        </w:rPr>
        <w:t>benchmarking</w:t>
      </w:r>
      <w:proofErr w:type="spellEnd"/>
      <w:r w:rsidRPr="00815DA8">
        <w:rPr>
          <w:rFonts w:ascii="Tahoma" w:hAnsi="Tahoma" w:cs="Tahoma"/>
          <w:i/>
          <w:sz w:val="20"/>
          <w:szCs w:val="20"/>
        </w:rPr>
        <w:t xml:space="preserve">  - srovnání výkonnosti, procesů, praktik, politik a zdrojů s cílem využití těchto informací pro zlepšení intenzity a kvality regionálního rozvoje (</w:t>
      </w:r>
      <w:proofErr w:type="spellStart"/>
      <w:r w:rsidRPr="00815DA8">
        <w:rPr>
          <w:rFonts w:ascii="Tahoma" w:hAnsi="Tahoma" w:cs="Tahoma"/>
          <w:i/>
          <w:sz w:val="20"/>
          <w:szCs w:val="20"/>
        </w:rPr>
        <w:t>Koellreuter</w:t>
      </w:r>
      <w:proofErr w:type="spellEnd"/>
      <w:r w:rsidRPr="00815DA8">
        <w:rPr>
          <w:rFonts w:ascii="Tahoma" w:hAnsi="Tahoma" w:cs="Tahoma"/>
          <w:i/>
          <w:sz w:val="20"/>
          <w:szCs w:val="20"/>
        </w:rPr>
        <w:t>, 2002).</w:t>
      </w:r>
    </w:p>
    <w:p w:rsidR="00815DA8" w:rsidRPr="00815DA8" w:rsidRDefault="00815DA8" w:rsidP="00815DA8">
      <w:pPr>
        <w:spacing w:after="0" w:line="240" w:lineRule="auto"/>
        <w:ind w:left="708"/>
        <w:rPr>
          <w:rFonts w:ascii="Tahoma" w:hAnsi="Tahoma" w:cs="Tahoma"/>
          <w:i/>
          <w:iCs/>
          <w:sz w:val="20"/>
          <w:szCs w:val="20"/>
        </w:rPr>
      </w:pPr>
    </w:p>
    <w:p w:rsidR="00976358" w:rsidRDefault="00976358" w:rsidP="005D211A">
      <w:pPr>
        <w:numPr>
          <w:ilvl w:val="0"/>
          <w:numId w:val="5"/>
        </w:numPr>
        <w:spacing w:after="0" w:line="240" w:lineRule="auto"/>
        <w:rPr>
          <w:rFonts w:ascii="Tahoma" w:hAnsi="Tahoma" w:cs="Tahoma"/>
          <w:iCs/>
        </w:rPr>
      </w:pPr>
      <w:r>
        <w:rPr>
          <w:rFonts w:ascii="Tahoma" w:hAnsi="Tahoma" w:cs="Tahoma"/>
          <w:iCs/>
        </w:rPr>
        <w:t>Spolupráce obcí</w:t>
      </w:r>
    </w:p>
    <w:p w:rsidR="00500BCC" w:rsidRDefault="00500BCC" w:rsidP="00F0204C">
      <w:pPr>
        <w:numPr>
          <w:ilvl w:val="1"/>
          <w:numId w:val="5"/>
        </w:numPr>
        <w:spacing w:after="0" w:line="240" w:lineRule="auto"/>
        <w:rPr>
          <w:rFonts w:ascii="Tahoma" w:hAnsi="Tahoma" w:cs="Tahoma"/>
          <w:iCs/>
        </w:rPr>
      </w:pPr>
      <w:r>
        <w:rPr>
          <w:rFonts w:ascii="Tahoma" w:hAnsi="Tahoma" w:cs="Tahoma"/>
          <w:iCs/>
        </w:rPr>
        <w:t>Svazek obcí</w:t>
      </w:r>
    </w:p>
    <w:p w:rsidR="00BB2437" w:rsidRDefault="00BB2437" w:rsidP="00F0204C">
      <w:pPr>
        <w:numPr>
          <w:ilvl w:val="1"/>
          <w:numId w:val="5"/>
        </w:numPr>
        <w:spacing w:after="0" w:line="240" w:lineRule="auto"/>
        <w:rPr>
          <w:rFonts w:ascii="Tahoma" w:hAnsi="Tahoma" w:cs="Tahoma"/>
          <w:iCs/>
        </w:rPr>
      </w:pPr>
      <w:r>
        <w:rPr>
          <w:rFonts w:ascii="Tahoma" w:hAnsi="Tahoma" w:cs="Tahoma"/>
          <w:iCs/>
        </w:rPr>
        <w:t>MAS – Místní akční skupiny</w:t>
      </w:r>
    </w:p>
    <w:p w:rsidR="00F0204C" w:rsidRDefault="00F0204C" w:rsidP="00F0204C">
      <w:pPr>
        <w:numPr>
          <w:ilvl w:val="1"/>
          <w:numId w:val="5"/>
        </w:numPr>
        <w:spacing w:after="0" w:line="240" w:lineRule="auto"/>
        <w:rPr>
          <w:rFonts w:ascii="Tahoma" w:hAnsi="Tahoma" w:cs="Tahoma"/>
          <w:iCs/>
        </w:rPr>
      </w:pPr>
      <w:r>
        <w:rPr>
          <w:rFonts w:ascii="Tahoma" w:hAnsi="Tahoma" w:cs="Tahoma"/>
          <w:iCs/>
        </w:rPr>
        <w:t>Partnerská města</w:t>
      </w:r>
    </w:p>
    <w:p w:rsidR="00F0204C" w:rsidRDefault="00F0204C" w:rsidP="00F0204C">
      <w:pPr>
        <w:numPr>
          <w:ilvl w:val="1"/>
          <w:numId w:val="5"/>
        </w:numPr>
        <w:spacing w:after="0" w:line="240" w:lineRule="auto"/>
        <w:rPr>
          <w:rFonts w:ascii="Tahoma" w:hAnsi="Tahoma" w:cs="Tahoma"/>
          <w:iCs/>
        </w:rPr>
      </w:pPr>
      <w:r>
        <w:rPr>
          <w:rFonts w:ascii="Tahoma" w:hAnsi="Tahoma" w:cs="Tahoma"/>
          <w:iCs/>
        </w:rPr>
        <w:t>Agenda pro udržitelný rozvoj 2030</w:t>
      </w:r>
    </w:p>
    <w:p w:rsidR="00C376EE" w:rsidRDefault="00C376EE" w:rsidP="00F0204C">
      <w:pPr>
        <w:numPr>
          <w:ilvl w:val="1"/>
          <w:numId w:val="5"/>
        </w:numPr>
        <w:spacing w:after="0" w:line="240" w:lineRule="auto"/>
        <w:rPr>
          <w:rFonts w:ascii="Tahoma" w:hAnsi="Tahoma" w:cs="Tahoma"/>
          <w:iCs/>
        </w:rPr>
      </w:pPr>
      <w:r>
        <w:rPr>
          <w:rFonts w:ascii="Tahoma" w:hAnsi="Tahoma" w:cs="Tahoma"/>
          <w:iCs/>
        </w:rPr>
        <w:t>Zahraniční rozvojové spolupráce</w:t>
      </w:r>
    </w:p>
    <w:p w:rsidR="00976358" w:rsidRDefault="00976358" w:rsidP="00976358">
      <w:pPr>
        <w:spacing w:after="0" w:line="240" w:lineRule="auto"/>
        <w:ind w:left="360"/>
        <w:rPr>
          <w:rFonts w:ascii="Tahoma" w:hAnsi="Tahoma" w:cs="Tahoma"/>
          <w:b/>
          <w:iCs/>
        </w:rPr>
      </w:pPr>
    </w:p>
    <w:p w:rsidR="00654BC6" w:rsidRDefault="000267B1" w:rsidP="00976358">
      <w:pPr>
        <w:spacing w:after="0" w:line="240" w:lineRule="auto"/>
        <w:ind w:left="360"/>
        <w:rPr>
          <w:rFonts w:ascii="Tahoma" w:hAnsi="Tahoma" w:cs="Tahoma"/>
          <w:iCs/>
        </w:rPr>
      </w:pPr>
      <w:r>
        <w:rPr>
          <w:rFonts w:ascii="Tahoma" w:hAnsi="Tahoma" w:cs="Tahoma"/>
          <w:b/>
          <w:iCs/>
        </w:rPr>
        <w:t>Klíčová slova:</w:t>
      </w:r>
      <w:r w:rsidR="00976358">
        <w:rPr>
          <w:rFonts w:ascii="Tahoma" w:hAnsi="Tahoma" w:cs="Tahoma"/>
          <w:b/>
          <w:iCs/>
        </w:rPr>
        <w:t xml:space="preserve"> </w:t>
      </w:r>
      <w:r w:rsidR="00976358" w:rsidRPr="00976358">
        <w:rPr>
          <w:rFonts w:ascii="Tahoma" w:hAnsi="Tahoma" w:cs="Tahoma"/>
          <w:iCs/>
        </w:rPr>
        <w:t>obec, město, kraj, státní správa, sam</w:t>
      </w:r>
      <w:r w:rsidR="00976358" w:rsidRPr="00851F5D">
        <w:rPr>
          <w:rFonts w:ascii="Tahoma" w:hAnsi="Tahoma" w:cs="Tahoma"/>
          <w:iCs/>
        </w:rPr>
        <w:t>ospráva, řízení</w:t>
      </w:r>
      <w:r w:rsidR="00851F5D" w:rsidRPr="00851F5D">
        <w:rPr>
          <w:rFonts w:ascii="Tahoma" w:hAnsi="Tahoma" w:cs="Tahoma"/>
          <w:iCs/>
        </w:rPr>
        <w:t>, disparity, spolupráce</w:t>
      </w:r>
    </w:p>
    <w:p w:rsidR="00976358" w:rsidRDefault="00976358" w:rsidP="00976358">
      <w:pPr>
        <w:spacing w:after="0" w:line="240" w:lineRule="auto"/>
        <w:ind w:left="360"/>
        <w:rPr>
          <w:rFonts w:ascii="Tahoma" w:hAnsi="Tahoma" w:cs="Tahoma"/>
          <w:iCs/>
        </w:rPr>
      </w:pPr>
    </w:p>
    <w:p w:rsidR="00976358" w:rsidRDefault="00976358" w:rsidP="00976358">
      <w:pPr>
        <w:spacing w:after="0" w:line="240" w:lineRule="auto"/>
        <w:rPr>
          <w:rFonts w:ascii="Tahoma" w:hAnsi="Tahoma" w:cs="Tahoma"/>
          <w:iCs/>
        </w:rPr>
      </w:pPr>
      <w:r>
        <w:rPr>
          <w:rFonts w:ascii="Tahoma" w:hAnsi="Tahoma" w:cs="Tahoma"/>
          <w:iCs/>
          <w:noProof/>
          <w:lang w:eastAsia="cs-CZ"/>
        </w:rPr>
        <mc:AlternateContent>
          <mc:Choice Requires="wps">
            <w:drawing>
              <wp:anchor distT="0" distB="0" distL="114935" distR="114935" simplePos="0" relativeHeight="251677696" behindDoc="0" locked="0" layoutInCell="1" allowOverlap="1" wp14:anchorId="4ABBE2E5" wp14:editId="24FC5897">
                <wp:simplePos x="0" y="0"/>
                <wp:positionH relativeFrom="column">
                  <wp:posOffset>0</wp:posOffset>
                </wp:positionH>
                <wp:positionV relativeFrom="paragraph">
                  <wp:posOffset>2540</wp:posOffset>
                </wp:positionV>
                <wp:extent cx="431165" cy="431165"/>
                <wp:effectExtent l="0" t="0" r="6985" b="6985"/>
                <wp:wrapNone/>
                <wp:docPr id="15" name="Textové pol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654BC6">
                            <w:pPr>
                              <w:jc w:val="center"/>
                              <w:rPr>
                                <w:rFonts w:ascii="Wingdings" w:hAnsi="Wingdings"/>
                                <w:color w:val="3366FF"/>
                                <w:sz w:val="52"/>
                              </w:rPr>
                            </w:pPr>
                            <w:r>
                              <w:rPr>
                                <w:rFonts w:ascii="Wingdings" w:hAnsi="Wingdings"/>
                                <w:color w:val="3366FF"/>
                                <w:sz w:val="52"/>
                              </w:rPr>
                              <w:t></w:t>
                            </w:r>
                          </w:p>
                          <w:p w:rsidR="00000524" w:rsidRDefault="00000524" w:rsidP="00654B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5" o:spid="_x0000_s1040" type="#_x0000_t202" style="position:absolute;margin-left:0;margin-top:.2pt;width:33.95pt;height:33.95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" stroked="f">
                <v:textbox inset="0,0,0,0">
                  <w:txbxContent>
                    <w:p w:rsidR="00000524" w:rsidRDefault="00000524" w:rsidP="00654BC6">
                      <w:pPr>
                        <w:jc w:val="center"/>
                        <w:rPr>
                          <w:rFonts w:ascii="Wingdings" w:hAnsi="Wingdings"/>
                          <w:color w:val="3366FF"/>
                          <w:sz w:val="52"/>
                        </w:rPr>
                      </w:pPr>
                      <w:r>
                        <w:rPr>
                          <w:rFonts w:ascii="Wingdings" w:hAnsi="Wingdings"/>
                          <w:color w:val="3366FF"/>
                          <w:sz w:val="52"/>
                        </w:rPr>
                        <w:t></w:t>
                      </w:r>
                    </w:p>
                    <w:p w:rsidR="00000524" w:rsidRDefault="00000524" w:rsidP="00654BC6"/>
                  </w:txbxContent>
                </v:textbox>
              </v:shape>
            </w:pict>
          </mc:Fallback>
        </mc:AlternateContent>
      </w:r>
    </w:p>
    <w:p w:rsidR="00976358" w:rsidRDefault="00976358" w:rsidP="00976358">
      <w:pPr>
        <w:spacing w:after="0" w:line="240" w:lineRule="auto"/>
        <w:rPr>
          <w:rFonts w:ascii="Tahoma" w:hAnsi="Tahoma" w:cs="Tahoma"/>
          <w:iCs/>
        </w:rPr>
      </w:pPr>
    </w:p>
    <w:p w:rsidR="00976358" w:rsidRDefault="00976358" w:rsidP="00976358">
      <w:pPr>
        <w:spacing w:after="0" w:line="240" w:lineRule="auto"/>
        <w:rPr>
          <w:rFonts w:ascii="Tahoma" w:hAnsi="Tahoma" w:cs="Tahoma"/>
          <w:iCs/>
        </w:rPr>
      </w:pPr>
      <w:r>
        <w:rPr>
          <w:rFonts w:ascii="Tahoma" w:hAnsi="Tahoma" w:cs="Tahoma"/>
          <w:iCs/>
        </w:rPr>
        <w:t xml:space="preserve"> </w:t>
      </w:r>
    </w:p>
    <w:p w:rsidR="00654BC6" w:rsidRPr="003F707A" w:rsidRDefault="00654BC6" w:rsidP="00976358">
      <w:pPr>
        <w:spacing w:after="0" w:line="240" w:lineRule="auto"/>
        <w:ind w:left="360"/>
        <w:rPr>
          <w:rFonts w:ascii="Tahoma" w:hAnsi="Tahoma" w:cs="Tahoma"/>
          <w:i/>
          <w:iCs/>
          <w:color w:val="FF0000"/>
        </w:rPr>
      </w:pPr>
    </w:p>
    <w:p w:rsidR="00654BC6" w:rsidRPr="003F707A" w:rsidRDefault="00654BC6" w:rsidP="00976358">
      <w:pPr>
        <w:spacing w:after="0" w:line="240" w:lineRule="auto"/>
        <w:ind w:left="360"/>
        <w:rPr>
          <w:rFonts w:ascii="Tahoma" w:hAnsi="Tahoma" w:cs="Tahoma"/>
          <w:i/>
          <w:iCs/>
          <w:color w:val="FF0000"/>
        </w:rPr>
      </w:pPr>
      <w:r w:rsidRPr="003F707A">
        <w:rPr>
          <w:rFonts w:ascii="Tahoma" w:hAnsi="Tahoma" w:cs="Tahoma"/>
          <w:b/>
          <w:bCs/>
        </w:rPr>
        <w:t xml:space="preserve">Literatura: </w:t>
      </w:r>
    </w:p>
    <w:p w:rsidR="00654BC6" w:rsidRPr="003F707A" w:rsidRDefault="00654BC6" w:rsidP="00654BC6">
      <w:pPr>
        <w:ind w:left="360"/>
        <w:rPr>
          <w:rFonts w:ascii="Tahoma" w:hAnsi="Tahoma" w:cs="Tahoma"/>
          <w:b/>
          <w:bCs/>
        </w:rPr>
      </w:pPr>
    </w:p>
    <w:p w:rsidR="00976358" w:rsidRPr="00D70F2F" w:rsidRDefault="00976358" w:rsidP="00976358">
      <w:pPr>
        <w:pStyle w:val="Odstavecseseznamem"/>
        <w:numPr>
          <w:ilvl w:val="0"/>
          <w:numId w:val="10"/>
        </w:numPr>
        <w:rPr>
          <w:rFonts w:ascii="Tahoma" w:hAnsi="Tahoma" w:cs="Tahoma"/>
        </w:rPr>
      </w:pPr>
      <w:r w:rsidRPr="001C0430">
        <w:rPr>
          <w:rFonts w:ascii="Tahoma" w:hAnsi="Tahoma" w:cs="Tahoma"/>
          <w:color w:val="000000"/>
        </w:rPr>
        <w:t>Zákon č. 128/2000 Sb. O obcích</w:t>
      </w:r>
    </w:p>
    <w:p w:rsidR="00D70F2F" w:rsidRPr="001C0430" w:rsidRDefault="00D70F2F" w:rsidP="00D70F2F">
      <w:pPr>
        <w:pStyle w:val="Odstavecseseznamem"/>
        <w:numPr>
          <w:ilvl w:val="0"/>
          <w:numId w:val="10"/>
        </w:numPr>
        <w:rPr>
          <w:rFonts w:ascii="Tahoma" w:hAnsi="Tahoma" w:cs="Tahoma"/>
        </w:rPr>
      </w:pPr>
      <w:r>
        <w:rPr>
          <w:rFonts w:ascii="Tahoma" w:hAnsi="Tahoma" w:cs="Tahoma"/>
          <w:color w:val="000000"/>
        </w:rPr>
        <w:t>Zákon č. 129/2000 Sb. Zákon o krajích (Krajské zřízení) – v aktuálním znění</w:t>
      </w:r>
    </w:p>
    <w:p w:rsidR="00654BC6" w:rsidRPr="003F707A" w:rsidRDefault="006E2AC2" w:rsidP="00654BC6">
      <w:pPr>
        <w:rPr>
          <w:rFonts w:ascii="Tahoma" w:hAnsi="Tahoma" w:cs="Tahoma"/>
          <w:color w:val="FF0000"/>
        </w:rPr>
      </w:pPr>
      <w:r>
        <w:rPr>
          <w:rFonts w:ascii="Tahoma" w:hAnsi="Tahoma" w:cs="Tahoma"/>
          <w:noProof/>
          <w:color w:val="FF0000"/>
          <w:lang w:eastAsia="cs-CZ"/>
        </w:rPr>
        <mc:AlternateContent>
          <mc:Choice Requires="wps">
            <w:drawing>
              <wp:anchor distT="0" distB="0" distL="114935" distR="114935" simplePos="0" relativeHeight="251678720" behindDoc="0" locked="0" layoutInCell="1" allowOverlap="1">
                <wp:simplePos x="0" y="0"/>
                <wp:positionH relativeFrom="column">
                  <wp:posOffset>0</wp:posOffset>
                </wp:positionH>
                <wp:positionV relativeFrom="paragraph">
                  <wp:posOffset>38735</wp:posOffset>
                </wp:positionV>
                <wp:extent cx="431165" cy="431165"/>
                <wp:effectExtent l="0" t="0" r="6985" b="698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654BC6">
                            <w:pPr>
                              <w:jc w:val="center"/>
                              <w:rPr>
                                <w:rFonts w:ascii="Webdings" w:hAnsi="Webdings"/>
                                <w:color w:val="3366FF"/>
                                <w:sz w:val="52"/>
                              </w:rPr>
                            </w:pPr>
                            <w:r>
                              <w:rPr>
                                <w:rFonts w:ascii="Webdings" w:hAnsi="Webdings"/>
                                <w:color w:val="3366FF"/>
                                <w:sz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6" o:spid="_x0000_s1041" type="#_x0000_t202" style="position:absolute;margin-left:0;margin-top:3.05pt;width:33.95pt;height:33.95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" stroked="f">
                <v:textbox inset="0,0,0,0">
                  <w:txbxContent>
                    <w:p w:rsidR="00000524" w:rsidRDefault="00000524" w:rsidP="00654BC6">
                      <w:pPr>
                        <w:jc w:val="center"/>
                        <w:rPr>
                          <w:rFonts w:ascii="Webdings" w:hAnsi="Webdings"/>
                          <w:color w:val="3366FF"/>
                          <w:sz w:val="52"/>
                        </w:rPr>
                      </w:pPr>
                      <w:r>
                        <w:rPr>
                          <w:rFonts w:ascii="Webdings" w:hAnsi="Webdings"/>
                          <w:color w:val="3366FF"/>
                          <w:sz w:val="52"/>
                        </w:rPr>
                        <w:t></w:t>
                      </w:r>
                    </w:p>
                  </w:txbxContent>
                </v:textbox>
              </v:shape>
            </w:pict>
          </mc:Fallback>
        </mc:AlternateContent>
      </w:r>
    </w:p>
    <w:p w:rsidR="00654BC6" w:rsidRPr="003F707A" w:rsidRDefault="00654BC6" w:rsidP="00404795">
      <w:pPr>
        <w:ind w:firstLine="708"/>
        <w:rPr>
          <w:rFonts w:ascii="Tahoma" w:hAnsi="Tahoma" w:cs="Tahoma"/>
          <w:b/>
          <w:bCs/>
        </w:rPr>
      </w:pPr>
      <w:r w:rsidRPr="003F707A">
        <w:rPr>
          <w:rFonts w:ascii="Tahoma" w:hAnsi="Tahoma" w:cs="Tahoma"/>
          <w:b/>
          <w:bCs/>
        </w:rPr>
        <w:t>Kontrolní otáz</w:t>
      </w:r>
      <w:r w:rsidR="00404795">
        <w:rPr>
          <w:rFonts w:ascii="Tahoma" w:hAnsi="Tahoma" w:cs="Tahoma"/>
          <w:b/>
          <w:bCs/>
        </w:rPr>
        <w:t xml:space="preserve">ky ověřující pochopení tématu: </w:t>
      </w:r>
    </w:p>
    <w:p w:rsidR="00976358" w:rsidRDefault="00976358" w:rsidP="005D211A">
      <w:pPr>
        <w:pStyle w:val="Odstavecseseznamem"/>
        <w:numPr>
          <w:ilvl w:val="1"/>
          <w:numId w:val="3"/>
        </w:numPr>
        <w:tabs>
          <w:tab w:val="num" w:pos="709"/>
        </w:tabs>
        <w:spacing w:after="0" w:line="240" w:lineRule="auto"/>
        <w:ind w:left="709"/>
        <w:rPr>
          <w:rFonts w:ascii="Tahoma" w:hAnsi="Tahoma" w:cs="Tahoma"/>
        </w:rPr>
      </w:pPr>
      <w:r>
        <w:rPr>
          <w:rFonts w:ascii="Tahoma" w:hAnsi="Tahoma" w:cs="Tahoma"/>
        </w:rPr>
        <w:t>Jak příslušný zákon upravuje hospodaření obce?</w:t>
      </w:r>
    </w:p>
    <w:p w:rsidR="00976358" w:rsidRDefault="00976358" w:rsidP="005D211A">
      <w:pPr>
        <w:pStyle w:val="Odstavecseseznamem"/>
        <w:numPr>
          <w:ilvl w:val="1"/>
          <w:numId w:val="3"/>
        </w:numPr>
        <w:tabs>
          <w:tab w:val="num" w:pos="709"/>
        </w:tabs>
        <w:spacing w:after="0" w:line="240" w:lineRule="auto"/>
        <w:ind w:left="709"/>
        <w:rPr>
          <w:rFonts w:ascii="Tahoma" w:hAnsi="Tahoma" w:cs="Tahoma"/>
        </w:rPr>
      </w:pPr>
      <w:r>
        <w:rPr>
          <w:rFonts w:ascii="Tahoma" w:hAnsi="Tahoma" w:cs="Tahoma"/>
        </w:rPr>
        <w:t>V čem spočívá samostatná působnost obce?</w:t>
      </w:r>
    </w:p>
    <w:p w:rsidR="00976358" w:rsidRDefault="00976358" w:rsidP="005D211A">
      <w:pPr>
        <w:pStyle w:val="Odstavecseseznamem"/>
        <w:numPr>
          <w:ilvl w:val="1"/>
          <w:numId w:val="3"/>
        </w:numPr>
        <w:tabs>
          <w:tab w:val="num" w:pos="709"/>
        </w:tabs>
        <w:spacing w:after="0" w:line="240" w:lineRule="auto"/>
        <w:ind w:left="709"/>
        <w:rPr>
          <w:rFonts w:ascii="Tahoma" w:hAnsi="Tahoma" w:cs="Tahoma"/>
        </w:rPr>
      </w:pPr>
      <w:r>
        <w:rPr>
          <w:rFonts w:ascii="Tahoma" w:hAnsi="Tahoma" w:cs="Tahoma"/>
        </w:rPr>
        <w:t>Co bývá příčinou vzniku svazku obcí? Je obec, ve které žijete ve svazku obcí?</w:t>
      </w:r>
    </w:p>
    <w:p w:rsidR="002D54BD" w:rsidRDefault="002D54BD" w:rsidP="005D211A">
      <w:pPr>
        <w:pStyle w:val="Odstavecseseznamem"/>
        <w:numPr>
          <w:ilvl w:val="1"/>
          <w:numId w:val="3"/>
        </w:numPr>
        <w:tabs>
          <w:tab w:val="num" w:pos="709"/>
        </w:tabs>
        <w:spacing w:after="0" w:line="240" w:lineRule="auto"/>
        <w:ind w:left="709"/>
        <w:rPr>
          <w:rFonts w:ascii="Tahoma" w:hAnsi="Tahoma" w:cs="Tahoma"/>
        </w:rPr>
      </w:pPr>
      <w:r>
        <w:rPr>
          <w:rFonts w:ascii="Tahoma" w:hAnsi="Tahoma" w:cs="Tahoma"/>
        </w:rPr>
        <w:t>Co může být předmětem činnosti svazku obcí?</w:t>
      </w:r>
    </w:p>
    <w:p w:rsidR="0081477E" w:rsidRDefault="00976475" w:rsidP="005D211A">
      <w:pPr>
        <w:pStyle w:val="Odstavecseseznamem"/>
        <w:numPr>
          <w:ilvl w:val="1"/>
          <w:numId w:val="3"/>
        </w:numPr>
        <w:tabs>
          <w:tab w:val="num" w:pos="709"/>
        </w:tabs>
        <w:spacing w:after="0" w:line="240" w:lineRule="auto"/>
        <w:ind w:left="709"/>
        <w:rPr>
          <w:rFonts w:ascii="Tahoma" w:hAnsi="Tahoma" w:cs="Tahoma"/>
        </w:rPr>
      </w:pPr>
      <w:r>
        <w:rPr>
          <w:rFonts w:ascii="Tahoma" w:hAnsi="Tahoma" w:cs="Tahoma"/>
        </w:rPr>
        <w:t>Co je důvodem vzniku a</w:t>
      </w:r>
      <w:r w:rsidR="0081477E">
        <w:rPr>
          <w:rFonts w:ascii="Tahoma" w:hAnsi="Tahoma" w:cs="Tahoma"/>
        </w:rPr>
        <w:t xml:space="preserve"> předmětem činnosti MAS?</w:t>
      </w:r>
    </w:p>
    <w:p w:rsidR="00976358" w:rsidRDefault="00976358" w:rsidP="005D211A">
      <w:pPr>
        <w:pStyle w:val="Odstavecseseznamem"/>
        <w:numPr>
          <w:ilvl w:val="1"/>
          <w:numId w:val="3"/>
        </w:numPr>
        <w:tabs>
          <w:tab w:val="num" w:pos="709"/>
        </w:tabs>
        <w:spacing w:after="0" w:line="240" w:lineRule="auto"/>
        <w:ind w:left="709"/>
        <w:rPr>
          <w:rFonts w:ascii="Tahoma" w:hAnsi="Tahoma" w:cs="Tahoma"/>
        </w:rPr>
      </w:pPr>
      <w:r>
        <w:rPr>
          <w:rFonts w:ascii="Tahoma" w:hAnsi="Tahoma" w:cs="Tahoma"/>
        </w:rPr>
        <w:t>Jaká je úloha rady a jaká zastupitelstva obce/města/kraje?</w:t>
      </w:r>
    </w:p>
    <w:p w:rsidR="00976475" w:rsidRDefault="00976475" w:rsidP="005D211A">
      <w:pPr>
        <w:pStyle w:val="Odstavecseseznamem"/>
        <w:numPr>
          <w:ilvl w:val="1"/>
          <w:numId w:val="3"/>
        </w:numPr>
        <w:tabs>
          <w:tab w:val="num" w:pos="709"/>
        </w:tabs>
        <w:spacing w:after="0" w:line="240" w:lineRule="auto"/>
        <w:ind w:left="709"/>
        <w:rPr>
          <w:rFonts w:ascii="Tahoma" w:hAnsi="Tahoma" w:cs="Tahoma"/>
        </w:rPr>
      </w:pPr>
      <w:r>
        <w:rPr>
          <w:rFonts w:ascii="Tahoma" w:hAnsi="Tahoma" w:cs="Tahoma"/>
        </w:rPr>
        <w:t xml:space="preserve">Identifikujte disparity, které se vyskytují ve  vašem regionu. Zamyslete </w:t>
      </w:r>
      <w:r w:rsidR="00473156">
        <w:rPr>
          <w:rFonts w:ascii="Tahoma" w:hAnsi="Tahoma" w:cs="Tahoma"/>
        </w:rPr>
        <w:t xml:space="preserve">se nad </w:t>
      </w:r>
      <w:r>
        <w:rPr>
          <w:rFonts w:ascii="Tahoma" w:hAnsi="Tahoma" w:cs="Tahoma"/>
        </w:rPr>
        <w:t>tím, jak by mohly být řešeny.</w:t>
      </w:r>
    </w:p>
    <w:p w:rsidR="00976358" w:rsidRDefault="00976358" w:rsidP="00654BC6">
      <w:pPr>
        <w:autoSpaceDE w:val="0"/>
        <w:autoSpaceDN w:val="0"/>
        <w:adjustRightInd w:val="0"/>
        <w:rPr>
          <w:rFonts w:ascii="Tahoma" w:hAnsi="Tahoma" w:cs="Tahoma"/>
        </w:rPr>
      </w:pPr>
    </w:p>
    <w:p w:rsidR="00654BC6" w:rsidRPr="003F707A" w:rsidRDefault="00654BC6" w:rsidP="00654BC6">
      <w:pPr>
        <w:autoSpaceDE w:val="0"/>
        <w:autoSpaceDN w:val="0"/>
        <w:adjustRightInd w:val="0"/>
        <w:rPr>
          <w:rFonts w:ascii="Tahoma" w:hAnsi="Tahoma" w:cs="Tahoma"/>
        </w:rPr>
      </w:pPr>
      <w:r w:rsidRPr="003F707A">
        <w:rPr>
          <w:rFonts w:ascii="Tahoma" w:hAnsi="Tahoma" w:cs="Tahoma"/>
        </w:rPr>
        <w:t>Prostor pro odpovědi:</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pStyle w:val="Textvysvtlivek"/>
        <w:ind w:left="0"/>
        <w:rPr>
          <w:rFonts w:ascii="Tahoma" w:hAnsi="Tahoma" w:cs="Tahoma"/>
          <w:bCs/>
          <w:sz w:val="22"/>
          <w:szCs w:val="22"/>
        </w:rPr>
      </w:pPr>
    </w:p>
    <w:p w:rsidR="00654BC6" w:rsidRDefault="00654BC6" w:rsidP="00654BC6">
      <w:pPr>
        <w:rPr>
          <w:rFonts w:ascii="Tahoma" w:hAnsi="Tahoma" w:cs="Tahoma"/>
          <w:i/>
          <w:iCs/>
        </w:rPr>
      </w:pPr>
    </w:p>
    <w:p w:rsidR="00654BC6" w:rsidRDefault="00654BC6" w:rsidP="00654BC6">
      <w:pPr>
        <w:rPr>
          <w:rFonts w:ascii="Tahoma" w:hAnsi="Tahoma" w:cs="Tahoma"/>
          <w:i/>
          <w:iCs/>
        </w:rPr>
      </w:pPr>
    </w:p>
    <w:p w:rsidR="00654BC6" w:rsidRDefault="00654BC6" w:rsidP="00654BC6">
      <w:pPr>
        <w:rPr>
          <w:rFonts w:ascii="Tahoma" w:hAnsi="Tahoma" w:cs="Tahoma"/>
          <w:i/>
          <w:iCs/>
        </w:rPr>
      </w:pPr>
    </w:p>
    <w:p w:rsidR="00654BC6" w:rsidRPr="003F707A" w:rsidRDefault="00654BC6" w:rsidP="00654BC6">
      <w:pPr>
        <w:rPr>
          <w:rFonts w:ascii="Tahoma" w:hAnsi="Tahoma" w:cs="Tahoma"/>
          <w:i/>
          <w:iCs/>
        </w:rPr>
      </w:pPr>
    </w:p>
    <w:p w:rsidR="00654BC6" w:rsidRPr="003F707A" w:rsidRDefault="00654BC6" w:rsidP="00654BC6">
      <w:pPr>
        <w:rPr>
          <w:rFonts w:ascii="Tahoma" w:hAnsi="Tahoma" w:cs="Tahoma"/>
          <w:i/>
          <w:iCs/>
        </w:rPr>
      </w:pPr>
    </w:p>
    <w:p w:rsidR="00654BC6" w:rsidRPr="003F707A" w:rsidRDefault="00D9604B" w:rsidP="008B6FC0">
      <w:pPr>
        <w:pageBreakBefore/>
        <w:shd w:val="clear" w:color="auto" w:fill="333399"/>
        <w:ind w:left="1134" w:hanging="1134"/>
        <w:rPr>
          <w:rFonts w:ascii="Tahoma" w:hAnsi="Tahoma" w:cs="Tahoma"/>
          <w:b/>
          <w:bCs/>
          <w:color w:val="FFFFFF"/>
        </w:rPr>
      </w:pPr>
      <w:r>
        <w:rPr>
          <w:rFonts w:ascii="Tahoma" w:hAnsi="Tahoma" w:cs="Tahoma"/>
          <w:b/>
          <w:bCs/>
          <w:color w:val="FFFFFF"/>
        </w:rPr>
        <w:t xml:space="preserve">Téma </w:t>
      </w:r>
      <w:proofErr w:type="gramStart"/>
      <w:r>
        <w:rPr>
          <w:rFonts w:ascii="Tahoma" w:hAnsi="Tahoma" w:cs="Tahoma"/>
          <w:b/>
          <w:bCs/>
          <w:color w:val="FFFFFF"/>
        </w:rPr>
        <w:t>č. 4</w:t>
      </w:r>
      <w:r w:rsidR="00CB7B33">
        <w:rPr>
          <w:rFonts w:ascii="Tahoma" w:hAnsi="Tahoma" w:cs="Tahoma"/>
          <w:b/>
          <w:bCs/>
          <w:color w:val="FFFFFF"/>
        </w:rPr>
        <w:t xml:space="preserve"> </w:t>
      </w:r>
      <w:r w:rsidR="00717678">
        <w:rPr>
          <w:rFonts w:ascii="Tahoma" w:hAnsi="Tahoma" w:cs="Tahoma"/>
          <w:b/>
          <w:bCs/>
          <w:color w:val="FFFFFF"/>
        </w:rPr>
        <w:t>Teritoriální</w:t>
      </w:r>
      <w:proofErr w:type="gramEnd"/>
      <w:r w:rsidR="00717678">
        <w:rPr>
          <w:rFonts w:ascii="Tahoma" w:hAnsi="Tahoma" w:cs="Tahoma"/>
          <w:b/>
          <w:bCs/>
          <w:color w:val="FFFFFF"/>
        </w:rPr>
        <w:t xml:space="preserve"> marketing - p</w:t>
      </w:r>
      <w:r w:rsidR="00CB7B33">
        <w:rPr>
          <w:rFonts w:ascii="Tahoma" w:hAnsi="Tahoma" w:cs="Tahoma"/>
          <w:b/>
          <w:bCs/>
          <w:color w:val="FFFFFF"/>
        </w:rPr>
        <w:t xml:space="preserve">říčiny vzniku a rámcové podmínky </w:t>
      </w:r>
      <w:r w:rsidR="00CA290D">
        <w:rPr>
          <w:rFonts w:ascii="Tahoma" w:hAnsi="Tahoma" w:cs="Tahoma"/>
          <w:b/>
          <w:bCs/>
          <w:color w:val="FFFFFF"/>
        </w:rPr>
        <w:t xml:space="preserve">uplatňování </w:t>
      </w:r>
      <w:r w:rsidR="00CB7B33">
        <w:rPr>
          <w:rFonts w:ascii="Tahoma" w:hAnsi="Tahoma" w:cs="Tahoma"/>
          <w:b/>
          <w:bCs/>
          <w:color w:val="FFFFFF"/>
        </w:rPr>
        <w:t xml:space="preserve">teritoriálního marketingu  </w:t>
      </w:r>
    </w:p>
    <w:p w:rsidR="009F63A4" w:rsidRPr="003F707A" w:rsidRDefault="00654BC6" w:rsidP="00654BC6">
      <w:pPr>
        <w:jc w:val="both"/>
        <w:rPr>
          <w:rFonts w:ascii="Tahoma" w:hAnsi="Tahoma" w:cs="Tahoma"/>
        </w:rPr>
      </w:pPr>
      <w:r w:rsidRPr="003F707A">
        <w:rPr>
          <w:rFonts w:ascii="Tahoma" w:hAnsi="Tahoma" w:cs="Tahoma"/>
          <w:b/>
          <w:bCs/>
        </w:rPr>
        <w:t xml:space="preserve">Cíl studia tématu: </w:t>
      </w:r>
      <w:r w:rsidRPr="003F707A">
        <w:rPr>
          <w:rFonts w:ascii="Tahoma" w:hAnsi="Tahoma" w:cs="Tahoma"/>
        </w:rPr>
        <w:t>Seznámit s</w:t>
      </w:r>
      <w:r>
        <w:rPr>
          <w:rFonts w:ascii="Tahoma" w:hAnsi="Tahoma" w:cs="Tahoma"/>
        </w:rPr>
        <w:t>e s</w:t>
      </w:r>
      <w:r w:rsidR="00717678">
        <w:rPr>
          <w:rFonts w:ascii="Tahoma" w:hAnsi="Tahoma" w:cs="Tahoma"/>
        </w:rPr>
        <w:t xml:space="preserve"> teritoriálním marketingem, jeho členěním a </w:t>
      </w:r>
      <w:r w:rsidR="00976358">
        <w:rPr>
          <w:rFonts w:ascii="Tahoma" w:hAnsi="Tahoma" w:cs="Tahoma"/>
        </w:rPr>
        <w:t xml:space="preserve">příčinami vzniku teritoriálního marketingu. </w:t>
      </w:r>
    </w:p>
    <w:p w:rsidR="00717678" w:rsidRDefault="00717678" w:rsidP="00851F5D">
      <w:pPr>
        <w:numPr>
          <w:ilvl w:val="0"/>
          <w:numId w:val="34"/>
        </w:numPr>
        <w:spacing w:after="0" w:line="240" w:lineRule="auto"/>
        <w:jc w:val="both"/>
        <w:rPr>
          <w:rFonts w:ascii="Tahoma" w:hAnsi="Tahoma" w:cs="Tahoma"/>
        </w:rPr>
      </w:pPr>
      <w:r>
        <w:rPr>
          <w:rFonts w:ascii="Tahoma" w:hAnsi="Tahoma" w:cs="Tahoma"/>
        </w:rPr>
        <w:t>Teritoriální marketing</w:t>
      </w:r>
    </w:p>
    <w:p w:rsidR="00717678" w:rsidRDefault="00717678" w:rsidP="00851F5D">
      <w:pPr>
        <w:numPr>
          <w:ilvl w:val="0"/>
          <w:numId w:val="34"/>
        </w:numPr>
        <w:spacing w:after="0" w:line="240" w:lineRule="auto"/>
        <w:jc w:val="both"/>
        <w:rPr>
          <w:rFonts w:ascii="Tahoma" w:hAnsi="Tahoma" w:cs="Tahoma"/>
        </w:rPr>
      </w:pPr>
      <w:r>
        <w:rPr>
          <w:rFonts w:ascii="Tahoma" w:hAnsi="Tahoma" w:cs="Tahoma"/>
        </w:rPr>
        <w:t>Regionální marketing</w:t>
      </w:r>
    </w:p>
    <w:p w:rsidR="00717678" w:rsidRDefault="00717678" w:rsidP="00851F5D">
      <w:pPr>
        <w:numPr>
          <w:ilvl w:val="0"/>
          <w:numId w:val="34"/>
        </w:numPr>
        <w:spacing w:after="0" w:line="240" w:lineRule="auto"/>
        <w:jc w:val="both"/>
        <w:rPr>
          <w:rFonts w:ascii="Tahoma" w:hAnsi="Tahoma" w:cs="Tahoma"/>
        </w:rPr>
      </w:pPr>
      <w:r>
        <w:rPr>
          <w:rFonts w:ascii="Tahoma" w:hAnsi="Tahoma" w:cs="Tahoma"/>
        </w:rPr>
        <w:t>Městský marketing</w:t>
      </w:r>
    </w:p>
    <w:p w:rsidR="00717678" w:rsidRDefault="00717678" w:rsidP="00851F5D">
      <w:pPr>
        <w:numPr>
          <w:ilvl w:val="0"/>
          <w:numId w:val="34"/>
        </w:numPr>
        <w:spacing w:after="0" w:line="240" w:lineRule="auto"/>
        <w:jc w:val="both"/>
        <w:rPr>
          <w:rFonts w:ascii="Tahoma" w:hAnsi="Tahoma" w:cs="Tahoma"/>
        </w:rPr>
      </w:pPr>
      <w:r>
        <w:rPr>
          <w:rFonts w:ascii="Tahoma" w:hAnsi="Tahoma" w:cs="Tahoma"/>
        </w:rPr>
        <w:t>Marketing centra</w:t>
      </w:r>
    </w:p>
    <w:p w:rsidR="00344B35" w:rsidRDefault="00344B35" w:rsidP="00851F5D">
      <w:pPr>
        <w:numPr>
          <w:ilvl w:val="0"/>
          <w:numId w:val="34"/>
        </w:numPr>
        <w:spacing w:after="0" w:line="240" w:lineRule="auto"/>
        <w:jc w:val="both"/>
        <w:rPr>
          <w:rFonts w:ascii="Tahoma" w:hAnsi="Tahoma" w:cs="Tahoma"/>
        </w:rPr>
      </w:pPr>
      <w:r>
        <w:rPr>
          <w:rFonts w:ascii="Tahoma" w:hAnsi="Tahoma" w:cs="Tahoma"/>
        </w:rPr>
        <w:t>Marketing lokality</w:t>
      </w:r>
    </w:p>
    <w:p w:rsidR="00CA290D" w:rsidRDefault="00CA290D" w:rsidP="00CA290D">
      <w:pPr>
        <w:spacing w:after="0" w:line="240" w:lineRule="auto"/>
        <w:ind w:left="360"/>
        <w:jc w:val="both"/>
        <w:rPr>
          <w:rFonts w:ascii="Tahoma" w:hAnsi="Tahoma" w:cs="Tahoma"/>
        </w:rPr>
      </w:pPr>
    </w:p>
    <w:p w:rsidR="00654BC6" w:rsidRPr="003F707A" w:rsidRDefault="006E2AC2" w:rsidP="00654BC6">
      <w:pPr>
        <w:jc w:val="both"/>
        <w:rPr>
          <w:rFonts w:ascii="Tahoma" w:hAnsi="Tahoma" w:cs="Tahoma"/>
          <w:i/>
          <w:iCs/>
          <w:color w:val="FF0000"/>
        </w:rPr>
      </w:pPr>
      <w:r>
        <w:rPr>
          <w:rFonts w:ascii="Tahoma" w:hAnsi="Tahoma" w:cs="Tahoma"/>
          <w:i/>
          <w:iCs/>
          <w:noProof/>
          <w:color w:val="FF0000"/>
          <w:lang w:eastAsia="cs-CZ"/>
        </w:rPr>
        <mc:AlternateContent>
          <mc:Choice Requires="wps">
            <w:drawing>
              <wp:anchor distT="0" distB="0" distL="114935" distR="114935" simplePos="0" relativeHeight="251680768" behindDoc="0" locked="0" layoutInCell="1" allowOverlap="1">
                <wp:simplePos x="0" y="0"/>
                <wp:positionH relativeFrom="column">
                  <wp:posOffset>-114300</wp:posOffset>
                </wp:positionH>
                <wp:positionV relativeFrom="paragraph">
                  <wp:posOffset>81915</wp:posOffset>
                </wp:positionV>
                <wp:extent cx="431165" cy="431165"/>
                <wp:effectExtent l="0" t="0" r="6985" b="6985"/>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654BC6">
                            <w:pPr>
                              <w:jc w:val="center"/>
                              <w:rPr>
                                <w:rFonts w:ascii="Wingdings" w:hAnsi="Wingdings"/>
                                <w:color w:val="3366FF"/>
                                <w:sz w:val="52"/>
                              </w:rPr>
                            </w:pPr>
                            <w:r>
                              <w:rPr>
                                <w:rFonts w:ascii="Wingdings" w:hAnsi="Wingdings"/>
                                <w:color w:val="3366FF"/>
                                <w:sz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7" o:spid="_x0000_s1042" type="#_x0000_t202" style="position:absolute;left:0;text-align:left;margin-left:-9pt;margin-top:6.45pt;width:33.95pt;height:33.95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" stroked="f">
                <v:textbox inset="0,0,0,0">
                  <w:txbxContent>
                    <w:p w:rsidR="00000524" w:rsidRDefault="00000524" w:rsidP="00654BC6">
                      <w:pPr>
                        <w:jc w:val="center"/>
                        <w:rPr>
                          <w:rFonts w:ascii="Wingdings" w:hAnsi="Wingdings"/>
                          <w:color w:val="3366FF"/>
                          <w:sz w:val="52"/>
                        </w:rPr>
                      </w:pPr>
                      <w:r>
                        <w:rPr>
                          <w:rFonts w:ascii="Wingdings" w:hAnsi="Wingdings"/>
                          <w:color w:val="3366FF"/>
                          <w:sz w:val="52"/>
                        </w:rPr>
                        <w:t></w:t>
                      </w:r>
                    </w:p>
                  </w:txbxContent>
                </v:textbox>
              </v:shape>
            </w:pict>
          </mc:Fallback>
        </mc:AlternateContent>
      </w:r>
    </w:p>
    <w:p w:rsidR="00654BC6" w:rsidRPr="003F707A" w:rsidRDefault="00654BC6" w:rsidP="00654BC6">
      <w:pPr>
        <w:ind w:firstLine="708"/>
        <w:rPr>
          <w:rFonts w:ascii="Tahoma" w:hAnsi="Tahoma" w:cs="Tahoma"/>
          <w:b/>
          <w:bCs/>
        </w:rPr>
      </w:pPr>
      <w:r w:rsidRPr="003F707A">
        <w:rPr>
          <w:rFonts w:ascii="Tahoma" w:hAnsi="Tahoma" w:cs="Tahoma"/>
          <w:b/>
          <w:bCs/>
        </w:rPr>
        <w:t xml:space="preserve">Hlavní body – pojmy k zapamatování:  </w:t>
      </w:r>
    </w:p>
    <w:p w:rsidR="00E6028F" w:rsidRDefault="00E6028F" w:rsidP="00717678">
      <w:pPr>
        <w:numPr>
          <w:ilvl w:val="0"/>
          <w:numId w:val="5"/>
        </w:numPr>
        <w:spacing w:after="0" w:line="240" w:lineRule="auto"/>
        <w:jc w:val="both"/>
        <w:rPr>
          <w:rFonts w:ascii="Tahoma" w:hAnsi="Tahoma" w:cs="Tahoma"/>
        </w:rPr>
      </w:pPr>
      <w:r>
        <w:rPr>
          <w:rFonts w:ascii="Tahoma" w:hAnsi="Tahoma" w:cs="Tahoma"/>
        </w:rPr>
        <w:t>Marketing místa</w:t>
      </w:r>
    </w:p>
    <w:p w:rsidR="00E6028F" w:rsidRDefault="00E6028F" w:rsidP="00E6028F">
      <w:pPr>
        <w:numPr>
          <w:ilvl w:val="1"/>
          <w:numId w:val="5"/>
        </w:numPr>
        <w:spacing w:after="0" w:line="240" w:lineRule="auto"/>
        <w:jc w:val="both"/>
        <w:rPr>
          <w:rFonts w:ascii="Tahoma" w:hAnsi="Tahoma" w:cs="Tahoma"/>
        </w:rPr>
      </w:pPr>
      <w:r>
        <w:rPr>
          <w:rFonts w:ascii="Tahoma" w:hAnsi="Tahoma" w:cs="Tahoma"/>
        </w:rPr>
        <w:t>Cíle marketingu míst:</w:t>
      </w:r>
    </w:p>
    <w:p w:rsidR="00E6028F" w:rsidRPr="002C12C1" w:rsidRDefault="00E6028F" w:rsidP="00E6028F">
      <w:pPr>
        <w:pStyle w:val="Odstavecseseznamem"/>
        <w:numPr>
          <w:ilvl w:val="2"/>
          <w:numId w:val="5"/>
        </w:numPr>
        <w:spacing w:after="0" w:line="240" w:lineRule="atLeast"/>
        <w:jc w:val="both"/>
        <w:rPr>
          <w:rFonts w:ascii="Times New Roman" w:hAnsi="Times New Roman"/>
          <w:sz w:val="24"/>
          <w:szCs w:val="24"/>
        </w:rPr>
      </w:pPr>
      <w:r>
        <w:rPr>
          <w:rFonts w:ascii="Times New Roman" w:hAnsi="Times New Roman"/>
          <w:sz w:val="24"/>
          <w:szCs w:val="24"/>
        </w:rPr>
        <w:t>z</w:t>
      </w:r>
      <w:r w:rsidRPr="002C12C1">
        <w:rPr>
          <w:rFonts w:ascii="Times New Roman" w:hAnsi="Times New Roman"/>
          <w:sz w:val="24"/>
          <w:szCs w:val="24"/>
        </w:rPr>
        <w:t xml:space="preserve">výšení </w:t>
      </w:r>
      <w:r>
        <w:rPr>
          <w:rFonts w:ascii="Times New Roman" w:hAnsi="Times New Roman"/>
          <w:sz w:val="24"/>
          <w:szCs w:val="24"/>
        </w:rPr>
        <w:t>atraktivity místa</w:t>
      </w:r>
    </w:p>
    <w:p w:rsidR="00E6028F" w:rsidRPr="002C12C1" w:rsidRDefault="00E6028F" w:rsidP="00E6028F">
      <w:pPr>
        <w:pStyle w:val="Odstavecseseznamem"/>
        <w:numPr>
          <w:ilvl w:val="2"/>
          <w:numId w:val="5"/>
        </w:numPr>
        <w:spacing w:after="0" w:line="240" w:lineRule="atLeast"/>
        <w:jc w:val="both"/>
        <w:rPr>
          <w:rFonts w:ascii="Times New Roman" w:hAnsi="Times New Roman"/>
          <w:sz w:val="24"/>
          <w:szCs w:val="24"/>
        </w:rPr>
      </w:pPr>
      <w:r>
        <w:rPr>
          <w:rFonts w:ascii="Times New Roman" w:hAnsi="Times New Roman"/>
          <w:sz w:val="24"/>
          <w:szCs w:val="24"/>
        </w:rPr>
        <w:t>z</w:t>
      </w:r>
      <w:r w:rsidRPr="002C12C1">
        <w:rPr>
          <w:rFonts w:ascii="Times New Roman" w:hAnsi="Times New Roman"/>
          <w:sz w:val="24"/>
          <w:szCs w:val="24"/>
        </w:rPr>
        <w:t>lepšení image</w:t>
      </w:r>
    </w:p>
    <w:p w:rsidR="00E6028F" w:rsidRPr="002C12C1" w:rsidRDefault="00E6028F" w:rsidP="00E6028F">
      <w:pPr>
        <w:pStyle w:val="Odstavecseseznamem"/>
        <w:numPr>
          <w:ilvl w:val="2"/>
          <w:numId w:val="5"/>
        </w:numPr>
        <w:spacing w:after="0" w:line="240" w:lineRule="atLeast"/>
        <w:jc w:val="both"/>
        <w:rPr>
          <w:rFonts w:ascii="Times New Roman" w:hAnsi="Times New Roman"/>
          <w:sz w:val="24"/>
          <w:szCs w:val="24"/>
        </w:rPr>
      </w:pPr>
      <w:r>
        <w:rPr>
          <w:rFonts w:ascii="Times New Roman" w:hAnsi="Times New Roman"/>
          <w:sz w:val="24"/>
          <w:szCs w:val="24"/>
        </w:rPr>
        <w:t>m</w:t>
      </w:r>
      <w:r w:rsidRPr="002C12C1">
        <w:rPr>
          <w:rFonts w:ascii="Times New Roman" w:hAnsi="Times New Roman"/>
          <w:sz w:val="24"/>
          <w:szCs w:val="24"/>
        </w:rPr>
        <w:t>aximální využití zdrojů: ekonomických, sociálních, přírodních</w:t>
      </w:r>
    </w:p>
    <w:p w:rsidR="00717678" w:rsidRDefault="00717678" w:rsidP="00717678">
      <w:pPr>
        <w:numPr>
          <w:ilvl w:val="0"/>
          <w:numId w:val="5"/>
        </w:numPr>
        <w:spacing w:after="0" w:line="240" w:lineRule="auto"/>
        <w:jc w:val="both"/>
        <w:rPr>
          <w:rFonts w:ascii="Tahoma" w:hAnsi="Tahoma" w:cs="Tahoma"/>
        </w:rPr>
      </w:pPr>
      <w:r>
        <w:rPr>
          <w:rFonts w:ascii="Tahoma" w:hAnsi="Tahoma" w:cs="Tahoma"/>
        </w:rPr>
        <w:t>Teritoriální marketing</w:t>
      </w:r>
    </w:p>
    <w:p w:rsidR="00717678" w:rsidRDefault="00717678" w:rsidP="00717678">
      <w:pPr>
        <w:numPr>
          <w:ilvl w:val="0"/>
          <w:numId w:val="5"/>
        </w:numPr>
        <w:spacing w:after="0" w:line="240" w:lineRule="auto"/>
        <w:jc w:val="both"/>
        <w:rPr>
          <w:rFonts w:ascii="Tahoma" w:hAnsi="Tahoma" w:cs="Tahoma"/>
        </w:rPr>
      </w:pPr>
      <w:r>
        <w:rPr>
          <w:rFonts w:ascii="Tahoma" w:hAnsi="Tahoma" w:cs="Tahoma"/>
        </w:rPr>
        <w:t>Regionální marketing</w:t>
      </w:r>
    </w:p>
    <w:p w:rsidR="00660954" w:rsidRPr="00717678" w:rsidRDefault="00C10314" w:rsidP="00717678">
      <w:pPr>
        <w:numPr>
          <w:ilvl w:val="1"/>
          <w:numId w:val="5"/>
        </w:numPr>
        <w:spacing w:after="0" w:line="240" w:lineRule="auto"/>
        <w:jc w:val="both"/>
        <w:rPr>
          <w:rFonts w:ascii="Tahoma" w:hAnsi="Tahoma" w:cs="Tahoma"/>
        </w:rPr>
      </w:pPr>
      <w:r w:rsidRPr="00717678">
        <w:rPr>
          <w:rFonts w:ascii="Tahoma" w:hAnsi="Tahoma" w:cs="Tahoma"/>
        </w:rPr>
        <w:t>marketing mikroregionu</w:t>
      </w:r>
    </w:p>
    <w:p w:rsidR="00660954" w:rsidRPr="00717678" w:rsidRDefault="00C10314" w:rsidP="00717678">
      <w:pPr>
        <w:numPr>
          <w:ilvl w:val="1"/>
          <w:numId w:val="5"/>
        </w:numPr>
        <w:spacing w:after="0" w:line="240" w:lineRule="auto"/>
        <w:jc w:val="both"/>
        <w:rPr>
          <w:rFonts w:ascii="Tahoma" w:hAnsi="Tahoma" w:cs="Tahoma"/>
        </w:rPr>
      </w:pPr>
      <w:r w:rsidRPr="00717678">
        <w:rPr>
          <w:rFonts w:ascii="Tahoma" w:hAnsi="Tahoma" w:cs="Tahoma"/>
        </w:rPr>
        <w:t>marketing kraje (NUTS 3)</w:t>
      </w:r>
    </w:p>
    <w:p w:rsidR="00660954" w:rsidRPr="00717678" w:rsidRDefault="00C10314" w:rsidP="00717678">
      <w:pPr>
        <w:numPr>
          <w:ilvl w:val="1"/>
          <w:numId w:val="5"/>
        </w:numPr>
        <w:spacing w:after="0" w:line="240" w:lineRule="auto"/>
        <w:jc w:val="both"/>
        <w:rPr>
          <w:rFonts w:ascii="Tahoma" w:hAnsi="Tahoma" w:cs="Tahoma"/>
        </w:rPr>
      </w:pPr>
      <w:r w:rsidRPr="00717678">
        <w:rPr>
          <w:rFonts w:ascii="Tahoma" w:hAnsi="Tahoma" w:cs="Tahoma"/>
        </w:rPr>
        <w:t>marketing NUTS 2</w:t>
      </w:r>
    </w:p>
    <w:p w:rsidR="00660954" w:rsidRPr="00717678" w:rsidRDefault="00C10314" w:rsidP="00717678">
      <w:pPr>
        <w:numPr>
          <w:ilvl w:val="1"/>
          <w:numId w:val="5"/>
        </w:numPr>
        <w:spacing w:after="0" w:line="240" w:lineRule="auto"/>
        <w:jc w:val="both"/>
        <w:rPr>
          <w:rFonts w:ascii="Tahoma" w:hAnsi="Tahoma" w:cs="Tahoma"/>
        </w:rPr>
      </w:pPr>
      <w:r w:rsidRPr="00717678">
        <w:rPr>
          <w:rFonts w:ascii="Tahoma" w:hAnsi="Tahoma" w:cs="Tahoma"/>
        </w:rPr>
        <w:t>marketing státu</w:t>
      </w:r>
    </w:p>
    <w:p w:rsidR="00660954" w:rsidRDefault="00C10314" w:rsidP="00717678">
      <w:pPr>
        <w:numPr>
          <w:ilvl w:val="1"/>
          <w:numId w:val="5"/>
        </w:numPr>
        <w:spacing w:after="0" w:line="240" w:lineRule="auto"/>
        <w:jc w:val="both"/>
        <w:rPr>
          <w:rFonts w:ascii="Tahoma" w:hAnsi="Tahoma" w:cs="Tahoma"/>
        </w:rPr>
      </w:pPr>
      <w:r w:rsidRPr="00717678">
        <w:rPr>
          <w:rFonts w:ascii="Tahoma" w:hAnsi="Tahoma" w:cs="Tahoma"/>
        </w:rPr>
        <w:t xml:space="preserve">marketing </w:t>
      </w:r>
      <w:proofErr w:type="spellStart"/>
      <w:r w:rsidRPr="00717678">
        <w:rPr>
          <w:rFonts w:ascii="Tahoma" w:hAnsi="Tahoma" w:cs="Tahoma"/>
        </w:rPr>
        <w:t>supraregionu</w:t>
      </w:r>
      <w:proofErr w:type="spellEnd"/>
    </w:p>
    <w:p w:rsidR="00717678" w:rsidRPr="00717678" w:rsidRDefault="00717678" w:rsidP="00717678">
      <w:pPr>
        <w:numPr>
          <w:ilvl w:val="0"/>
          <w:numId w:val="5"/>
        </w:numPr>
        <w:spacing w:after="0" w:line="240" w:lineRule="auto"/>
        <w:jc w:val="both"/>
        <w:rPr>
          <w:rFonts w:ascii="Tahoma" w:hAnsi="Tahoma" w:cs="Tahoma"/>
        </w:rPr>
      </w:pPr>
      <w:r>
        <w:rPr>
          <w:rFonts w:ascii="Tahoma" w:hAnsi="Tahoma" w:cs="Tahoma"/>
        </w:rPr>
        <w:t>Komunální marketing</w:t>
      </w:r>
    </w:p>
    <w:p w:rsidR="00717678" w:rsidRDefault="00717678" w:rsidP="00717678">
      <w:pPr>
        <w:numPr>
          <w:ilvl w:val="0"/>
          <w:numId w:val="5"/>
        </w:numPr>
        <w:spacing w:after="0" w:line="240" w:lineRule="auto"/>
        <w:jc w:val="both"/>
        <w:rPr>
          <w:rFonts w:ascii="Tahoma" w:hAnsi="Tahoma" w:cs="Tahoma"/>
        </w:rPr>
      </w:pPr>
      <w:r>
        <w:rPr>
          <w:rFonts w:ascii="Tahoma" w:hAnsi="Tahoma" w:cs="Tahoma"/>
        </w:rPr>
        <w:t>Městský marketing</w:t>
      </w:r>
    </w:p>
    <w:p w:rsidR="004A3964" w:rsidRDefault="004A3964" w:rsidP="004A3964">
      <w:pPr>
        <w:pStyle w:val="Odstavecseseznamem"/>
        <w:numPr>
          <w:ilvl w:val="1"/>
          <w:numId w:val="5"/>
        </w:numPr>
        <w:spacing w:after="120"/>
        <w:jc w:val="both"/>
        <w:rPr>
          <w:rFonts w:ascii="Tahoma" w:hAnsi="Tahoma" w:cs="Tahoma"/>
        </w:rPr>
      </w:pPr>
      <w:r w:rsidRPr="004A3964">
        <w:rPr>
          <w:rFonts w:ascii="Tahoma" w:hAnsi="Tahoma" w:cs="Tahoma"/>
        </w:rPr>
        <w:t>Tematické oblasti marketingu města:</w:t>
      </w:r>
    </w:p>
    <w:p w:rsidR="004A3964" w:rsidRPr="004A3964" w:rsidRDefault="004A3964" w:rsidP="004A3964">
      <w:pPr>
        <w:pStyle w:val="Odstavecseseznamem"/>
        <w:numPr>
          <w:ilvl w:val="2"/>
          <w:numId w:val="5"/>
        </w:numPr>
        <w:spacing w:after="120"/>
        <w:jc w:val="both"/>
        <w:rPr>
          <w:rFonts w:ascii="Tahoma" w:hAnsi="Tahoma" w:cs="Tahoma"/>
        </w:rPr>
      </w:pPr>
      <w:r w:rsidRPr="004A3964">
        <w:rPr>
          <w:rFonts w:ascii="Tahoma" w:hAnsi="Tahoma" w:cs="Tahoma"/>
        </w:rPr>
        <w:t>podpora investic a podnikání, maloobchod, bydlení, doprava, vzdělávání, trh práce, životní prostředí, kultura, sport, volnočasová infrastruktura, destinační management, revitalizace, zvýšení atraktivity městských center, rozvoj nemovitostí, …</w:t>
      </w:r>
    </w:p>
    <w:p w:rsidR="00344B35" w:rsidRDefault="00344B35" w:rsidP="00344B35">
      <w:pPr>
        <w:numPr>
          <w:ilvl w:val="0"/>
          <w:numId w:val="5"/>
        </w:numPr>
        <w:spacing w:after="0" w:line="240" w:lineRule="auto"/>
        <w:jc w:val="both"/>
        <w:rPr>
          <w:rFonts w:ascii="Tahoma" w:hAnsi="Tahoma" w:cs="Tahoma"/>
        </w:rPr>
      </w:pPr>
      <w:r>
        <w:rPr>
          <w:rFonts w:ascii="Tahoma" w:hAnsi="Tahoma" w:cs="Tahoma"/>
        </w:rPr>
        <w:t>New Public Management</w:t>
      </w:r>
      <w:r w:rsidR="0098448B">
        <w:rPr>
          <w:rFonts w:ascii="Tahoma" w:hAnsi="Tahoma" w:cs="Tahoma"/>
        </w:rPr>
        <w:t xml:space="preserve"> – nový styl řízení veřejného sektoru</w:t>
      </w:r>
    </w:p>
    <w:p w:rsidR="0098448B" w:rsidRDefault="0098448B" w:rsidP="0098448B">
      <w:pPr>
        <w:numPr>
          <w:ilvl w:val="1"/>
          <w:numId w:val="5"/>
        </w:numPr>
        <w:spacing w:after="0" w:line="240" w:lineRule="auto"/>
        <w:jc w:val="both"/>
        <w:rPr>
          <w:rFonts w:ascii="Tahoma" w:hAnsi="Tahoma" w:cs="Tahoma"/>
        </w:rPr>
      </w:pPr>
      <w:r>
        <w:rPr>
          <w:rFonts w:ascii="Tahoma" w:hAnsi="Tahoma" w:cs="Tahoma"/>
        </w:rPr>
        <w:t>Modernizace</w:t>
      </w:r>
      <w:r w:rsidR="00BF70F5">
        <w:rPr>
          <w:rFonts w:ascii="Tahoma" w:hAnsi="Tahoma" w:cs="Tahoma"/>
        </w:rPr>
        <w:t>, flexibilita a modifikace</w:t>
      </w:r>
      <w:r>
        <w:rPr>
          <w:rFonts w:ascii="Tahoma" w:hAnsi="Tahoma" w:cs="Tahoma"/>
        </w:rPr>
        <w:t xml:space="preserve"> pravidel chování institucí veřejné správy</w:t>
      </w:r>
    </w:p>
    <w:p w:rsidR="0098448B" w:rsidRDefault="0098448B" w:rsidP="0098448B">
      <w:pPr>
        <w:numPr>
          <w:ilvl w:val="1"/>
          <w:numId w:val="5"/>
        </w:numPr>
        <w:spacing w:after="0" w:line="240" w:lineRule="auto"/>
        <w:jc w:val="both"/>
        <w:rPr>
          <w:rFonts w:ascii="Tahoma" w:hAnsi="Tahoma" w:cs="Tahoma"/>
        </w:rPr>
      </w:pPr>
      <w:r>
        <w:rPr>
          <w:rFonts w:ascii="Tahoma" w:hAnsi="Tahoma" w:cs="Tahoma"/>
        </w:rPr>
        <w:t>Zkušenosti z privátního sektoru</w:t>
      </w:r>
    </w:p>
    <w:p w:rsidR="0098448B" w:rsidRDefault="0098448B" w:rsidP="0098448B">
      <w:pPr>
        <w:numPr>
          <w:ilvl w:val="1"/>
          <w:numId w:val="5"/>
        </w:numPr>
        <w:spacing w:after="0" w:line="240" w:lineRule="auto"/>
        <w:jc w:val="both"/>
        <w:rPr>
          <w:rFonts w:ascii="Tahoma" w:hAnsi="Tahoma" w:cs="Tahoma"/>
        </w:rPr>
      </w:pPr>
      <w:r>
        <w:rPr>
          <w:rFonts w:ascii="Tahoma" w:hAnsi="Tahoma" w:cs="Tahoma"/>
        </w:rPr>
        <w:t>Důraz na efektivitu práce</w:t>
      </w:r>
    </w:p>
    <w:p w:rsidR="0098448B" w:rsidRDefault="0098448B" w:rsidP="0098448B">
      <w:pPr>
        <w:numPr>
          <w:ilvl w:val="1"/>
          <w:numId w:val="5"/>
        </w:numPr>
        <w:spacing w:after="0" w:line="240" w:lineRule="auto"/>
        <w:jc w:val="both"/>
        <w:rPr>
          <w:rFonts w:ascii="Tahoma" w:hAnsi="Tahoma" w:cs="Tahoma"/>
        </w:rPr>
      </w:pPr>
      <w:r>
        <w:rPr>
          <w:rFonts w:ascii="Tahoma" w:hAnsi="Tahoma" w:cs="Tahoma"/>
        </w:rPr>
        <w:t>Občan = zákazník</w:t>
      </w:r>
    </w:p>
    <w:p w:rsidR="0098448B" w:rsidRDefault="0098448B" w:rsidP="0098448B">
      <w:pPr>
        <w:numPr>
          <w:ilvl w:val="1"/>
          <w:numId w:val="5"/>
        </w:numPr>
        <w:spacing w:after="0" w:line="240" w:lineRule="auto"/>
        <w:jc w:val="both"/>
        <w:rPr>
          <w:rFonts w:ascii="Tahoma" w:hAnsi="Tahoma" w:cs="Tahoma"/>
        </w:rPr>
      </w:pPr>
      <w:r>
        <w:rPr>
          <w:rFonts w:ascii="Tahoma" w:hAnsi="Tahoma" w:cs="Tahoma"/>
        </w:rPr>
        <w:t>Veřejná správa ´= poskytovatel služeb</w:t>
      </w:r>
    </w:p>
    <w:p w:rsidR="0098448B" w:rsidRDefault="0098448B" w:rsidP="0098448B">
      <w:pPr>
        <w:numPr>
          <w:ilvl w:val="1"/>
          <w:numId w:val="5"/>
        </w:numPr>
        <w:spacing w:after="0" w:line="240" w:lineRule="auto"/>
        <w:jc w:val="both"/>
        <w:rPr>
          <w:rFonts w:ascii="Tahoma" w:hAnsi="Tahoma" w:cs="Tahoma"/>
        </w:rPr>
      </w:pPr>
      <w:r>
        <w:rPr>
          <w:rFonts w:ascii="Tahoma" w:hAnsi="Tahoma" w:cs="Tahoma"/>
        </w:rPr>
        <w:t>Cíl – komunikace, informovanost, změna chování ve prospěch zákazníka</w:t>
      </w:r>
    </w:p>
    <w:p w:rsidR="001447FF" w:rsidRDefault="00344B35" w:rsidP="00717678">
      <w:pPr>
        <w:numPr>
          <w:ilvl w:val="0"/>
          <w:numId w:val="5"/>
        </w:numPr>
        <w:spacing w:after="0" w:line="240" w:lineRule="auto"/>
        <w:jc w:val="both"/>
        <w:rPr>
          <w:rFonts w:ascii="Tahoma" w:hAnsi="Tahoma" w:cs="Tahoma"/>
        </w:rPr>
      </w:pPr>
      <w:r>
        <w:rPr>
          <w:rFonts w:ascii="Tahoma" w:hAnsi="Tahoma" w:cs="Tahoma"/>
        </w:rPr>
        <w:t>Marketing centra</w:t>
      </w:r>
    </w:p>
    <w:p w:rsidR="00344B35" w:rsidRDefault="00344B35" w:rsidP="00717678">
      <w:pPr>
        <w:numPr>
          <w:ilvl w:val="0"/>
          <w:numId w:val="5"/>
        </w:numPr>
        <w:spacing w:after="0" w:line="240" w:lineRule="auto"/>
        <w:jc w:val="both"/>
        <w:rPr>
          <w:rFonts w:ascii="Tahoma" w:hAnsi="Tahoma" w:cs="Tahoma"/>
        </w:rPr>
      </w:pPr>
      <w:r>
        <w:rPr>
          <w:rFonts w:ascii="Tahoma" w:hAnsi="Tahoma" w:cs="Tahoma"/>
        </w:rPr>
        <w:t>Lokální marketing</w:t>
      </w:r>
    </w:p>
    <w:p w:rsidR="00660954" w:rsidRPr="00344B35" w:rsidRDefault="00C10314" w:rsidP="00344B35">
      <w:pPr>
        <w:numPr>
          <w:ilvl w:val="1"/>
          <w:numId w:val="5"/>
        </w:numPr>
        <w:spacing w:after="0" w:line="240" w:lineRule="auto"/>
        <w:jc w:val="both"/>
        <w:rPr>
          <w:rFonts w:ascii="Tahoma" w:hAnsi="Tahoma" w:cs="Tahoma"/>
        </w:rPr>
      </w:pPr>
      <w:r w:rsidRPr="00344B35">
        <w:rPr>
          <w:rFonts w:ascii="Tahoma" w:hAnsi="Tahoma" w:cs="Tahoma"/>
        </w:rPr>
        <w:t>marketing průmyslové zóny</w:t>
      </w:r>
    </w:p>
    <w:p w:rsidR="00660954" w:rsidRPr="00344B35" w:rsidRDefault="00C10314" w:rsidP="00344B35">
      <w:pPr>
        <w:numPr>
          <w:ilvl w:val="1"/>
          <w:numId w:val="5"/>
        </w:numPr>
        <w:spacing w:after="0" w:line="240" w:lineRule="auto"/>
        <w:jc w:val="both"/>
        <w:rPr>
          <w:rFonts w:ascii="Tahoma" w:hAnsi="Tahoma" w:cs="Tahoma"/>
        </w:rPr>
      </w:pPr>
      <w:r w:rsidRPr="00344B35">
        <w:rPr>
          <w:rFonts w:ascii="Tahoma" w:hAnsi="Tahoma" w:cs="Tahoma"/>
        </w:rPr>
        <w:t>marketing městské rekreační oblasti</w:t>
      </w:r>
    </w:p>
    <w:p w:rsidR="00660954" w:rsidRPr="00344B35" w:rsidRDefault="00C10314" w:rsidP="00344B35">
      <w:pPr>
        <w:numPr>
          <w:ilvl w:val="1"/>
          <w:numId w:val="5"/>
        </w:numPr>
        <w:spacing w:after="0" w:line="240" w:lineRule="auto"/>
        <w:jc w:val="both"/>
        <w:rPr>
          <w:rFonts w:ascii="Tahoma" w:hAnsi="Tahoma" w:cs="Tahoma"/>
        </w:rPr>
      </w:pPr>
      <w:r w:rsidRPr="00344B35">
        <w:rPr>
          <w:rFonts w:ascii="Tahoma" w:hAnsi="Tahoma" w:cs="Tahoma"/>
        </w:rPr>
        <w:t>marketing obytné zóny</w:t>
      </w:r>
    </w:p>
    <w:p w:rsidR="00660954" w:rsidRPr="00344B35" w:rsidRDefault="00344B35" w:rsidP="00344B35">
      <w:pPr>
        <w:numPr>
          <w:ilvl w:val="1"/>
          <w:numId w:val="5"/>
        </w:numPr>
        <w:spacing w:line="240" w:lineRule="auto"/>
        <w:jc w:val="both"/>
        <w:rPr>
          <w:rFonts w:ascii="Tahoma" w:hAnsi="Tahoma" w:cs="Tahoma"/>
        </w:rPr>
      </w:pPr>
      <w:r w:rsidRPr="00344B35">
        <w:rPr>
          <w:rFonts w:ascii="Tahoma" w:hAnsi="Tahoma" w:cs="Tahoma"/>
        </w:rPr>
        <w:t>marketing služeb</w:t>
      </w:r>
      <w:r>
        <w:rPr>
          <w:rFonts w:ascii="Tahoma" w:hAnsi="Tahoma" w:cs="Tahoma"/>
        </w:rPr>
        <w:t xml:space="preserve"> </w:t>
      </w:r>
      <w:r w:rsidR="00C10314" w:rsidRPr="00344B35">
        <w:rPr>
          <w:rFonts w:ascii="Tahoma" w:hAnsi="Tahoma" w:cs="Tahoma"/>
        </w:rPr>
        <w:t>(zdravotních, sociálních,</w:t>
      </w:r>
      <w:r w:rsidR="00590C13">
        <w:rPr>
          <w:rFonts w:ascii="Tahoma" w:hAnsi="Tahoma" w:cs="Tahoma"/>
        </w:rPr>
        <w:t xml:space="preserve"> kulturních a dalších</w:t>
      </w:r>
    </w:p>
    <w:p w:rsidR="00344B35" w:rsidRDefault="00344B35" w:rsidP="00344B35">
      <w:pPr>
        <w:numPr>
          <w:ilvl w:val="0"/>
          <w:numId w:val="5"/>
        </w:numPr>
        <w:spacing w:after="0" w:line="240" w:lineRule="auto"/>
        <w:jc w:val="both"/>
        <w:rPr>
          <w:rFonts w:ascii="Tahoma" w:hAnsi="Tahoma" w:cs="Tahoma"/>
        </w:rPr>
      </w:pPr>
      <w:r>
        <w:rPr>
          <w:rFonts w:ascii="Tahoma" w:hAnsi="Tahoma" w:cs="Tahoma"/>
        </w:rPr>
        <w:t>Síly vnějšího prostředí</w:t>
      </w:r>
    </w:p>
    <w:p w:rsidR="00344B35" w:rsidRDefault="00344B35" w:rsidP="00344B35">
      <w:pPr>
        <w:numPr>
          <w:ilvl w:val="0"/>
          <w:numId w:val="5"/>
        </w:numPr>
        <w:spacing w:after="0" w:line="240" w:lineRule="auto"/>
        <w:jc w:val="both"/>
        <w:rPr>
          <w:rFonts w:ascii="Tahoma" w:hAnsi="Tahoma" w:cs="Tahoma"/>
        </w:rPr>
      </w:pPr>
      <w:r>
        <w:rPr>
          <w:rFonts w:ascii="Tahoma" w:hAnsi="Tahoma" w:cs="Tahoma"/>
        </w:rPr>
        <w:t>Tržní postavení místa</w:t>
      </w:r>
    </w:p>
    <w:p w:rsidR="00660954" w:rsidRPr="00344B35" w:rsidRDefault="00C10314" w:rsidP="00344B35">
      <w:pPr>
        <w:numPr>
          <w:ilvl w:val="1"/>
          <w:numId w:val="5"/>
        </w:numPr>
        <w:spacing w:after="0" w:line="240" w:lineRule="auto"/>
        <w:jc w:val="both"/>
        <w:rPr>
          <w:rFonts w:ascii="Tahoma" w:hAnsi="Tahoma" w:cs="Tahoma"/>
        </w:rPr>
      </w:pPr>
      <w:r w:rsidRPr="00344B35">
        <w:rPr>
          <w:rFonts w:ascii="Tahoma" w:hAnsi="Tahoma" w:cs="Tahoma"/>
        </w:rPr>
        <w:t>turistická oblast;</w:t>
      </w:r>
    </w:p>
    <w:p w:rsidR="00660954" w:rsidRPr="00344B35" w:rsidRDefault="00C10314" w:rsidP="00344B35">
      <w:pPr>
        <w:numPr>
          <w:ilvl w:val="1"/>
          <w:numId w:val="5"/>
        </w:numPr>
        <w:spacing w:after="0" w:line="240" w:lineRule="auto"/>
        <w:jc w:val="both"/>
        <w:rPr>
          <w:rFonts w:ascii="Tahoma" w:hAnsi="Tahoma" w:cs="Tahoma"/>
        </w:rPr>
      </w:pPr>
      <w:r w:rsidRPr="00344B35">
        <w:rPr>
          <w:rFonts w:ascii="Tahoma" w:hAnsi="Tahoma" w:cs="Tahoma"/>
        </w:rPr>
        <w:t>lázeňská oblast;</w:t>
      </w:r>
    </w:p>
    <w:p w:rsidR="00660954" w:rsidRPr="00344B35" w:rsidRDefault="00C10314" w:rsidP="00344B35">
      <w:pPr>
        <w:numPr>
          <w:ilvl w:val="1"/>
          <w:numId w:val="5"/>
        </w:numPr>
        <w:spacing w:after="0" w:line="240" w:lineRule="auto"/>
        <w:jc w:val="both"/>
        <w:rPr>
          <w:rFonts w:ascii="Tahoma" w:hAnsi="Tahoma" w:cs="Tahoma"/>
        </w:rPr>
      </w:pPr>
      <w:r w:rsidRPr="00344B35">
        <w:rPr>
          <w:rFonts w:ascii="Tahoma" w:hAnsi="Tahoma" w:cs="Tahoma"/>
        </w:rPr>
        <w:t>průmyslové středisko;</w:t>
      </w:r>
    </w:p>
    <w:p w:rsidR="00660954" w:rsidRPr="00344B35" w:rsidRDefault="00C10314" w:rsidP="00344B35">
      <w:pPr>
        <w:numPr>
          <w:ilvl w:val="1"/>
          <w:numId w:val="5"/>
        </w:numPr>
        <w:spacing w:after="0" w:line="240" w:lineRule="auto"/>
        <w:jc w:val="both"/>
        <w:rPr>
          <w:rFonts w:ascii="Tahoma" w:hAnsi="Tahoma" w:cs="Tahoma"/>
        </w:rPr>
      </w:pPr>
      <w:r w:rsidRPr="00344B35">
        <w:rPr>
          <w:rFonts w:ascii="Tahoma" w:hAnsi="Tahoma" w:cs="Tahoma"/>
        </w:rPr>
        <w:t>středisko rozvoje služeb;</w:t>
      </w:r>
    </w:p>
    <w:p w:rsidR="00660954" w:rsidRPr="00344B35" w:rsidRDefault="00C10314" w:rsidP="00344B35">
      <w:pPr>
        <w:numPr>
          <w:ilvl w:val="1"/>
          <w:numId w:val="5"/>
        </w:numPr>
        <w:spacing w:after="0" w:line="240" w:lineRule="auto"/>
        <w:jc w:val="both"/>
        <w:rPr>
          <w:rFonts w:ascii="Tahoma" w:hAnsi="Tahoma" w:cs="Tahoma"/>
        </w:rPr>
      </w:pPr>
      <w:r w:rsidRPr="00344B35">
        <w:rPr>
          <w:rFonts w:ascii="Tahoma" w:hAnsi="Tahoma" w:cs="Tahoma"/>
        </w:rPr>
        <w:t>nákupní centrum;</w:t>
      </w:r>
    </w:p>
    <w:p w:rsidR="00660954" w:rsidRPr="00344B35" w:rsidRDefault="00C10314" w:rsidP="00344B35">
      <w:pPr>
        <w:numPr>
          <w:ilvl w:val="1"/>
          <w:numId w:val="5"/>
        </w:numPr>
        <w:spacing w:after="0" w:line="240" w:lineRule="auto"/>
        <w:jc w:val="both"/>
        <w:rPr>
          <w:rFonts w:ascii="Tahoma" w:hAnsi="Tahoma" w:cs="Tahoma"/>
        </w:rPr>
      </w:pPr>
      <w:r w:rsidRPr="00344B35">
        <w:rPr>
          <w:rFonts w:ascii="Tahoma" w:hAnsi="Tahoma" w:cs="Tahoma"/>
        </w:rPr>
        <w:t>komerční a finanční centrum;</w:t>
      </w:r>
    </w:p>
    <w:p w:rsidR="00660954" w:rsidRPr="00344B35" w:rsidRDefault="00C10314" w:rsidP="00344B35">
      <w:pPr>
        <w:numPr>
          <w:ilvl w:val="1"/>
          <w:numId w:val="5"/>
        </w:numPr>
        <w:spacing w:after="0" w:line="240" w:lineRule="auto"/>
        <w:jc w:val="both"/>
        <w:rPr>
          <w:rFonts w:ascii="Tahoma" w:hAnsi="Tahoma" w:cs="Tahoma"/>
        </w:rPr>
      </w:pPr>
      <w:r w:rsidRPr="00344B35">
        <w:rPr>
          <w:rFonts w:ascii="Tahoma" w:hAnsi="Tahoma" w:cs="Tahoma"/>
        </w:rPr>
        <w:t>místo s připravenou technickou infrastrukturou.</w:t>
      </w:r>
    </w:p>
    <w:p w:rsidR="00344B35" w:rsidRDefault="00344B35" w:rsidP="00344B35">
      <w:pPr>
        <w:numPr>
          <w:ilvl w:val="0"/>
          <w:numId w:val="5"/>
        </w:numPr>
        <w:spacing w:after="0" w:line="240" w:lineRule="auto"/>
        <w:jc w:val="both"/>
        <w:rPr>
          <w:rFonts w:ascii="Tahoma" w:hAnsi="Tahoma" w:cs="Tahoma"/>
        </w:rPr>
      </w:pPr>
      <w:r>
        <w:rPr>
          <w:rFonts w:ascii="Tahoma" w:hAnsi="Tahoma" w:cs="Tahoma"/>
        </w:rPr>
        <w:t>Rámcové podmínky</w:t>
      </w:r>
    </w:p>
    <w:p w:rsidR="00D17F15" w:rsidRDefault="00D17F15" w:rsidP="00717678">
      <w:pPr>
        <w:spacing w:after="0" w:line="240" w:lineRule="auto"/>
        <w:ind w:left="360"/>
        <w:rPr>
          <w:rFonts w:ascii="Tahoma" w:hAnsi="Tahoma" w:cs="Tahoma"/>
        </w:rPr>
      </w:pPr>
    </w:p>
    <w:p w:rsidR="00654BC6" w:rsidRPr="00141081" w:rsidRDefault="00654BC6" w:rsidP="00717678">
      <w:pPr>
        <w:spacing w:after="0" w:line="240" w:lineRule="auto"/>
        <w:ind w:left="360"/>
        <w:rPr>
          <w:rFonts w:ascii="Tahoma" w:hAnsi="Tahoma" w:cs="Tahoma"/>
          <w:iCs/>
        </w:rPr>
      </w:pPr>
      <w:r w:rsidRPr="003F707A">
        <w:rPr>
          <w:rFonts w:ascii="Tahoma" w:hAnsi="Tahoma" w:cs="Tahoma"/>
          <w:b/>
          <w:iCs/>
        </w:rPr>
        <w:t>Klíčová slova</w:t>
      </w:r>
      <w:r w:rsidRPr="00141081">
        <w:rPr>
          <w:rFonts w:ascii="Tahoma" w:hAnsi="Tahoma" w:cs="Tahoma"/>
          <w:iCs/>
        </w:rPr>
        <w:t xml:space="preserve">: </w:t>
      </w:r>
      <w:r w:rsidR="00717678">
        <w:rPr>
          <w:rFonts w:ascii="Tahoma" w:hAnsi="Tahoma" w:cs="Tahoma"/>
          <w:iCs/>
        </w:rPr>
        <w:t xml:space="preserve">marketing, teritoriální marketing </w:t>
      </w:r>
    </w:p>
    <w:p w:rsidR="00D17F15" w:rsidRDefault="00D17F15" w:rsidP="00654BC6">
      <w:pPr>
        <w:rPr>
          <w:rFonts w:ascii="Tahoma" w:hAnsi="Tahoma" w:cs="Tahoma"/>
          <w:iCs/>
        </w:rPr>
      </w:pPr>
    </w:p>
    <w:p w:rsidR="00654BC6" w:rsidRPr="003F707A" w:rsidRDefault="006E2AC2" w:rsidP="00654BC6">
      <w:pPr>
        <w:rPr>
          <w:rFonts w:ascii="Tahoma" w:hAnsi="Tahoma" w:cs="Tahoma"/>
          <w:iCs/>
        </w:rPr>
      </w:pPr>
      <w:r>
        <w:rPr>
          <w:rFonts w:ascii="Tahoma" w:hAnsi="Tahoma" w:cs="Tahoma"/>
          <w:iCs/>
          <w:noProof/>
          <w:lang w:eastAsia="cs-CZ"/>
        </w:rPr>
        <mc:AlternateContent>
          <mc:Choice Requires="wps">
            <w:drawing>
              <wp:anchor distT="0" distB="0" distL="114935" distR="114935" simplePos="0" relativeHeight="251681792" behindDoc="0" locked="0" layoutInCell="1" allowOverlap="1">
                <wp:simplePos x="0" y="0"/>
                <wp:positionH relativeFrom="column">
                  <wp:posOffset>0</wp:posOffset>
                </wp:positionH>
                <wp:positionV relativeFrom="paragraph">
                  <wp:posOffset>158750</wp:posOffset>
                </wp:positionV>
                <wp:extent cx="431165" cy="431165"/>
                <wp:effectExtent l="0" t="0" r="6985" b="6985"/>
                <wp:wrapNone/>
                <wp:docPr id="18"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654BC6">
                            <w:pPr>
                              <w:jc w:val="center"/>
                              <w:rPr>
                                <w:rFonts w:ascii="Wingdings" w:hAnsi="Wingdings"/>
                                <w:color w:val="3366FF"/>
                                <w:sz w:val="52"/>
                              </w:rPr>
                            </w:pPr>
                            <w:r>
                              <w:rPr>
                                <w:rFonts w:ascii="Wingdings" w:hAnsi="Wingdings"/>
                                <w:color w:val="3366FF"/>
                                <w:sz w:val="52"/>
                              </w:rPr>
                              <w:t></w:t>
                            </w:r>
                          </w:p>
                          <w:p w:rsidR="00000524" w:rsidRDefault="00000524" w:rsidP="00654B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8" o:spid="_x0000_s1043" type="#_x0000_t202" style="position:absolute;margin-left:0;margin-top:12.5pt;width:33.95pt;height:33.95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" stroked="f">
                <v:textbox inset="0,0,0,0">
                  <w:txbxContent>
                    <w:p w:rsidR="00000524" w:rsidRDefault="00000524" w:rsidP="00654BC6">
                      <w:pPr>
                        <w:jc w:val="center"/>
                        <w:rPr>
                          <w:rFonts w:ascii="Wingdings" w:hAnsi="Wingdings"/>
                          <w:color w:val="3366FF"/>
                          <w:sz w:val="52"/>
                        </w:rPr>
                      </w:pPr>
                      <w:r>
                        <w:rPr>
                          <w:rFonts w:ascii="Wingdings" w:hAnsi="Wingdings"/>
                          <w:color w:val="3366FF"/>
                          <w:sz w:val="52"/>
                        </w:rPr>
                        <w:t></w:t>
                      </w:r>
                    </w:p>
                    <w:p w:rsidR="00000524" w:rsidRDefault="00000524" w:rsidP="00654BC6"/>
                  </w:txbxContent>
                </v:textbox>
              </v:shape>
            </w:pict>
          </mc:Fallback>
        </mc:AlternateContent>
      </w:r>
    </w:p>
    <w:p w:rsidR="00654BC6" w:rsidRPr="003F707A" w:rsidRDefault="00654BC6" w:rsidP="005D211A">
      <w:pPr>
        <w:numPr>
          <w:ilvl w:val="0"/>
          <w:numId w:val="3"/>
        </w:numPr>
        <w:spacing w:after="0" w:line="240" w:lineRule="auto"/>
        <w:rPr>
          <w:rFonts w:ascii="Tahoma" w:hAnsi="Tahoma" w:cs="Tahoma"/>
          <w:i/>
          <w:iCs/>
          <w:color w:val="FF0000"/>
        </w:rPr>
      </w:pPr>
    </w:p>
    <w:p w:rsidR="00EA60D4" w:rsidRDefault="00EA60D4" w:rsidP="00931637">
      <w:pPr>
        <w:spacing w:after="0" w:line="240" w:lineRule="auto"/>
        <w:ind w:left="360"/>
        <w:rPr>
          <w:rFonts w:ascii="Tahoma" w:hAnsi="Tahoma" w:cs="Tahoma"/>
          <w:b/>
          <w:bCs/>
        </w:rPr>
      </w:pPr>
    </w:p>
    <w:p w:rsidR="00654BC6" w:rsidRPr="003F707A" w:rsidRDefault="00654BC6" w:rsidP="00931637">
      <w:pPr>
        <w:spacing w:after="0" w:line="240" w:lineRule="auto"/>
        <w:ind w:left="360"/>
        <w:rPr>
          <w:rFonts w:ascii="Tahoma" w:hAnsi="Tahoma" w:cs="Tahoma"/>
          <w:i/>
          <w:iCs/>
          <w:color w:val="FF0000"/>
        </w:rPr>
      </w:pPr>
      <w:r w:rsidRPr="003F707A">
        <w:rPr>
          <w:rFonts w:ascii="Tahoma" w:hAnsi="Tahoma" w:cs="Tahoma"/>
          <w:b/>
          <w:bCs/>
        </w:rPr>
        <w:t xml:space="preserve">Literatura: </w:t>
      </w:r>
    </w:p>
    <w:p w:rsidR="00654BC6" w:rsidRPr="003F707A" w:rsidRDefault="00654BC6" w:rsidP="00654BC6">
      <w:pPr>
        <w:ind w:left="360"/>
        <w:rPr>
          <w:rFonts w:ascii="Tahoma" w:hAnsi="Tahoma" w:cs="Tahoma"/>
          <w:b/>
          <w:bCs/>
        </w:rPr>
      </w:pPr>
    </w:p>
    <w:p w:rsidR="00E40826" w:rsidRDefault="00E40826" w:rsidP="00851F5D">
      <w:pPr>
        <w:pStyle w:val="Odstavecseseznamem"/>
        <w:numPr>
          <w:ilvl w:val="0"/>
          <w:numId w:val="28"/>
        </w:numPr>
        <w:rPr>
          <w:rFonts w:ascii="Tahoma" w:hAnsi="Tahoma" w:cs="Tahoma"/>
          <w:color w:val="000000"/>
        </w:rPr>
      </w:pPr>
      <w:r w:rsidRPr="00E321D8">
        <w:rPr>
          <w:rFonts w:ascii="Tahoma" w:hAnsi="Tahoma" w:cs="Tahoma"/>
          <w:color w:val="000000"/>
        </w:rPr>
        <w:t xml:space="preserve">JANEČKOVÁ, L. VAŠTÍKOVÁ M. </w:t>
      </w:r>
      <w:r w:rsidRPr="00E321D8">
        <w:rPr>
          <w:rFonts w:ascii="Tahoma" w:hAnsi="Tahoma" w:cs="Tahoma"/>
          <w:i/>
          <w:color w:val="000000"/>
        </w:rPr>
        <w:t>Marketing měst a obcí.</w:t>
      </w:r>
      <w:r w:rsidR="008F1E25">
        <w:rPr>
          <w:rFonts w:ascii="Tahoma" w:hAnsi="Tahoma" w:cs="Tahoma"/>
          <w:color w:val="000000"/>
        </w:rPr>
        <w:t xml:space="preserve"> </w:t>
      </w:r>
      <w:r>
        <w:rPr>
          <w:rFonts w:ascii="Tahoma" w:hAnsi="Tahoma" w:cs="Tahoma"/>
          <w:color w:val="000000"/>
        </w:rPr>
        <w:t xml:space="preserve">Praha: </w:t>
      </w:r>
      <w:proofErr w:type="spellStart"/>
      <w:r>
        <w:rPr>
          <w:rFonts w:ascii="Tahoma" w:hAnsi="Tahoma" w:cs="Tahoma"/>
          <w:color w:val="000000"/>
        </w:rPr>
        <w:t>Grada</w:t>
      </w:r>
      <w:proofErr w:type="spellEnd"/>
      <w:r>
        <w:rPr>
          <w:rFonts w:ascii="Tahoma" w:hAnsi="Tahoma" w:cs="Tahoma"/>
          <w:color w:val="000000"/>
        </w:rPr>
        <w:t xml:space="preserve"> </w:t>
      </w:r>
      <w:proofErr w:type="spellStart"/>
      <w:r>
        <w:rPr>
          <w:rFonts w:ascii="Tahoma" w:hAnsi="Tahoma" w:cs="Tahoma"/>
          <w:color w:val="000000"/>
        </w:rPr>
        <w:t>Publishing</w:t>
      </w:r>
      <w:proofErr w:type="spellEnd"/>
      <w:r>
        <w:rPr>
          <w:rFonts w:ascii="Tahoma" w:hAnsi="Tahoma" w:cs="Tahoma"/>
          <w:color w:val="000000"/>
        </w:rPr>
        <w:t xml:space="preserve"> 1999, kap. 1, kap. 2</w:t>
      </w:r>
    </w:p>
    <w:p w:rsidR="00E40826" w:rsidRPr="00E321D8" w:rsidRDefault="00E40826" w:rsidP="00851F5D">
      <w:pPr>
        <w:pStyle w:val="Odstavecseseznamem"/>
        <w:numPr>
          <w:ilvl w:val="0"/>
          <w:numId w:val="28"/>
        </w:numPr>
        <w:rPr>
          <w:rFonts w:ascii="Tahoma" w:hAnsi="Tahoma" w:cs="Tahoma"/>
          <w:color w:val="000000"/>
        </w:rPr>
      </w:pPr>
      <w:r w:rsidRPr="00E40826">
        <w:rPr>
          <w:rFonts w:ascii="Tahoma" w:hAnsi="Tahoma" w:cs="Tahoma"/>
          <w:caps/>
          <w:color w:val="000000"/>
        </w:rPr>
        <w:t>Jakubíková</w:t>
      </w:r>
      <w:r>
        <w:rPr>
          <w:rFonts w:ascii="Tahoma" w:hAnsi="Tahoma" w:cs="Tahoma"/>
          <w:color w:val="000000"/>
        </w:rPr>
        <w:t xml:space="preserve">, D., </w:t>
      </w:r>
      <w:r w:rsidRPr="00E40826">
        <w:rPr>
          <w:rFonts w:ascii="Tahoma" w:hAnsi="Tahoma" w:cs="Tahoma"/>
          <w:caps/>
          <w:color w:val="000000"/>
        </w:rPr>
        <w:t>Tlučhoř,</w:t>
      </w:r>
      <w:r w:rsidR="00107731">
        <w:rPr>
          <w:rFonts w:ascii="Tahoma" w:hAnsi="Tahoma" w:cs="Tahoma"/>
          <w:color w:val="000000"/>
        </w:rPr>
        <w:t xml:space="preserve"> J. Marketi</w:t>
      </w:r>
      <w:r>
        <w:rPr>
          <w:rFonts w:ascii="Tahoma" w:hAnsi="Tahoma" w:cs="Tahoma"/>
          <w:color w:val="000000"/>
        </w:rPr>
        <w:t xml:space="preserve">ng míst, obcí a měst. In: </w:t>
      </w:r>
      <w:r w:rsidRPr="00E321D8">
        <w:rPr>
          <w:rFonts w:ascii="Tahoma" w:hAnsi="Tahoma" w:cs="Tahoma"/>
          <w:color w:val="000000"/>
        </w:rPr>
        <w:t xml:space="preserve">VÁVRA A KOL. </w:t>
      </w:r>
      <w:r w:rsidRPr="00E321D8">
        <w:rPr>
          <w:rFonts w:ascii="Tahoma" w:hAnsi="Tahoma" w:cs="Tahoma"/>
          <w:i/>
          <w:color w:val="000000"/>
        </w:rPr>
        <w:t>Praktické marketingové aplikace.</w:t>
      </w:r>
      <w:r w:rsidRPr="00E321D8">
        <w:rPr>
          <w:rFonts w:ascii="Tahoma" w:hAnsi="Tahoma" w:cs="Tahoma"/>
          <w:color w:val="000000"/>
        </w:rPr>
        <w:t xml:space="preserve"> Praha: Nakladatelství</w:t>
      </w:r>
      <w:r w:rsidR="004A5007">
        <w:rPr>
          <w:rFonts w:ascii="Tahoma" w:hAnsi="Tahoma" w:cs="Tahoma"/>
          <w:color w:val="000000"/>
        </w:rPr>
        <w:t xml:space="preserve"> </w:t>
      </w:r>
      <w:r w:rsidRPr="00E321D8">
        <w:rPr>
          <w:rFonts w:ascii="Tahoma" w:hAnsi="Tahoma" w:cs="Tahoma"/>
          <w:color w:val="000000"/>
        </w:rPr>
        <w:t xml:space="preserve"> </w:t>
      </w:r>
      <w:proofErr w:type="spellStart"/>
      <w:r w:rsidRPr="00E321D8">
        <w:rPr>
          <w:rFonts w:ascii="Tahoma" w:hAnsi="Tahoma" w:cs="Tahoma"/>
          <w:color w:val="000000"/>
        </w:rPr>
        <w:t>Oeconomica</w:t>
      </w:r>
      <w:proofErr w:type="spellEnd"/>
      <w:r w:rsidRPr="00E321D8">
        <w:rPr>
          <w:rFonts w:ascii="Tahoma" w:hAnsi="Tahoma" w:cs="Tahoma"/>
          <w:color w:val="000000"/>
        </w:rPr>
        <w:t xml:space="preserve">, 2007, </w:t>
      </w:r>
      <w:r>
        <w:rPr>
          <w:rFonts w:ascii="Tahoma" w:hAnsi="Tahoma" w:cs="Tahoma"/>
          <w:color w:val="000000"/>
        </w:rPr>
        <w:t>kap. 1.1 – 1.4 (</w:t>
      </w:r>
      <w:r w:rsidRPr="00E321D8">
        <w:rPr>
          <w:rFonts w:ascii="Tahoma" w:hAnsi="Tahoma" w:cs="Tahoma"/>
          <w:color w:val="000000"/>
        </w:rPr>
        <w:t xml:space="preserve">s. </w:t>
      </w:r>
      <w:r>
        <w:rPr>
          <w:rFonts w:ascii="Tahoma" w:hAnsi="Tahoma" w:cs="Tahoma"/>
          <w:color w:val="000000"/>
        </w:rPr>
        <w:t>25-31)</w:t>
      </w:r>
      <w:r w:rsidRPr="00E321D8">
        <w:rPr>
          <w:rFonts w:ascii="Tahoma" w:hAnsi="Tahoma" w:cs="Tahoma"/>
          <w:color w:val="000000"/>
        </w:rPr>
        <w:t>.</w:t>
      </w:r>
    </w:p>
    <w:p w:rsidR="00E40826" w:rsidRPr="00E321D8" w:rsidRDefault="00E40826" w:rsidP="00851F5D">
      <w:pPr>
        <w:pStyle w:val="Odstavecseseznamem"/>
        <w:numPr>
          <w:ilvl w:val="0"/>
          <w:numId w:val="28"/>
        </w:numPr>
        <w:rPr>
          <w:rFonts w:ascii="Tahoma" w:hAnsi="Tahoma" w:cs="Tahoma"/>
        </w:rPr>
      </w:pPr>
      <w:r w:rsidRPr="00E321D8">
        <w:rPr>
          <w:rFonts w:ascii="Tahoma" w:hAnsi="Tahoma" w:cs="Tahoma"/>
          <w:color w:val="000000"/>
        </w:rPr>
        <w:t xml:space="preserve">PAULIČKOVÁ, R. </w:t>
      </w:r>
      <w:r w:rsidRPr="00E321D8">
        <w:rPr>
          <w:rFonts w:ascii="Tahoma" w:hAnsi="Tahoma" w:cs="Tahoma"/>
          <w:i/>
          <w:color w:val="000000"/>
        </w:rPr>
        <w:t>Teoretické otázky regionálního a městského marketingu</w:t>
      </w:r>
      <w:r w:rsidRPr="00E321D8">
        <w:rPr>
          <w:rFonts w:ascii="Tahoma" w:hAnsi="Tahoma" w:cs="Tahoma"/>
          <w:color w:val="000000"/>
        </w:rPr>
        <w:t>. Plzeň: ZČU v Plzni 2005</w:t>
      </w:r>
      <w:r w:rsidR="00266F0E">
        <w:rPr>
          <w:rFonts w:ascii="Tahoma" w:hAnsi="Tahoma" w:cs="Tahoma"/>
          <w:color w:val="000000"/>
        </w:rPr>
        <w:t xml:space="preserve">, </w:t>
      </w:r>
      <w:r w:rsidR="00CA290D">
        <w:rPr>
          <w:rFonts w:ascii="Tahoma" w:hAnsi="Tahoma" w:cs="Tahoma"/>
          <w:color w:val="000000"/>
        </w:rPr>
        <w:t>kap. 2.1, 2.2 (</w:t>
      </w:r>
      <w:r w:rsidR="00266F0E">
        <w:rPr>
          <w:rFonts w:ascii="Tahoma" w:hAnsi="Tahoma" w:cs="Tahoma"/>
          <w:color w:val="000000"/>
        </w:rPr>
        <w:t>s.</w:t>
      </w:r>
      <w:r w:rsidR="00CA290D">
        <w:rPr>
          <w:rFonts w:ascii="Tahoma" w:hAnsi="Tahoma" w:cs="Tahoma"/>
          <w:color w:val="000000"/>
        </w:rPr>
        <w:t xml:space="preserve"> 12 –</w:t>
      </w:r>
      <w:r w:rsidR="00266F0E">
        <w:rPr>
          <w:rFonts w:ascii="Tahoma" w:hAnsi="Tahoma" w:cs="Tahoma"/>
          <w:color w:val="000000"/>
        </w:rPr>
        <w:t xml:space="preserve"> 15</w:t>
      </w:r>
      <w:r w:rsidR="00CA290D">
        <w:rPr>
          <w:rFonts w:ascii="Tahoma" w:hAnsi="Tahoma" w:cs="Tahoma"/>
          <w:color w:val="000000"/>
        </w:rPr>
        <w:t>), kap. 3</w:t>
      </w:r>
      <w:r w:rsidR="004A5007">
        <w:rPr>
          <w:rFonts w:ascii="Tahoma" w:hAnsi="Tahoma" w:cs="Tahoma"/>
          <w:color w:val="000000"/>
        </w:rPr>
        <w:t xml:space="preserve"> (s. 16 - 21, kap. 4 (s. 22- 24)</w:t>
      </w:r>
      <w:r w:rsidRPr="00E321D8">
        <w:rPr>
          <w:rFonts w:ascii="Tahoma" w:hAnsi="Tahoma" w:cs="Tahoma"/>
          <w:color w:val="000000"/>
        </w:rPr>
        <w:br/>
      </w:r>
    </w:p>
    <w:p w:rsidR="00654BC6" w:rsidRPr="003F707A" w:rsidRDefault="006E2AC2" w:rsidP="00654BC6">
      <w:pPr>
        <w:rPr>
          <w:rFonts w:ascii="Tahoma" w:hAnsi="Tahoma" w:cs="Tahoma"/>
          <w:color w:val="FF0000"/>
        </w:rPr>
      </w:pPr>
      <w:r>
        <w:rPr>
          <w:rFonts w:ascii="Tahoma" w:hAnsi="Tahoma" w:cs="Tahoma"/>
          <w:noProof/>
          <w:color w:val="FF0000"/>
          <w:lang w:eastAsia="cs-CZ"/>
        </w:rPr>
        <mc:AlternateContent>
          <mc:Choice Requires="wps">
            <w:drawing>
              <wp:anchor distT="0" distB="0" distL="114935" distR="114935" simplePos="0" relativeHeight="251682816" behindDoc="0" locked="0" layoutInCell="1" allowOverlap="1">
                <wp:simplePos x="0" y="0"/>
                <wp:positionH relativeFrom="column">
                  <wp:posOffset>0</wp:posOffset>
                </wp:positionH>
                <wp:positionV relativeFrom="paragraph">
                  <wp:posOffset>38735</wp:posOffset>
                </wp:positionV>
                <wp:extent cx="431165" cy="431165"/>
                <wp:effectExtent l="0" t="0" r="6985" b="698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654BC6">
                            <w:pPr>
                              <w:jc w:val="center"/>
                              <w:rPr>
                                <w:rFonts w:ascii="Webdings" w:hAnsi="Webdings"/>
                                <w:color w:val="3366FF"/>
                                <w:sz w:val="52"/>
                              </w:rPr>
                            </w:pPr>
                            <w:r>
                              <w:rPr>
                                <w:rFonts w:ascii="Webdings" w:hAnsi="Webdings"/>
                                <w:color w:val="3366FF"/>
                                <w:sz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9" o:spid="_x0000_s1044" type="#_x0000_t202" style="position:absolute;margin-left:0;margin-top:3.05pt;width:33.95pt;height:33.95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" stroked="f">
                <v:textbox inset="0,0,0,0">
                  <w:txbxContent>
                    <w:p w:rsidR="00000524" w:rsidRDefault="00000524" w:rsidP="00654BC6">
                      <w:pPr>
                        <w:jc w:val="center"/>
                        <w:rPr>
                          <w:rFonts w:ascii="Webdings" w:hAnsi="Webdings"/>
                          <w:color w:val="3366FF"/>
                          <w:sz w:val="52"/>
                        </w:rPr>
                      </w:pPr>
                      <w:r>
                        <w:rPr>
                          <w:rFonts w:ascii="Webdings" w:hAnsi="Webdings"/>
                          <w:color w:val="3366FF"/>
                          <w:sz w:val="52"/>
                        </w:rPr>
                        <w:t></w:t>
                      </w:r>
                    </w:p>
                  </w:txbxContent>
                </v:textbox>
              </v:shape>
            </w:pict>
          </mc:Fallback>
        </mc:AlternateContent>
      </w:r>
    </w:p>
    <w:p w:rsidR="00654BC6" w:rsidRPr="003F707A" w:rsidRDefault="00654BC6" w:rsidP="00654BC6">
      <w:pPr>
        <w:ind w:firstLine="708"/>
        <w:rPr>
          <w:rFonts w:ascii="Tahoma" w:hAnsi="Tahoma" w:cs="Tahoma"/>
          <w:b/>
          <w:bCs/>
        </w:rPr>
      </w:pPr>
      <w:r w:rsidRPr="003F707A">
        <w:rPr>
          <w:rFonts w:ascii="Tahoma" w:hAnsi="Tahoma" w:cs="Tahoma"/>
          <w:b/>
          <w:bCs/>
        </w:rPr>
        <w:t xml:space="preserve">Kontrolní otázky ověřující pochopení tématu: </w:t>
      </w:r>
    </w:p>
    <w:p w:rsidR="00266F0E" w:rsidRPr="00266F0E" w:rsidRDefault="00266F0E" w:rsidP="00266F0E">
      <w:pPr>
        <w:pStyle w:val="Odstavecseseznamem"/>
        <w:numPr>
          <w:ilvl w:val="1"/>
          <w:numId w:val="3"/>
        </w:numPr>
        <w:spacing w:after="0" w:line="240" w:lineRule="auto"/>
        <w:jc w:val="both"/>
        <w:rPr>
          <w:rFonts w:ascii="Tahoma" w:hAnsi="Tahoma" w:cs="Tahoma"/>
        </w:rPr>
      </w:pPr>
      <w:r w:rsidRPr="00266F0E">
        <w:rPr>
          <w:rFonts w:ascii="Tahoma" w:hAnsi="Tahoma" w:cs="Tahoma"/>
        </w:rPr>
        <w:t>Vysvětlete vzájemné vazby a poté podstatu:</w:t>
      </w:r>
    </w:p>
    <w:p w:rsidR="00266F0E" w:rsidRPr="00266F0E" w:rsidRDefault="00266F0E" w:rsidP="00851F5D">
      <w:pPr>
        <w:pStyle w:val="Odstavecseseznamem"/>
        <w:numPr>
          <w:ilvl w:val="0"/>
          <w:numId w:val="31"/>
        </w:numPr>
        <w:spacing w:after="0" w:line="240" w:lineRule="auto"/>
        <w:jc w:val="both"/>
        <w:rPr>
          <w:rFonts w:ascii="Tahoma" w:hAnsi="Tahoma" w:cs="Tahoma"/>
        </w:rPr>
      </w:pPr>
      <w:r w:rsidRPr="00266F0E">
        <w:rPr>
          <w:rFonts w:ascii="Tahoma" w:hAnsi="Tahoma" w:cs="Tahoma"/>
        </w:rPr>
        <w:t>teritoriálního marketingu,</w:t>
      </w:r>
    </w:p>
    <w:p w:rsidR="00266F0E" w:rsidRPr="00266F0E" w:rsidRDefault="00266F0E" w:rsidP="00851F5D">
      <w:pPr>
        <w:pStyle w:val="Odstavecseseznamem"/>
        <w:numPr>
          <w:ilvl w:val="0"/>
          <w:numId w:val="31"/>
        </w:numPr>
        <w:spacing w:after="0" w:line="240" w:lineRule="auto"/>
        <w:jc w:val="both"/>
        <w:rPr>
          <w:rFonts w:ascii="Tahoma" w:hAnsi="Tahoma" w:cs="Tahoma"/>
        </w:rPr>
      </w:pPr>
      <w:r w:rsidRPr="00266F0E">
        <w:rPr>
          <w:rFonts w:ascii="Tahoma" w:hAnsi="Tahoma" w:cs="Tahoma"/>
        </w:rPr>
        <w:t>regionálního marketingu,</w:t>
      </w:r>
    </w:p>
    <w:p w:rsidR="00266F0E" w:rsidRPr="00266F0E" w:rsidRDefault="00266F0E" w:rsidP="00851F5D">
      <w:pPr>
        <w:pStyle w:val="Odstavecseseznamem"/>
        <w:numPr>
          <w:ilvl w:val="0"/>
          <w:numId w:val="31"/>
        </w:numPr>
        <w:spacing w:after="0" w:line="240" w:lineRule="auto"/>
        <w:jc w:val="both"/>
        <w:rPr>
          <w:rFonts w:ascii="Tahoma" w:hAnsi="Tahoma" w:cs="Tahoma"/>
        </w:rPr>
      </w:pPr>
      <w:r w:rsidRPr="00266F0E">
        <w:rPr>
          <w:rFonts w:ascii="Tahoma" w:hAnsi="Tahoma" w:cs="Tahoma"/>
        </w:rPr>
        <w:t>městského marketingu,</w:t>
      </w:r>
    </w:p>
    <w:p w:rsidR="00266F0E" w:rsidRPr="00266F0E" w:rsidRDefault="00266F0E" w:rsidP="00851F5D">
      <w:pPr>
        <w:pStyle w:val="Odstavecseseznamem"/>
        <w:numPr>
          <w:ilvl w:val="0"/>
          <w:numId w:val="31"/>
        </w:numPr>
        <w:spacing w:after="0" w:line="240" w:lineRule="auto"/>
        <w:jc w:val="both"/>
        <w:rPr>
          <w:rFonts w:ascii="Tahoma" w:hAnsi="Tahoma" w:cs="Tahoma"/>
        </w:rPr>
      </w:pPr>
      <w:r w:rsidRPr="00266F0E">
        <w:rPr>
          <w:rFonts w:ascii="Tahoma" w:hAnsi="Tahoma" w:cs="Tahoma"/>
        </w:rPr>
        <w:t>marketingu centra,</w:t>
      </w:r>
    </w:p>
    <w:p w:rsidR="00266F0E" w:rsidRDefault="00266F0E" w:rsidP="00851F5D">
      <w:pPr>
        <w:pStyle w:val="Odstavecseseznamem"/>
        <w:numPr>
          <w:ilvl w:val="0"/>
          <w:numId w:val="31"/>
        </w:numPr>
        <w:spacing w:after="0" w:line="240" w:lineRule="auto"/>
        <w:jc w:val="both"/>
        <w:rPr>
          <w:rFonts w:ascii="Tahoma" w:hAnsi="Tahoma" w:cs="Tahoma"/>
        </w:rPr>
      </w:pPr>
      <w:r w:rsidRPr="00266F0E">
        <w:rPr>
          <w:rFonts w:ascii="Tahoma" w:hAnsi="Tahoma" w:cs="Tahoma"/>
        </w:rPr>
        <w:t>marketingu lokality.</w:t>
      </w:r>
    </w:p>
    <w:p w:rsidR="00266F0E" w:rsidRDefault="00266F0E" w:rsidP="00266F0E">
      <w:pPr>
        <w:pStyle w:val="Odstavecseseznamem"/>
        <w:numPr>
          <w:ilvl w:val="1"/>
          <w:numId w:val="3"/>
        </w:numPr>
        <w:spacing w:after="0" w:line="240" w:lineRule="auto"/>
        <w:jc w:val="both"/>
        <w:rPr>
          <w:rFonts w:ascii="Tahoma" w:hAnsi="Tahoma" w:cs="Tahoma"/>
        </w:rPr>
      </w:pPr>
      <w:r w:rsidRPr="00266F0E">
        <w:rPr>
          <w:rFonts w:ascii="Tahoma" w:hAnsi="Tahoma" w:cs="Tahoma"/>
        </w:rPr>
        <w:t>Jaké byly příčiny vzniku teritoriálního marketingu a jeho jednotlivých součástí?</w:t>
      </w:r>
    </w:p>
    <w:p w:rsidR="00266F0E" w:rsidRPr="00266F0E" w:rsidRDefault="00266F0E" w:rsidP="00266F0E">
      <w:pPr>
        <w:pStyle w:val="Odstavecseseznamem"/>
        <w:numPr>
          <w:ilvl w:val="1"/>
          <w:numId w:val="3"/>
        </w:numPr>
        <w:spacing w:after="0" w:line="240" w:lineRule="auto"/>
        <w:jc w:val="both"/>
        <w:rPr>
          <w:rFonts w:ascii="Tahoma" w:hAnsi="Tahoma" w:cs="Tahoma"/>
        </w:rPr>
      </w:pPr>
      <w:r w:rsidRPr="00266F0E">
        <w:rPr>
          <w:rFonts w:ascii="Tahoma" w:hAnsi="Tahoma" w:cs="Tahoma"/>
        </w:rPr>
        <w:t>Jaké byly</w:t>
      </w:r>
      <w:r>
        <w:rPr>
          <w:rFonts w:ascii="Tahoma" w:hAnsi="Tahoma" w:cs="Tahoma"/>
        </w:rPr>
        <w:t>,</w:t>
      </w:r>
      <w:r w:rsidRPr="00266F0E">
        <w:rPr>
          <w:rFonts w:ascii="Tahoma" w:hAnsi="Tahoma" w:cs="Tahoma"/>
        </w:rPr>
        <w:t xml:space="preserve"> a případně nadále jsou</w:t>
      </w:r>
      <w:r>
        <w:rPr>
          <w:rFonts w:ascii="Tahoma" w:hAnsi="Tahoma" w:cs="Tahoma"/>
        </w:rPr>
        <w:t>,</w:t>
      </w:r>
      <w:r w:rsidRPr="00266F0E">
        <w:rPr>
          <w:rFonts w:ascii="Tahoma" w:hAnsi="Tahoma" w:cs="Tahoma"/>
        </w:rPr>
        <w:t xml:space="preserve"> </w:t>
      </w:r>
      <w:r w:rsidRPr="00266F0E">
        <w:rPr>
          <w:rFonts w:ascii="Tahoma" w:hAnsi="Tahoma" w:cs="Tahoma"/>
          <w:bCs/>
        </w:rPr>
        <w:t>rámcové podmínky pro uplatňování regionálního marketingu</w:t>
      </w:r>
      <w:r>
        <w:rPr>
          <w:rFonts w:ascii="Tahoma" w:hAnsi="Tahoma" w:cs="Tahoma"/>
          <w:bCs/>
        </w:rPr>
        <w:t>?</w:t>
      </w:r>
    </w:p>
    <w:p w:rsidR="00266F0E" w:rsidRPr="00266F0E" w:rsidRDefault="00266F0E" w:rsidP="00266F0E">
      <w:pPr>
        <w:pStyle w:val="Odstavecseseznamem"/>
        <w:numPr>
          <w:ilvl w:val="1"/>
          <w:numId w:val="3"/>
        </w:numPr>
        <w:spacing w:after="0" w:line="240" w:lineRule="auto"/>
        <w:jc w:val="both"/>
        <w:rPr>
          <w:rFonts w:ascii="Tahoma" w:hAnsi="Tahoma" w:cs="Tahoma"/>
        </w:rPr>
      </w:pPr>
      <w:r>
        <w:rPr>
          <w:rFonts w:ascii="Tahoma" w:hAnsi="Tahoma" w:cs="Tahoma"/>
          <w:bCs/>
        </w:rPr>
        <w:t>Co se skrývá pod pojmem New Public Management?</w:t>
      </w:r>
    </w:p>
    <w:p w:rsidR="00266F0E" w:rsidRPr="000E3FE6" w:rsidRDefault="00266F0E" w:rsidP="00266F0E">
      <w:pPr>
        <w:pStyle w:val="Odstavecseseznamem"/>
        <w:numPr>
          <w:ilvl w:val="1"/>
          <w:numId w:val="3"/>
        </w:numPr>
        <w:spacing w:after="0" w:line="240" w:lineRule="auto"/>
        <w:jc w:val="both"/>
        <w:rPr>
          <w:rFonts w:ascii="Tahoma" w:hAnsi="Tahoma" w:cs="Tahoma"/>
        </w:rPr>
      </w:pPr>
      <w:r>
        <w:rPr>
          <w:rFonts w:ascii="Tahoma" w:hAnsi="Tahoma" w:cs="Tahoma"/>
          <w:bCs/>
        </w:rPr>
        <w:t>Jaká mohou být tržní postavení místa?</w:t>
      </w:r>
    </w:p>
    <w:p w:rsidR="000E3FE6" w:rsidRPr="00266F0E" w:rsidRDefault="000E3FE6" w:rsidP="00266F0E">
      <w:pPr>
        <w:pStyle w:val="Odstavecseseznamem"/>
        <w:numPr>
          <w:ilvl w:val="1"/>
          <w:numId w:val="3"/>
        </w:numPr>
        <w:spacing w:after="0" w:line="240" w:lineRule="auto"/>
        <w:jc w:val="both"/>
        <w:rPr>
          <w:rFonts w:ascii="Tahoma" w:hAnsi="Tahoma" w:cs="Tahoma"/>
        </w:rPr>
      </w:pPr>
      <w:r>
        <w:rPr>
          <w:rFonts w:ascii="Tahoma" w:hAnsi="Tahoma" w:cs="Tahoma"/>
          <w:bCs/>
        </w:rPr>
        <w:t>Co je úkolem teritoriálního marketingu a jeho součástí?</w:t>
      </w:r>
    </w:p>
    <w:p w:rsidR="00654BC6" w:rsidRPr="003F707A" w:rsidRDefault="00654BC6" w:rsidP="00654BC6">
      <w:pPr>
        <w:ind w:left="720"/>
        <w:rPr>
          <w:rFonts w:ascii="Tahoma" w:hAnsi="Tahoma" w:cs="Tahoma"/>
          <w:bCs/>
        </w:rPr>
      </w:pPr>
    </w:p>
    <w:p w:rsidR="00654BC6" w:rsidRPr="003F707A" w:rsidRDefault="00654BC6" w:rsidP="00654BC6">
      <w:pPr>
        <w:autoSpaceDE w:val="0"/>
        <w:autoSpaceDN w:val="0"/>
        <w:adjustRightInd w:val="0"/>
        <w:rPr>
          <w:rFonts w:ascii="Tahoma" w:hAnsi="Tahoma" w:cs="Tahoma"/>
        </w:rPr>
      </w:pPr>
      <w:r w:rsidRPr="003F707A">
        <w:rPr>
          <w:rFonts w:ascii="Tahoma" w:hAnsi="Tahoma" w:cs="Tahoma"/>
        </w:rPr>
        <w:t>Prostor pro odpovědi:</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pStyle w:val="Textvysvtlivek"/>
        <w:ind w:left="0"/>
        <w:rPr>
          <w:rFonts w:ascii="Tahoma" w:hAnsi="Tahoma" w:cs="Tahoma"/>
          <w:bCs/>
          <w:sz w:val="22"/>
          <w:szCs w:val="22"/>
        </w:rPr>
      </w:pPr>
    </w:p>
    <w:p w:rsidR="00654BC6" w:rsidRDefault="00654BC6" w:rsidP="00654BC6">
      <w:pPr>
        <w:rPr>
          <w:rFonts w:ascii="Tahoma" w:hAnsi="Tahoma" w:cs="Tahoma"/>
          <w:i/>
          <w:iCs/>
        </w:rPr>
      </w:pPr>
    </w:p>
    <w:p w:rsidR="00654BC6" w:rsidRDefault="00654BC6" w:rsidP="00654BC6">
      <w:pPr>
        <w:rPr>
          <w:rFonts w:ascii="Tahoma" w:hAnsi="Tahoma" w:cs="Tahoma"/>
          <w:i/>
          <w:iCs/>
        </w:rPr>
      </w:pPr>
    </w:p>
    <w:p w:rsidR="00654BC6" w:rsidRDefault="00654BC6" w:rsidP="00654BC6">
      <w:pPr>
        <w:rPr>
          <w:rFonts w:ascii="Tahoma" w:hAnsi="Tahoma" w:cs="Tahoma"/>
          <w:i/>
          <w:iCs/>
        </w:rPr>
      </w:pPr>
    </w:p>
    <w:p w:rsidR="00654BC6" w:rsidRPr="003F707A" w:rsidRDefault="007F5FBD" w:rsidP="00CB7B33">
      <w:pPr>
        <w:pageBreakBefore/>
        <w:shd w:val="clear" w:color="auto" w:fill="333399"/>
        <w:ind w:left="1134" w:hanging="1134"/>
        <w:rPr>
          <w:rFonts w:ascii="Tahoma" w:hAnsi="Tahoma" w:cs="Tahoma"/>
          <w:b/>
          <w:bCs/>
          <w:color w:val="FFFFFF"/>
        </w:rPr>
      </w:pPr>
      <w:r>
        <w:rPr>
          <w:rFonts w:ascii="Tahoma" w:hAnsi="Tahoma" w:cs="Tahoma"/>
          <w:b/>
          <w:bCs/>
          <w:color w:val="FFFFFF"/>
        </w:rPr>
        <w:t xml:space="preserve">Téma </w:t>
      </w:r>
      <w:proofErr w:type="gramStart"/>
      <w:r>
        <w:rPr>
          <w:rFonts w:ascii="Tahoma" w:hAnsi="Tahoma" w:cs="Tahoma"/>
          <w:b/>
          <w:bCs/>
          <w:color w:val="FFFFFF"/>
        </w:rPr>
        <w:t xml:space="preserve">č. 5 </w:t>
      </w:r>
      <w:r w:rsidR="00CB7B33">
        <w:rPr>
          <w:rFonts w:ascii="Tahoma" w:hAnsi="Tahoma" w:cs="Tahoma"/>
          <w:b/>
          <w:bCs/>
          <w:color w:val="FFFFFF"/>
        </w:rPr>
        <w:t xml:space="preserve"> </w:t>
      </w:r>
      <w:r w:rsidR="00E40826">
        <w:rPr>
          <w:rFonts w:ascii="Tahoma" w:hAnsi="Tahoma" w:cs="Tahoma"/>
          <w:b/>
          <w:bCs/>
          <w:color w:val="FFFFFF"/>
        </w:rPr>
        <w:t>Cílové</w:t>
      </w:r>
      <w:proofErr w:type="gramEnd"/>
      <w:r w:rsidR="00E40826">
        <w:rPr>
          <w:rFonts w:ascii="Tahoma" w:hAnsi="Tahoma" w:cs="Tahoma"/>
          <w:b/>
          <w:bCs/>
          <w:color w:val="FFFFFF"/>
        </w:rPr>
        <w:t xml:space="preserve"> skupiny  teritoriálního marketingu – marketingu míst,</w:t>
      </w:r>
      <w:r w:rsidR="000267B1">
        <w:rPr>
          <w:rFonts w:ascii="Tahoma" w:hAnsi="Tahoma" w:cs="Tahoma"/>
          <w:b/>
          <w:bCs/>
          <w:color w:val="FFFFFF"/>
        </w:rPr>
        <w:t xml:space="preserve"> obcí,</w:t>
      </w:r>
      <w:r w:rsidR="00E40826">
        <w:rPr>
          <w:rFonts w:ascii="Tahoma" w:hAnsi="Tahoma" w:cs="Tahoma"/>
          <w:b/>
          <w:bCs/>
          <w:color w:val="FFFFFF"/>
        </w:rPr>
        <w:t xml:space="preserve"> měst a regionů </w:t>
      </w:r>
    </w:p>
    <w:p w:rsidR="00654BC6" w:rsidRPr="003F707A" w:rsidRDefault="00654BC6" w:rsidP="00654BC6">
      <w:pPr>
        <w:rPr>
          <w:rFonts w:ascii="Tahoma" w:hAnsi="Tahoma" w:cs="Tahoma"/>
        </w:rPr>
      </w:pPr>
    </w:p>
    <w:p w:rsidR="00654BC6" w:rsidRDefault="00654BC6" w:rsidP="00654BC6">
      <w:pPr>
        <w:jc w:val="both"/>
        <w:rPr>
          <w:rFonts w:ascii="Tahoma" w:hAnsi="Tahoma" w:cs="Tahoma"/>
        </w:rPr>
      </w:pPr>
      <w:r w:rsidRPr="003F707A">
        <w:rPr>
          <w:rFonts w:ascii="Tahoma" w:hAnsi="Tahoma" w:cs="Tahoma"/>
          <w:b/>
          <w:bCs/>
        </w:rPr>
        <w:t xml:space="preserve">Cíl studia tématu: </w:t>
      </w:r>
      <w:r w:rsidRPr="003F707A">
        <w:rPr>
          <w:rFonts w:ascii="Tahoma" w:hAnsi="Tahoma" w:cs="Tahoma"/>
        </w:rPr>
        <w:t>Seznámit s</w:t>
      </w:r>
      <w:r>
        <w:rPr>
          <w:rFonts w:ascii="Tahoma" w:hAnsi="Tahoma" w:cs="Tahoma"/>
        </w:rPr>
        <w:t>e </w:t>
      </w:r>
      <w:r w:rsidR="000E3FE6">
        <w:rPr>
          <w:rFonts w:ascii="Tahoma" w:hAnsi="Tahoma" w:cs="Tahoma"/>
        </w:rPr>
        <w:t>členěním trhů teritoriálního marketingu a s potřebami, přáními a poptávkou těchto trhů</w:t>
      </w:r>
    </w:p>
    <w:p w:rsidR="000E3FE6" w:rsidRDefault="000E3FE6" w:rsidP="00851F5D">
      <w:pPr>
        <w:numPr>
          <w:ilvl w:val="0"/>
          <w:numId w:val="32"/>
        </w:numPr>
        <w:spacing w:after="0" w:line="240" w:lineRule="auto"/>
        <w:jc w:val="both"/>
        <w:rPr>
          <w:rFonts w:ascii="Tahoma" w:hAnsi="Tahoma" w:cs="Tahoma"/>
        </w:rPr>
      </w:pPr>
      <w:r>
        <w:rPr>
          <w:rFonts w:ascii="Tahoma" w:hAnsi="Tahoma" w:cs="Tahoma"/>
        </w:rPr>
        <w:t>Cílové trhy</w:t>
      </w:r>
    </w:p>
    <w:p w:rsidR="000E3FE6" w:rsidRDefault="000E3FE6" w:rsidP="00851F5D">
      <w:pPr>
        <w:numPr>
          <w:ilvl w:val="0"/>
          <w:numId w:val="32"/>
        </w:numPr>
        <w:spacing w:after="0" w:line="240" w:lineRule="auto"/>
        <w:jc w:val="both"/>
        <w:rPr>
          <w:rFonts w:ascii="Tahoma" w:hAnsi="Tahoma" w:cs="Tahoma"/>
        </w:rPr>
      </w:pPr>
      <w:r>
        <w:rPr>
          <w:rFonts w:ascii="Tahoma" w:hAnsi="Tahoma" w:cs="Tahoma"/>
        </w:rPr>
        <w:t>Segmentace</w:t>
      </w:r>
    </w:p>
    <w:p w:rsidR="000E3FE6" w:rsidRDefault="000E3FE6" w:rsidP="00851F5D">
      <w:pPr>
        <w:numPr>
          <w:ilvl w:val="0"/>
          <w:numId w:val="32"/>
        </w:numPr>
        <w:spacing w:after="0" w:line="240" w:lineRule="auto"/>
        <w:jc w:val="both"/>
        <w:rPr>
          <w:rFonts w:ascii="Tahoma" w:hAnsi="Tahoma" w:cs="Tahoma"/>
        </w:rPr>
      </w:pPr>
      <w:r>
        <w:rPr>
          <w:rFonts w:ascii="Tahoma" w:hAnsi="Tahoma" w:cs="Tahoma"/>
        </w:rPr>
        <w:t>Výběr cílových trhů</w:t>
      </w:r>
    </w:p>
    <w:p w:rsidR="000E3FE6" w:rsidRDefault="000E3FE6" w:rsidP="00851F5D">
      <w:pPr>
        <w:numPr>
          <w:ilvl w:val="0"/>
          <w:numId w:val="32"/>
        </w:numPr>
        <w:spacing w:after="0" w:line="240" w:lineRule="auto"/>
        <w:jc w:val="both"/>
        <w:rPr>
          <w:rFonts w:ascii="Tahoma" w:hAnsi="Tahoma" w:cs="Tahoma"/>
        </w:rPr>
      </w:pPr>
      <w:r>
        <w:rPr>
          <w:rFonts w:ascii="Tahoma" w:hAnsi="Tahoma" w:cs="Tahoma"/>
        </w:rPr>
        <w:t>Určení pozice</w:t>
      </w:r>
    </w:p>
    <w:p w:rsidR="000E3FE6" w:rsidRDefault="000E3FE6" w:rsidP="000E3FE6">
      <w:pPr>
        <w:spacing w:after="0" w:line="240" w:lineRule="auto"/>
        <w:ind w:left="284"/>
        <w:jc w:val="both"/>
        <w:rPr>
          <w:rFonts w:ascii="Tahoma" w:hAnsi="Tahoma" w:cs="Tahoma"/>
          <w:i/>
          <w:iCs/>
          <w:color w:val="FF0000"/>
        </w:rPr>
      </w:pPr>
    </w:p>
    <w:p w:rsidR="00654BC6" w:rsidRPr="003F707A" w:rsidRDefault="006E2AC2" w:rsidP="000E3FE6">
      <w:pPr>
        <w:spacing w:after="0" w:line="240" w:lineRule="auto"/>
        <w:ind w:left="284"/>
        <w:jc w:val="both"/>
        <w:rPr>
          <w:rFonts w:ascii="Tahoma" w:hAnsi="Tahoma" w:cs="Tahoma"/>
          <w:i/>
          <w:iCs/>
          <w:color w:val="FF0000"/>
        </w:rPr>
      </w:pPr>
      <w:r>
        <w:rPr>
          <w:rFonts w:ascii="Tahoma" w:hAnsi="Tahoma" w:cs="Tahoma"/>
          <w:i/>
          <w:iCs/>
          <w:noProof/>
          <w:color w:val="FF0000"/>
          <w:lang w:eastAsia="cs-CZ"/>
        </w:rPr>
        <mc:AlternateContent>
          <mc:Choice Requires="wps">
            <w:drawing>
              <wp:anchor distT="0" distB="0" distL="114935" distR="114935" simplePos="0" relativeHeight="251684864" behindDoc="0" locked="0" layoutInCell="1" allowOverlap="1" wp14:anchorId="701EAB4A" wp14:editId="639E3B54">
                <wp:simplePos x="0" y="0"/>
                <wp:positionH relativeFrom="column">
                  <wp:posOffset>-114300</wp:posOffset>
                </wp:positionH>
                <wp:positionV relativeFrom="paragraph">
                  <wp:posOffset>81915</wp:posOffset>
                </wp:positionV>
                <wp:extent cx="431165" cy="431165"/>
                <wp:effectExtent l="0" t="0" r="6985" b="6985"/>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654BC6">
                            <w:pPr>
                              <w:jc w:val="center"/>
                              <w:rPr>
                                <w:rFonts w:ascii="Wingdings" w:hAnsi="Wingdings"/>
                                <w:color w:val="3366FF"/>
                                <w:sz w:val="52"/>
                              </w:rPr>
                            </w:pPr>
                            <w:r>
                              <w:rPr>
                                <w:rFonts w:ascii="Wingdings" w:hAnsi="Wingdings"/>
                                <w:color w:val="3366FF"/>
                                <w:sz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0" o:spid="_x0000_s1045" type="#_x0000_t202" style="position:absolute;left:0;text-align:left;margin-left:-9pt;margin-top:6.45pt;width:33.95pt;height:33.95pt;z-index:251684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" stroked="f">
                <v:textbox inset="0,0,0,0">
                  <w:txbxContent>
                    <w:p w:rsidR="00000524" w:rsidRDefault="00000524" w:rsidP="00654BC6">
                      <w:pPr>
                        <w:jc w:val="center"/>
                        <w:rPr>
                          <w:rFonts w:ascii="Wingdings" w:hAnsi="Wingdings"/>
                          <w:color w:val="3366FF"/>
                          <w:sz w:val="52"/>
                        </w:rPr>
                      </w:pPr>
                      <w:r>
                        <w:rPr>
                          <w:rFonts w:ascii="Wingdings" w:hAnsi="Wingdings"/>
                          <w:color w:val="3366FF"/>
                          <w:sz w:val="52"/>
                        </w:rPr>
                        <w:t></w:t>
                      </w:r>
                    </w:p>
                  </w:txbxContent>
                </v:textbox>
              </v:shape>
            </w:pict>
          </mc:Fallback>
        </mc:AlternateContent>
      </w:r>
    </w:p>
    <w:p w:rsidR="00654BC6" w:rsidRPr="003F707A" w:rsidRDefault="00654BC6" w:rsidP="00654BC6">
      <w:pPr>
        <w:ind w:firstLine="708"/>
        <w:rPr>
          <w:rFonts w:ascii="Tahoma" w:hAnsi="Tahoma" w:cs="Tahoma"/>
          <w:b/>
          <w:bCs/>
        </w:rPr>
      </w:pPr>
      <w:r w:rsidRPr="003F707A">
        <w:rPr>
          <w:rFonts w:ascii="Tahoma" w:hAnsi="Tahoma" w:cs="Tahoma"/>
          <w:b/>
          <w:bCs/>
        </w:rPr>
        <w:t xml:space="preserve">Hlavní body – pojmy k zapamatování:  </w:t>
      </w:r>
    </w:p>
    <w:p w:rsidR="000E3FE6" w:rsidRDefault="000E3FE6" w:rsidP="005D211A">
      <w:pPr>
        <w:numPr>
          <w:ilvl w:val="0"/>
          <w:numId w:val="5"/>
        </w:numPr>
        <w:spacing w:after="0" w:line="240" w:lineRule="auto"/>
        <w:rPr>
          <w:rFonts w:ascii="Tahoma" w:hAnsi="Tahoma" w:cs="Tahoma"/>
          <w:iCs/>
        </w:rPr>
      </w:pPr>
      <w:r>
        <w:rPr>
          <w:rFonts w:ascii="Tahoma" w:hAnsi="Tahoma" w:cs="Tahoma"/>
          <w:iCs/>
        </w:rPr>
        <w:t>Cílové trhy</w:t>
      </w:r>
    </w:p>
    <w:p w:rsidR="005A34F7" w:rsidRDefault="005A34F7" w:rsidP="005A34F7">
      <w:pPr>
        <w:numPr>
          <w:ilvl w:val="1"/>
          <w:numId w:val="5"/>
        </w:numPr>
        <w:spacing w:after="0" w:line="240" w:lineRule="auto"/>
        <w:rPr>
          <w:rFonts w:ascii="Tahoma" w:hAnsi="Tahoma" w:cs="Tahoma"/>
          <w:iCs/>
        </w:rPr>
      </w:pPr>
      <w:r>
        <w:rPr>
          <w:rFonts w:ascii="Tahoma" w:hAnsi="Tahoma" w:cs="Tahoma"/>
          <w:iCs/>
        </w:rPr>
        <w:t xml:space="preserve">6 cílových skupin (Janečková, </w:t>
      </w:r>
      <w:proofErr w:type="spellStart"/>
      <w:r>
        <w:rPr>
          <w:rFonts w:ascii="Tahoma" w:hAnsi="Tahoma" w:cs="Tahoma"/>
          <w:iCs/>
        </w:rPr>
        <w:t>Vaštíková</w:t>
      </w:r>
      <w:proofErr w:type="spellEnd"/>
      <w:r>
        <w:rPr>
          <w:rFonts w:ascii="Tahoma" w:hAnsi="Tahoma" w:cs="Tahoma"/>
          <w:iCs/>
        </w:rPr>
        <w:t xml:space="preserve"> 1999):</w:t>
      </w:r>
    </w:p>
    <w:p w:rsidR="005A34F7" w:rsidRDefault="005A34F7" w:rsidP="005A34F7">
      <w:pPr>
        <w:numPr>
          <w:ilvl w:val="2"/>
          <w:numId w:val="5"/>
        </w:numPr>
        <w:spacing w:after="0" w:line="240" w:lineRule="auto"/>
        <w:rPr>
          <w:rFonts w:ascii="Tahoma" w:hAnsi="Tahoma" w:cs="Tahoma"/>
          <w:iCs/>
        </w:rPr>
      </w:pPr>
      <w:r>
        <w:rPr>
          <w:rFonts w:ascii="Tahoma" w:hAnsi="Tahoma" w:cs="Tahoma"/>
          <w:iCs/>
        </w:rPr>
        <w:t>externí podniky, finanční činitelé, podniky usídlené na území obce, obyvatelé, návštěvníci, zaměstnanci radnice</w:t>
      </w:r>
    </w:p>
    <w:p w:rsidR="005A34F7" w:rsidRDefault="005A34F7" w:rsidP="005A34F7">
      <w:pPr>
        <w:numPr>
          <w:ilvl w:val="1"/>
          <w:numId w:val="5"/>
        </w:numPr>
        <w:spacing w:after="0" w:line="240" w:lineRule="auto"/>
        <w:rPr>
          <w:rFonts w:ascii="Tahoma" w:hAnsi="Tahoma" w:cs="Tahoma"/>
          <w:iCs/>
        </w:rPr>
      </w:pPr>
      <w:r>
        <w:rPr>
          <w:rFonts w:ascii="Tahoma" w:hAnsi="Tahoma" w:cs="Tahoma"/>
          <w:iCs/>
        </w:rPr>
        <w:t xml:space="preserve">Cílové skupiny dle </w:t>
      </w:r>
      <w:proofErr w:type="spellStart"/>
      <w:r>
        <w:rPr>
          <w:rFonts w:ascii="Tahoma" w:hAnsi="Tahoma" w:cs="Tahoma"/>
          <w:iCs/>
        </w:rPr>
        <w:t>Pauličkové</w:t>
      </w:r>
      <w:proofErr w:type="spellEnd"/>
      <w:r>
        <w:rPr>
          <w:rFonts w:ascii="Tahoma" w:hAnsi="Tahoma" w:cs="Tahoma"/>
          <w:iCs/>
        </w:rPr>
        <w:t xml:space="preserve"> 2005 – upraveno </w:t>
      </w:r>
      <w:proofErr w:type="spellStart"/>
      <w:r>
        <w:rPr>
          <w:rFonts w:ascii="Tahoma" w:hAnsi="Tahoma" w:cs="Tahoma"/>
          <w:iCs/>
        </w:rPr>
        <w:t>Tlučhořem</w:t>
      </w:r>
      <w:proofErr w:type="spellEnd"/>
      <w:r>
        <w:rPr>
          <w:rFonts w:ascii="Tahoma" w:hAnsi="Tahoma" w:cs="Tahoma"/>
          <w:iCs/>
        </w:rPr>
        <w:t>:</w:t>
      </w:r>
    </w:p>
    <w:p w:rsidR="005A34F7" w:rsidRDefault="005A34F7" w:rsidP="005A34F7">
      <w:pPr>
        <w:numPr>
          <w:ilvl w:val="2"/>
          <w:numId w:val="5"/>
        </w:numPr>
        <w:spacing w:after="0" w:line="240" w:lineRule="auto"/>
        <w:rPr>
          <w:rFonts w:ascii="Tahoma" w:hAnsi="Tahoma" w:cs="Tahoma"/>
          <w:iCs/>
        </w:rPr>
      </w:pPr>
      <w:r>
        <w:rPr>
          <w:rFonts w:ascii="Tahoma" w:hAnsi="Tahoma" w:cs="Tahoma"/>
          <w:iCs/>
        </w:rPr>
        <w:t xml:space="preserve">Exogenní působení (směrem ven): podnikatelské instituce – </w:t>
      </w:r>
      <w:proofErr w:type="spellStart"/>
      <w:r>
        <w:rPr>
          <w:rFonts w:ascii="Tahoma" w:hAnsi="Tahoma" w:cs="Tahoma"/>
          <w:iCs/>
        </w:rPr>
        <w:t>mtg</w:t>
      </w:r>
      <w:proofErr w:type="spellEnd"/>
      <w:r>
        <w:rPr>
          <w:rFonts w:ascii="Tahoma" w:hAnsi="Tahoma" w:cs="Tahoma"/>
          <w:iCs/>
        </w:rPr>
        <w:t xml:space="preserve"> místa; návštěvníci, turisté – </w:t>
      </w:r>
      <w:proofErr w:type="spellStart"/>
      <w:r>
        <w:rPr>
          <w:rFonts w:ascii="Tahoma" w:hAnsi="Tahoma" w:cs="Tahoma"/>
          <w:iCs/>
        </w:rPr>
        <w:t>mtg</w:t>
      </w:r>
      <w:proofErr w:type="spellEnd"/>
      <w:r>
        <w:rPr>
          <w:rFonts w:ascii="Tahoma" w:hAnsi="Tahoma" w:cs="Tahoma"/>
          <w:iCs/>
        </w:rPr>
        <w:t xml:space="preserve"> návštěvníků; obyvatelé – </w:t>
      </w:r>
      <w:proofErr w:type="spellStart"/>
      <w:r>
        <w:rPr>
          <w:rFonts w:ascii="Tahoma" w:hAnsi="Tahoma" w:cs="Tahoma"/>
          <w:iCs/>
        </w:rPr>
        <w:t>mtg</w:t>
      </w:r>
      <w:proofErr w:type="spellEnd"/>
      <w:r>
        <w:rPr>
          <w:rFonts w:ascii="Tahoma" w:hAnsi="Tahoma" w:cs="Tahoma"/>
          <w:iCs/>
        </w:rPr>
        <w:t xml:space="preserve"> obyvatel</w:t>
      </w:r>
    </w:p>
    <w:p w:rsidR="005A34F7" w:rsidRDefault="005A34F7" w:rsidP="005A34F7">
      <w:pPr>
        <w:numPr>
          <w:ilvl w:val="2"/>
          <w:numId w:val="5"/>
        </w:numPr>
        <w:spacing w:after="0" w:line="240" w:lineRule="auto"/>
        <w:rPr>
          <w:rFonts w:ascii="Tahoma" w:hAnsi="Tahoma" w:cs="Tahoma"/>
          <w:iCs/>
        </w:rPr>
      </w:pPr>
      <w:r>
        <w:rPr>
          <w:rFonts w:ascii="Tahoma" w:hAnsi="Tahoma" w:cs="Tahoma"/>
          <w:iCs/>
        </w:rPr>
        <w:t>Endogenní působení (směrem dovnitř): samospráva – interní marketing</w:t>
      </w:r>
    </w:p>
    <w:p w:rsidR="005A34F7" w:rsidRDefault="005A34F7" w:rsidP="005A34F7">
      <w:pPr>
        <w:numPr>
          <w:ilvl w:val="1"/>
          <w:numId w:val="5"/>
        </w:numPr>
        <w:spacing w:after="0" w:line="240" w:lineRule="auto"/>
        <w:rPr>
          <w:rFonts w:ascii="Tahoma" w:hAnsi="Tahoma" w:cs="Tahoma"/>
          <w:iCs/>
        </w:rPr>
      </w:pPr>
      <w:r>
        <w:rPr>
          <w:rFonts w:ascii="Tahoma" w:hAnsi="Tahoma" w:cs="Tahoma"/>
          <w:iCs/>
        </w:rPr>
        <w:t xml:space="preserve">Jiná, častá třídění: </w:t>
      </w:r>
    </w:p>
    <w:p w:rsidR="000E3FE6" w:rsidRDefault="000E3FE6" w:rsidP="005A34F7">
      <w:pPr>
        <w:numPr>
          <w:ilvl w:val="2"/>
          <w:numId w:val="5"/>
        </w:numPr>
        <w:spacing w:after="0" w:line="240" w:lineRule="auto"/>
        <w:rPr>
          <w:rFonts w:ascii="Tahoma" w:hAnsi="Tahoma" w:cs="Tahoma"/>
          <w:iCs/>
        </w:rPr>
      </w:pPr>
      <w:r>
        <w:rPr>
          <w:rFonts w:ascii="Tahoma" w:hAnsi="Tahoma" w:cs="Tahoma"/>
          <w:iCs/>
        </w:rPr>
        <w:t>Rezidenti – místní obyvatelstvo</w:t>
      </w:r>
    </w:p>
    <w:p w:rsidR="000E3FE6" w:rsidRDefault="000E3FE6" w:rsidP="005A34F7">
      <w:pPr>
        <w:numPr>
          <w:ilvl w:val="2"/>
          <w:numId w:val="5"/>
        </w:numPr>
        <w:spacing w:after="0" w:line="240" w:lineRule="auto"/>
        <w:rPr>
          <w:rFonts w:ascii="Tahoma" w:hAnsi="Tahoma" w:cs="Tahoma"/>
          <w:iCs/>
        </w:rPr>
      </w:pPr>
      <w:r>
        <w:rPr>
          <w:rFonts w:ascii="Tahoma" w:hAnsi="Tahoma" w:cs="Tahoma"/>
          <w:iCs/>
        </w:rPr>
        <w:t>Podnikatelé</w:t>
      </w:r>
    </w:p>
    <w:p w:rsidR="00D17F15" w:rsidRDefault="00D17F15" w:rsidP="005A34F7">
      <w:pPr>
        <w:numPr>
          <w:ilvl w:val="3"/>
          <w:numId w:val="5"/>
        </w:numPr>
        <w:spacing w:after="0" w:line="240" w:lineRule="auto"/>
        <w:rPr>
          <w:rFonts w:ascii="Tahoma" w:hAnsi="Tahoma" w:cs="Tahoma"/>
          <w:iCs/>
        </w:rPr>
      </w:pPr>
      <w:r>
        <w:rPr>
          <w:rFonts w:ascii="Tahoma" w:hAnsi="Tahoma" w:cs="Tahoma"/>
          <w:iCs/>
        </w:rPr>
        <w:t>Obory podnikání</w:t>
      </w:r>
    </w:p>
    <w:p w:rsidR="000E3FE6" w:rsidRDefault="000E3FE6" w:rsidP="005A34F7">
      <w:pPr>
        <w:numPr>
          <w:ilvl w:val="2"/>
          <w:numId w:val="5"/>
        </w:numPr>
        <w:spacing w:after="0" w:line="240" w:lineRule="auto"/>
        <w:rPr>
          <w:rFonts w:ascii="Tahoma" w:hAnsi="Tahoma" w:cs="Tahoma"/>
          <w:iCs/>
        </w:rPr>
      </w:pPr>
      <w:r>
        <w:rPr>
          <w:rFonts w:ascii="Tahoma" w:hAnsi="Tahoma" w:cs="Tahoma"/>
          <w:iCs/>
        </w:rPr>
        <w:t>Exportéři</w:t>
      </w:r>
    </w:p>
    <w:p w:rsidR="000E3FE6" w:rsidRDefault="000E3FE6" w:rsidP="005A34F7">
      <w:pPr>
        <w:numPr>
          <w:ilvl w:val="2"/>
          <w:numId w:val="5"/>
        </w:numPr>
        <w:spacing w:after="0" w:line="240" w:lineRule="auto"/>
        <w:rPr>
          <w:rFonts w:ascii="Tahoma" w:hAnsi="Tahoma" w:cs="Tahoma"/>
          <w:iCs/>
        </w:rPr>
      </w:pPr>
      <w:r>
        <w:rPr>
          <w:rFonts w:ascii="Tahoma" w:hAnsi="Tahoma" w:cs="Tahoma"/>
          <w:iCs/>
        </w:rPr>
        <w:t>Pracující</w:t>
      </w:r>
    </w:p>
    <w:p w:rsidR="000E3FE6" w:rsidRDefault="000E3FE6" w:rsidP="005A34F7">
      <w:pPr>
        <w:numPr>
          <w:ilvl w:val="2"/>
          <w:numId w:val="5"/>
        </w:numPr>
        <w:spacing w:after="0" w:line="240" w:lineRule="auto"/>
        <w:rPr>
          <w:rFonts w:ascii="Tahoma" w:hAnsi="Tahoma" w:cs="Tahoma"/>
          <w:iCs/>
        </w:rPr>
      </w:pPr>
      <w:r>
        <w:rPr>
          <w:rFonts w:ascii="Tahoma" w:hAnsi="Tahoma" w:cs="Tahoma"/>
          <w:iCs/>
        </w:rPr>
        <w:t>Návštěvníci</w:t>
      </w:r>
    </w:p>
    <w:p w:rsidR="000E3FE6" w:rsidRDefault="00C10314" w:rsidP="005A34F7">
      <w:pPr>
        <w:numPr>
          <w:ilvl w:val="3"/>
          <w:numId w:val="5"/>
        </w:numPr>
        <w:spacing w:after="0" w:line="240" w:lineRule="auto"/>
        <w:rPr>
          <w:rFonts w:ascii="Tahoma" w:hAnsi="Tahoma" w:cs="Tahoma"/>
          <w:iCs/>
        </w:rPr>
      </w:pPr>
      <w:r>
        <w:rPr>
          <w:rFonts w:ascii="Tahoma" w:hAnsi="Tahoma" w:cs="Tahoma"/>
          <w:iCs/>
        </w:rPr>
        <w:t>z</w:t>
      </w:r>
      <w:r w:rsidR="000E3FE6">
        <w:rPr>
          <w:rFonts w:ascii="Tahoma" w:hAnsi="Tahoma" w:cs="Tahoma"/>
          <w:iCs/>
        </w:rPr>
        <w:t>námí a příbuzní</w:t>
      </w:r>
    </w:p>
    <w:p w:rsidR="000E3FE6" w:rsidRDefault="00C10314" w:rsidP="005A34F7">
      <w:pPr>
        <w:numPr>
          <w:ilvl w:val="3"/>
          <w:numId w:val="5"/>
        </w:numPr>
        <w:spacing w:after="0" w:line="240" w:lineRule="auto"/>
        <w:rPr>
          <w:rFonts w:ascii="Tahoma" w:hAnsi="Tahoma" w:cs="Tahoma"/>
          <w:iCs/>
        </w:rPr>
      </w:pPr>
      <w:r>
        <w:rPr>
          <w:rFonts w:ascii="Tahoma" w:hAnsi="Tahoma" w:cs="Tahoma"/>
          <w:iCs/>
        </w:rPr>
        <w:t>t</w:t>
      </w:r>
      <w:r w:rsidR="000E3FE6">
        <w:rPr>
          <w:rFonts w:ascii="Tahoma" w:hAnsi="Tahoma" w:cs="Tahoma"/>
          <w:iCs/>
        </w:rPr>
        <w:t>uristé</w:t>
      </w:r>
    </w:p>
    <w:p w:rsidR="003C3E3F" w:rsidRDefault="003C3E3F" w:rsidP="003C3E3F">
      <w:pPr>
        <w:numPr>
          <w:ilvl w:val="0"/>
          <w:numId w:val="5"/>
        </w:numPr>
        <w:spacing w:after="0" w:line="240" w:lineRule="auto"/>
        <w:rPr>
          <w:rFonts w:ascii="Tahoma" w:hAnsi="Tahoma" w:cs="Tahoma"/>
          <w:iCs/>
        </w:rPr>
      </w:pPr>
      <w:r>
        <w:rPr>
          <w:rFonts w:ascii="Tahoma" w:hAnsi="Tahoma" w:cs="Tahoma"/>
          <w:iCs/>
        </w:rPr>
        <w:t>Segmentace, výběr segmentů, určení pozice</w:t>
      </w:r>
    </w:p>
    <w:p w:rsidR="00A1596C" w:rsidRDefault="00A1596C" w:rsidP="00A1596C">
      <w:pPr>
        <w:numPr>
          <w:ilvl w:val="1"/>
          <w:numId w:val="5"/>
        </w:numPr>
        <w:spacing w:after="0" w:line="240" w:lineRule="auto"/>
        <w:rPr>
          <w:rFonts w:ascii="Tahoma" w:hAnsi="Tahoma" w:cs="Tahoma"/>
          <w:iCs/>
        </w:rPr>
      </w:pPr>
      <w:r>
        <w:rPr>
          <w:rFonts w:ascii="Tahoma" w:hAnsi="Tahoma" w:cs="Tahoma"/>
          <w:iCs/>
        </w:rPr>
        <w:t>Třídění potenciálních trhů</w:t>
      </w:r>
    </w:p>
    <w:p w:rsidR="00A1596C" w:rsidRDefault="00A1596C" w:rsidP="00A1596C">
      <w:pPr>
        <w:numPr>
          <w:ilvl w:val="2"/>
          <w:numId w:val="5"/>
        </w:numPr>
        <w:spacing w:after="0" w:line="240" w:lineRule="auto"/>
        <w:rPr>
          <w:rFonts w:ascii="Tahoma" w:hAnsi="Tahoma" w:cs="Tahoma"/>
          <w:iCs/>
        </w:rPr>
      </w:pPr>
      <w:r>
        <w:rPr>
          <w:rFonts w:ascii="Tahoma" w:hAnsi="Tahoma" w:cs="Tahoma"/>
          <w:iCs/>
        </w:rPr>
        <w:t>Skupiny, které je nutné oslovit, skupiny, které jsou pro místo přijatelní, ale nemusí být specificky zacílené, skupiny, kterým je dobře se vyhnout</w:t>
      </w:r>
    </w:p>
    <w:p w:rsidR="00A1596C" w:rsidRDefault="00A1596C" w:rsidP="00A1596C">
      <w:pPr>
        <w:numPr>
          <w:ilvl w:val="1"/>
          <w:numId w:val="5"/>
        </w:numPr>
        <w:spacing w:after="0" w:line="240" w:lineRule="auto"/>
        <w:rPr>
          <w:rFonts w:ascii="Tahoma" w:hAnsi="Tahoma" w:cs="Tahoma"/>
          <w:iCs/>
        </w:rPr>
      </w:pPr>
      <w:r>
        <w:rPr>
          <w:rFonts w:ascii="Tahoma" w:hAnsi="Tahoma" w:cs="Tahoma"/>
          <w:iCs/>
        </w:rPr>
        <w:t>Určení pozice (</w:t>
      </w:r>
      <w:proofErr w:type="spellStart"/>
      <w:r w:rsidRPr="00A1596C">
        <w:rPr>
          <w:rFonts w:ascii="Tahoma" w:hAnsi="Tahoma" w:cs="Tahoma"/>
          <w:i/>
          <w:iCs/>
        </w:rPr>
        <w:t>positioning</w:t>
      </w:r>
      <w:proofErr w:type="spellEnd"/>
      <w:r w:rsidRPr="00A1596C">
        <w:rPr>
          <w:rFonts w:ascii="Tahoma" w:hAnsi="Tahoma" w:cs="Tahoma"/>
          <w:i/>
          <w:iCs/>
        </w:rPr>
        <w:t>)</w:t>
      </w:r>
      <w:r>
        <w:rPr>
          <w:rFonts w:ascii="Tahoma" w:hAnsi="Tahoma" w:cs="Tahoma"/>
          <w:iCs/>
        </w:rPr>
        <w:t xml:space="preserve"> obce  - charakteristika obce, vyjádření jejích vlastností ve vztahu ke konkurenčním obcím a představení </w:t>
      </w:r>
      <w:proofErr w:type="gramStart"/>
      <w:r>
        <w:rPr>
          <w:rFonts w:ascii="Tahoma" w:hAnsi="Tahoma" w:cs="Tahoma"/>
          <w:iCs/>
        </w:rPr>
        <w:t>výhod  segmentů</w:t>
      </w:r>
      <w:proofErr w:type="gramEnd"/>
      <w:r>
        <w:rPr>
          <w:rFonts w:ascii="Tahoma" w:hAnsi="Tahoma" w:cs="Tahoma"/>
          <w:iCs/>
        </w:rPr>
        <w:t>, které hodlá obec  oslovit</w:t>
      </w:r>
    </w:p>
    <w:p w:rsidR="000E3FE6" w:rsidRDefault="000E3FE6" w:rsidP="000E3FE6">
      <w:pPr>
        <w:numPr>
          <w:ilvl w:val="0"/>
          <w:numId w:val="5"/>
        </w:numPr>
        <w:spacing w:after="0" w:line="240" w:lineRule="auto"/>
        <w:rPr>
          <w:rFonts w:ascii="Tahoma" w:hAnsi="Tahoma" w:cs="Tahoma"/>
          <w:iCs/>
        </w:rPr>
      </w:pPr>
      <w:proofErr w:type="spellStart"/>
      <w:r>
        <w:rPr>
          <w:rFonts w:ascii="Tahoma" w:hAnsi="Tahoma" w:cs="Tahoma"/>
          <w:iCs/>
          <w:lang w:val="sk-SK"/>
        </w:rPr>
        <w:t>Úřady</w:t>
      </w:r>
      <w:proofErr w:type="spellEnd"/>
      <w:r w:rsidR="00C10314" w:rsidRPr="000E3FE6">
        <w:rPr>
          <w:rFonts w:ascii="Tahoma" w:hAnsi="Tahoma" w:cs="Tahoma"/>
          <w:iCs/>
          <w:lang w:val="sk-SK"/>
        </w:rPr>
        <w:t xml:space="preserve"> </w:t>
      </w:r>
    </w:p>
    <w:p w:rsidR="00660954" w:rsidRPr="004A5007" w:rsidRDefault="000E3FE6" w:rsidP="000E3FE6">
      <w:pPr>
        <w:numPr>
          <w:ilvl w:val="0"/>
          <w:numId w:val="5"/>
        </w:numPr>
        <w:spacing w:after="0" w:line="240" w:lineRule="auto"/>
        <w:rPr>
          <w:rFonts w:ascii="Tahoma" w:hAnsi="Tahoma" w:cs="Tahoma"/>
          <w:iCs/>
        </w:rPr>
      </w:pPr>
      <w:proofErr w:type="spellStart"/>
      <w:r>
        <w:rPr>
          <w:rFonts w:ascii="Tahoma" w:hAnsi="Tahoma" w:cs="Tahoma"/>
          <w:iCs/>
          <w:lang w:val="sk-SK"/>
        </w:rPr>
        <w:t>Veřejné</w:t>
      </w:r>
      <w:proofErr w:type="spellEnd"/>
      <w:r>
        <w:rPr>
          <w:rFonts w:ascii="Tahoma" w:hAnsi="Tahoma" w:cs="Tahoma"/>
          <w:iCs/>
          <w:lang w:val="sk-SK"/>
        </w:rPr>
        <w:t xml:space="preserve"> </w:t>
      </w:r>
      <w:proofErr w:type="spellStart"/>
      <w:r>
        <w:rPr>
          <w:rFonts w:ascii="Tahoma" w:hAnsi="Tahoma" w:cs="Tahoma"/>
          <w:iCs/>
          <w:lang w:val="sk-SK"/>
        </w:rPr>
        <w:t>organizace</w:t>
      </w:r>
      <w:proofErr w:type="spellEnd"/>
    </w:p>
    <w:p w:rsidR="004A5007" w:rsidRPr="004A5007" w:rsidRDefault="004A5007" w:rsidP="000E3FE6">
      <w:pPr>
        <w:numPr>
          <w:ilvl w:val="0"/>
          <w:numId w:val="5"/>
        </w:numPr>
        <w:spacing w:after="0" w:line="240" w:lineRule="auto"/>
        <w:rPr>
          <w:rFonts w:ascii="Tahoma" w:hAnsi="Tahoma" w:cs="Tahoma"/>
          <w:iCs/>
        </w:rPr>
      </w:pPr>
      <w:proofErr w:type="spellStart"/>
      <w:r>
        <w:rPr>
          <w:rFonts w:ascii="Tahoma" w:hAnsi="Tahoma" w:cs="Tahoma"/>
          <w:iCs/>
          <w:lang w:val="sk-SK"/>
        </w:rPr>
        <w:t>Potřeby</w:t>
      </w:r>
      <w:proofErr w:type="spellEnd"/>
      <w:r w:rsidR="003C3E3F">
        <w:rPr>
          <w:rFonts w:ascii="Tahoma" w:hAnsi="Tahoma" w:cs="Tahoma"/>
          <w:iCs/>
          <w:lang w:val="sk-SK"/>
        </w:rPr>
        <w:t xml:space="preserve"> jednotlivých </w:t>
      </w:r>
      <w:proofErr w:type="spellStart"/>
      <w:r w:rsidR="003C3E3F">
        <w:rPr>
          <w:rFonts w:ascii="Tahoma" w:hAnsi="Tahoma" w:cs="Tahoma"/>
          <w:iCs/>
          <w:lang w:val="sk-SK"/>
        </w:rPr>
        <w:t>cílových</w:t>
      </w:r>
      <w:proofErr w:type="spellEnd"/>
      <w:r w:rsidR="003C3E3F">
        <w:rPr>
          <w:rFonts w:ascii="Tahoma" w:hAnsi="Tahoma" w:cs="Tahoma"/>
          <w:iCs/>
          <w:lang w:val="sk-SK"/>
        </w:rPr>
        <w:t xml:space="preserve"> </w:t>
      </w:r>
      <w:proofErr w:type="spellStart"/>
      <w:r w:rsidR="003C3E3F">
        <w:rPr>
          <w:rFonts w:ascii="Tahoma" w:hAnsi="Tahoma" w:cs="Tahoma"/>
          <w:iCs/>
          <w:lang w:val="sk-SK"/>
        </w:rPr>
        <w:t>skupin</w:t>
      </w:r>
      <w:proofErr w:type="spellEnd"/>
    </w:p>
    <w:p w:rsidR="004A5007" w:rsidRPr="004A5007" w:rsidRDefault="004A5007" w:rsidP="000E3FE6">
      <w:pPr>
        <w:numPr>
          <w:ilvl w:val="0"/>
          <w:numId w:val="5"/>
        </w:numPr>
        <w:spacing w:after="0" w:line="240" w:lineRule="auto"/>
        <w:rPr>
          <w:rFonts w:ascii="Tahoma" w:hAnsi="Tahoma" w:cs="Tahoma"/>
          <w:iCs/>
        </w:rPr>
      </w:pPr>
      <w:proofErr w:type="spellStart"/>
      <w:r>
        <w:rPr>
          <w:rFonts w:ascii="Tahoma" w:hAnsi="Tahoma" w:cs="Tahoma"/>
          <w:iCs/>
          <w:lang w:val="sk-SK"/>
        </w:rPr>
        <w:t>Přání</w:t>
      </w:r>
      <w:proofErr w:type="spellEnd"/>
      <w:r w:rsidR="003C3E3F">
        <w:rPr>
          <w:rFonts w:ascii="Tahoma" w:hAnsi="Tahoma" w:cs="Tahoma"/>
          <w:iCs/>
          <w:lang w:val="sk-SK"/>
        </w:rPr>
        <w:t xml:space="preserve"> jednotlivých </w:t>
      </w:r>
      <w:proofErr w:type="spellStart"/>
      <w:r w:rsidR="003C3E3F">
        <w:rPr>
          <w:rFonts w:ascii="Tahoma" w:hAnsi="Tahoma" w:cs="Tahoma"/>
          <w:iCs/>
          <w:lang w:val="sk-SK"/>
        </w:rPr>
        <w:t>cílových</w:t>
      </w:r>
      <w:proofErr w:type="spellEnd"/>
      <w:r w:rsidR="003C3E3F">
        <w:rPr>
          <w:rFonts w:ascii="Tahoma" w:hAnsi="Tahoma" w:cs="Tahoma"/>
          <w:iCs/>
          <w:lang w:val="sk-SK"/>
        </w:rPr>
        <w:t xml:space="preserve"> </w:t>
      </w:r>
      <w:proofErr w:type="spellStart"/>
      <w:r w:rsidR="003C3E3F">
        <w:rPr>
          <w:rFonts w:ascii="Tahoma" w:hAnsi="Tahoma" w:cs="Tahoma"/>
          <w:iCs/>
          <w:lang w:val="sk-SK"/>
        </w:rPr>
        <w:t>skupin</w:t>
      </w:r>
      <w:proofErr w:type="spellEnd"/>
    </w:p>
    <w:p w:rsidR="004A5007" w:rsidRPr="003C3E3F" w:rsidRDefault="004A5007" w:rsidP="000E3FE6">
      <w:pPr>
        <w:numPr>
          <w:ilvl w:val="0"/>
          <w:numId w:val="5"/>
        </w:numPr>
        <w:spacing w:after="0" w:line="240" w:lineRule="auto"/>
        <w:rPr>
          <w:rFonts w:ascii="Tahoma" w:hAnsi="Tahoma" w:cs="Tahoma"/>
          <w:iCs/>
        </w:rPr>
      </w:pPr>
      <w:proofErr w:type="spellStart"/>
      <w:r>
        <w:rPr>
          <w:rFonts w:ascii="Tahoma" w:hAnsi="Tahoma" w:cs="Tahoma"/>
          <w:iCs/>
          <w:lang w:val="sk-SK"/>
        </w:rPr>
        <w:t>Poptávka</w:t>
      </w:r>
      <w:proofErr w:type="spellEnd"/>
    </w:p>
    <w:p w:rsidR="003C3E3F" w:rsidRPr="000E3FE6" w:rsidRDefault="003C3E3F" w:rsidP="000E3FE6">
      <w:pPr>
        <w:numPr>
          <w:ilvl w:val="0"/>
          <w:numId w:val="5"/>
        </w:numPr>
        <w:spacing w:after="0" w:line="240" w:lineRule="auto"/>
        <w:rPr>
          <w:rFonts w:ascii="Tahoma" w:hAnsi="Tahoma" w:cs="Tahoma"/>
          <w:iCs/>
        </w:rPr>
      </w:pPr>
      <w:proofErr w:type="spellStart"/>
      <w:r>
        <w:rPr>
          <w:rFonts w:ascii="Tahoma" w:hAnsi="Tahoma" w:cs="Tahoma"/>
          <w:iCs/>
          <w:lang w:val="sk-SK"/>
        </w:rPr>
        <w:t>Nabídka</w:t>
      </w:r>
      <w:proofErr w:type="spellEnd"/>
      <w:r>
        <w:rPr>
          <w:rFonts w:ascii="Tahoma" w:hAnsi="Tahoma" w:cs="Tahoma"/>
          <w:iCs/>
          <w:lang w:val="sk-SK"/>
        </w:rPr>
        <w:t xml:space="preserve"> obce/</w:t>
      </w:r>
      <w:proofErr w:type="spellStart"/>
      <w:r>
        <w:rPr>
          <w:rFonts w:ascii="Tahoma" w:hAnsi="Tahoma" w:cs="Tahoma"/>
          <w:iCs/>
          <w:lang w:val="sk-SK"/>
        </w:rPr>
        <w:t>města</w:t>
      </w:r>
      <w:proofErr w:type="spellEnd"/>
      <w:r>
        <w:rPr>
          <w:rFonts w:ascii="Tahoma" w:hAnsi="Tahoma" w:cs="Tahoma"/>
          <w:iCs/>
          <w:lang w:val="sk-SK"/>
        </w:rPr>
        <w:t>/</w:t>
      </w:r>
      <w:proofErr w:type="spellStart"/>
      <w:r>
        <w:rPr>
          <w:rFonts w:ascii="Tahoma" w:hAnsi="Tahoma" w:cs="Tahoma"/>
          <w:iCs/>
          <w:lang w:val="sk-SK"/>
        </w:rPr>
        <w:t>regionu</w:t>
      </w:r>
      <w:proofErr w:type="spellEnd"/>
    </w:p>
    <w:p w:rsidR="00E371C7" w:rsidRDefault="00E371C7" w:rsidP="00E371C7">
      <w:pPr>
        <w:spacing w:after="0" w:line="240" w:lineRule="auto"/>
        <w:ind w:left="360"/>
        <w:rPr>
          <w:rFonts w:ascii="Tahoma" w:hAnsi="Tahoma" w:cs="Tahoma"/>
          <w:iCs/>
        </w:rPr>
      </w:pPr>
    </w:p>
    <w:p w:rsidR="00C10314" w:rsidRDefault="00C10314" w:rsidP="00E371C7">
      <w:pPr>
        <w:spacing w:after="0" w:line="240" w:lineRule="auto"/>
        <w:ind w:left="360"/>
        <w:rPr>
          <w:rFonts w:ascii="Tahoma" w:hAnsi="Tahoma" w:cs="Tahoma"/>
          <w:iCs/>
        </w:rPr>
      </w:pPr>
    </w:p>
    <w:p w:rsidR="00C10314" w:rsidRPr="003F707A" w:rsidRDefault="00C10314" w:rsidP="00E371C7">
      <w:pPr>
        <w:spacing w:after="0" w:line="240" w:lineRule="auto"/>
        <w:ind w:left="360"/>
        <w:rPr>
          <w:rFonts w:ascii="Tahoma" w:hAnsi="Tahoma" w:cs="Tahoma"/>
          <w:iCs/>
        </w:rPr>
      </w:pPr>
    </w:p>
    <w:p w:rsidR="00654BC6" w:rsidRPr="00080D82" w:rsidRDefault="00654BC6" w:rsidP="001427ED">
      <w:pPr>
        <w:spacing w:after="0" w:line="240" w:lineRule="auto"/>
        <w:ind w:left="2127" w:hanging="1767"/>
        <w:rPr>
          <w:rFonts w:ascii="Tahoma" w:hAnsi="Tahoma" w:cs="Tahoma"/>
          <w:iCs/>
        </w:rPr>
      </w:pPr>
      <w:r w:rsidRPr="003F707A">
        <w:rPr>
          <w:rFonts w:ascii="Tahoma" w:hAnsi="Tahoma" w:cs="Tahoma"/>
          <w:b/>
          <w:iCs/>
        </w:rPr>
        <w:t xml:space="preserve">Klíčová </w:t>
      </w:r>
      <w:proofErr w:type="gramStart"/>
      <w:r w:rsidRPr="003F707A">
        <w:rPr>
          <w:rFonts w:ascii="Tahoma" w:hAnsi="Tahoma" w:cs="Tahoma"/>
          <w:b/>
          <w:iCs/>
        </w:rPr>
        <w:t xml:space="preserve">slova: </w:t>
      </w:r>
      <w:r w:rsidR="00D17F15">
        <w:rPr>
          <w:rFonts w:ascii="Tahoma" w:hAnsi="Tahoma" w:cs="Tahoma"/>
          <w:iCs/>
        </w:rPr>
        <w:t xml:space="preserve"> cílový</w:t>
      </w:r>
      <w:proofErr w:type="gramEnd"/>
      <w:r w:rsidR="00D17F15">
        <w:rPr>
          <w:rFonts w:ascii="Tahoma" w:hAnsi="Tahoma" w:cs="Tahoma"/>
          <w:iCs/>
        </w:rPr>
        <w:t xml:space="preserve"> trh, segmentace, výběr segmentu, určení/stanovení pozice, potřeby, přání, poptávka</w:t>
      </w:r>
    </w:p>
    <w:p w:rsidR="00654BC6" w:rsidRPr="003F707A" w:rsidRDefault="006E2AC2" w:rsidP="00654BC6">
      <w:pPr>
        <w:rPr>
          <w:rFonts w:ascii="Tahoma" w:hAnsi="Tahoma" w:cs="Tahoma"/>
          <w:iCs/>
        </w:rPr>
      </w:pPr>
      <w:r>
        <w:rPr>
          <w:rFonts w:ascii="Tahoma" w:hAnsi="Tahoma" w:cs="Tahoma"/>
          <w:iCs/>
          <w:noProof/>
          <w:lang w:eastAsia="cs-CZ"/>
        </w:rPr>
        <mc:AlternateContent>
          <mc:Choice Requires="wps">
            <w:drawing>
              <wp:anchor distT="0" distB="0" distL="114935" distR="114935" simplePos="0" relativeHeight="251685888" behindDoc="0" locked="0" layoutInCell="1" allowOverlap="1">
                <wp:simplePos x="0" y="0"/>
                <wp:positionH relativeFrom="column">
                  <wp:posOffset>0</wp:posOffset>
                </wp:positionH>
                <wp:positionV relativeFrom="paragraph">
                  <wp:posOffset>158750</wp:posOffset>
                </wp:positionV>
                <wp:extent cx="431165" cy="431165"/>
                <wp:effectExtent l="0" t="0" r="6985" b="698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654BC6">
                            <w:pPr>
                              <w:jc w:val="center"/>
                              <w:rPr>
                                <w:rFonts w:ascii="Wingdings" w:hAnsi="Wingdings"/>
                                <w:color w:val="3366FF"/>
                                <w:sz w:val="52"/>
                              </w:rPr>
                            </w:pPr>
                            <w:r>
                              <w:rPr>
                                <w:rFonts w:ascii="Wingdings" w:hAnsi="Wingdings"/>
                                <w:color w:val="3366FF"/>
                                <w:sz w:val="52"/>
                              </w:rPr>
                              <w:t></w:t>
                            </w:r>
                          </w:p>
                          <w:p w:rsidR="00000524" w:rsidRDefault="00000524" w:rsidP="00654B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1" o:spid="_x0000_s1046" type="#_x0000_t202" style="position:absolute;margin-left:0;margin-top:12.5pt;width:33.95pt;height:33.95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" stroked="f">
                <v:textbox inset="0,0,0,0">
                  <w:txbxContent>
                    <w:p w:rsidR="00000524" w:rsidRDefault="00000524" w:rsidP="00654BC6">
                      <w:pPr>
                        <w:jc w:val="center"/>
                        <w:rPr>
                          <w:rFonts w:ascii="Wingdings" w:hAnsi="Wingdings"/>
                          <w:color w:val="3366FF"/>
                          <w:sz w:val="52"/>
                        </w:rPr>
                      </w:pPr>
                      <w:r>
                        <w:rPr>
                          <w:rFonts w:ascii="Wingdings" w:hAnsi="Wingdings"/>
                          <w:color w:val="3366FF"/>
                          <w:sz w:val="52"/>
                        </w:rPr>
                        <w:t></w:t>
                      </w:r>
                    </w:p>
                    <w:p w:rsidR="00000524" w:rsidRDefault="00000524" w:rsidP="00654BC6"/>
                  </w:txbxContent>
                </v:textbox>
              </v:shape>
            </w:pict>
          </mc:Fallback>
        </mc:AlternateContent>
      </w:r>
    </w:p>
    <w:p w:rsidR="00654BC6" w:rsidRDefault="00654BC6" w:rsidP="0077690D">
      <w:pPr>
        <w:spacing w:after="0" w:line="240" w:lineRule="auto"/>
        <w:rPr>
          <w:rFonts w:ascii="Tahoma" w:hAnsi="Tahoma" w:cs="Tahoma"/>
          <w:i/>
          <w:iCs/>
          <w:color w:val="FF0000"/>
        </w:rPr>
      </w:pPr>
    </w:p>
    <w:p w:rsidR="0077690D" w:rsidRPr="003F707A" w:rsidRDefault="0077690D" w:rsidP="0077690D">
      <w:pPr>
        <w:spacing w:after="0" w:line="240" w:lineRule="auto"/>
        <w:rPr>
          <w:rFonts w:ascii="Tahoma" w:hAnsi="Tahoma" w:cs="Tahoma"/>
          <w:i/>
          <w:iCs/>
          <w:color w:val="FF0000"/>
        </w:rPr>
      </w:pPr>
    </w:p>
    <w:p w:rsidR="00654BC6" w:rsidRPr="003F707A" w:rsidRDefault="00654BC6" w:rsidP="0077690D">
      <w:pPr>
        <w:spacing w:after="0" w:line="240" w:lineRule="auto"/>
        <w:ind w:left="360"/>
        <w:rPr>
          <w:rFonts w:ascii="Tahoma" w:hAnsi="Tahoma" w:cs="Tahoma"/>
          <w:i/>
          <w:iCs/>
          <w:color w:val="FF0000"/>
        </w:rPr>
      </w:pPr>
      <w:r w:rsidRPr="003F707A">
        <w:rPr>
          <w:rFonts w:ascii="Tahoma" w:hAnsi="Tahoma" w:cs="Tahoma"/>
          <w:b/>
          <w:bCs/>
        </w:rPr>
        <w:t xml:space="preserve">Literatura: </w:t>
      </w:r>
    </w:p>
    <w:p w:rsidR="00654BC6" w:rsidRPr="003F707A" w:rsidRDefault="00654BC6" w:rsidP="00654BC6">
      <w:pPr>
        <w:ind w:left="360"/>
        <w:rPr>
          <w:rFonts w:ascii="Tahoma" w:hAnsi="Tahoma" w:cs="Tahoma"/>
          <w:b/>
          <w:bCs/>
        </w:rPr>
      </w:pPr>
    </w:p>
    <w:p w:rsidR="00107731" w:rsidRDefault="00107731" w:rsidP="00851F5D">
      <w:pPr>
        <w:pStyle w:val="Odstavecseseznamem"/>
        <w:numPr>
          <w:ilvl w:val="0"/>
          <w:numId w:val="14"/>
        </w:numPr>
        <w:rPr>
          <w:rFonts w:ascii="Tahoma" w:hAnsi="Tahoma" w:cs="Tahoma"/>
          <w:color w:val="000000"/>
        </w:rPr>
      </w:pPr>
      <w:r w:rsidRPr="00E321D8">
        <w:rPr>
          <w:rFonts w:ascii="Tahoma" w:hAnsi="Tahoma" w:cs="Tahoma"/>
          <w:color w:val="000000"/>
        </w:rPr>
        <w:t>JANEČKOVÁ, L. VAŠTÍKOVÁ</w:t>
      </w:r>
      <w:r w:rsidR="00266F0E">
        <w:rPr>
          <w:rFonts w:ascii="Tahoma" w:hAnsi="Tahoma" w:cs="Tahoma"/>
          <w:color w:val="000000"/>
        </w:rPr>
        <w:t>,</w:t>
      </w:r>
      <w:r w:rsidRPr="00E321D8">
        <w:rPr>
          <w:rFonts w:ascii="Tahoma" w:hAnsi="Tahoma" w:cs="Tahoma"/>
          <w:color w:val="000000"/>
        </w:rPr>
        <w:t xml:space="preserve"> M. </w:t>
      </w:r>
      <w:r w:rsidRPr="00E321D8">
        <w:rPr>
          <w:rFonts w:ascii="Tahoma" w:hAnsi="Tahoma" w:cs="Tahoma"/>
          <w:i/>
          <w:color w:val="000000"/>
        </w:rPr>
        <w:t>Marketing měst a obcí.</w:t>
      </w:r>
      <w:r w:rsidR="00266F0E">
        <w:rPr>
          <w:rFonts w:ascii="Tahoma" w:hAnsi="Tahoma" w:cs="Tahoma"/>
          <w:color w:val="000000"/>
        </w:rPr>
        <w:t xml:space="preserve"> </w:t>
      </w:r>
      <w:r>
        <w:rPr>
          <w:rFonts w:ascii="Tahoma" w:hAnsi="Tahoma" w:cs="Tahoma"/>
          <w:color w:val="000000"/>
        </w:rPr>
        <w:t xml:space="preserve">Praha: </w:t>
      </w:r>
      <w:proofErr w:type="spellStart"/>
      <w:r>
        <w:rPr>
          <w:rFonts w:ascii="Tahoma" w:hAnsi="Tahoma" w:cs="Tahoma"/>
          <w:color w:val="000000"/>
        </w:rPr>
        <w:t>Grada</w:t>
      </w:r>
      <w:proofErr w:type="spellEnd"/>
      <w:r w:rsidR="00266F0E">
        <w:rPr>
          <w:rFonts w:ascii="Tahoma" w:hAnsi="Tahoma" w:cs="Tahoma"/>
          <w:color w:val="000000"/>
        </w:rPr>
        <w:t xml:space="preserve"> </w:t>
      </w:r>
      <w:proofErr w:type="spellStart"/>
      <w:r w:rsidR="00266F0E">
        <w:rPr>
          <w:rFonts w:ascii="Tahoma" w:hAnsi="Tahoma" w:cs="Tahoma"/>
          <w:color w:val="000000"/>
        </w:rPr>
        <w:t>Publishing</w:t>
      </w:r>
      <w:proofErr w:type="spellEnd"/>
      <w:r w:rsidR="00266F0E">
        <w:rPr>
          <w:rFonts w:ascii="Tahoma" w:hAnsi="Tahoma" w:cs="Tahoma"/>
          <w:color w:val="000000"/>
        </w:rPr>
        <w:t xml:space="preserve"> 1999, kap. 1, kap. 5 </w:t>
      </w:r>
    </w:p>
    <w:p w:rsidR="00107731" w:rsidRPr="00E321D8" w:rsidRDefault="00107731" w:rsidP="00851F5D">
      <w:pPr>
        <w:pStyle w:val="Odstavecseseznamem"/>
        <w:numPr>
          <w:ilvl w:val="0"/>
          <w:numId w:val="14"/>
        </w:numPr>
        <w:rPr>
          <w:rFonts w:ascii="Tahoma" w:hAnsi="Tahoma" w:cs="Tahoma"/>
          <w:color w:val="000000"/>
        </w:rPr>
      </w:pPr>
      <w:r w:rsidRPr="00E40826">
        <w:rPr>
          <w:rFonts w:ascii="Tahoma" w:hAnsi="Tahoma" w:cs="Tahoma"/>
          <w:caps/>
          <w:color w:val="000000"/>
        </w:rPr>
        <w:t>Jakubíková</w:t>
      </w:r>
      <w:r>
        <w:rPr>
          <w:rFonts w:ascii="Tahoma" w:hAnsi="Tahoma" w:cs="Tahoma"/>
          <w:color w:val="000000"/>
        </w:rPr>
        <w:t xml:space="preserve">, D., </w:t>
      </w:r>
      <w:r w:rsidRPr="00E40826">
        <w:rPr>
          <w:rFonts w:ascii="Tahoma" w:hAnsi="Tahoma" w:cs="Tahoma"/>
          <w:caps/>
          <w:color w:val="000000"/>
        </w:rPr>
        <w:t>Tlučhoř,</w:t>
      </w:r>
      <w:r w:rsidR="004A5007">
        <w:rPr>
          <w:rFonts w:ascii="Tahoma" w:hAnsi="Tahoma" w:cs="Tahoma"/>
          <w:color w:val="000000"/>
        </w:rPr>
        <w:t xml:space="preserve"> J. Marketi</w:t>
      </w:r>
      <w:r>
        <w:rPr>
          <w:rFonts w:ascii="Tahoma" w:hAnsi="Tahoma" w:cs="Tahoma"/>
          <w:color w:val="000000"/>
        </w:rPr>
        <w:t xml:space="preserve">ng míst, obcí a měst. In: </w:t>
      </w:r>
      <w:r w:rsidRPr="00E321D8">
        <w:rPr>
          <w:rFonts w:ascii="Tahoma" w:hAnsi="Tahoma" w:cs="Tahoma"/>
          <w:color w:val="000000"/>
        </w:rPr>
        <w:t xml:space="preserve">VÁVRA A KOL. </w:t>
      </w:r>
      <w:r w:rsidRPr="00E321D8">
        <w:rPr>
          <w:rFonts w:ascii="Tahoma" w:hAnsi="Tahoma" w:cs="Tahoma"/>
          <w:i/>
          <w:color w:val="000000"/>
        </w:rPr>
        <w:t>Praktické marketingové aplikace.</w:t>
      </w:r>
      <w:r w:rsidRPr="00E321D8">
        <w:rPr>
          <w:rFonts w:ascii="Tahoma" w:hAnsi="Tahoma" w:cs="Tahoma"/>
          <w:color w:val="000000"/>
        </w:rPr>
        <w:t xml:space="preserve"> Praha: Nakladatelství</w:t>
      </w:r>
      <w:r w:rsidR="004A5007">
        <w:rPr>
          <w:rFonts w:ascii="Tahoma" w:hAnsi="Tahoma" w:cs="Tahoma"/>
          <w:color w:val="000000"/>
        </w:rPr>
        <w:t xml:space="preserve"> </w:t>
      </w:r>
      <w:r w:rsidRPr="00E321D8">
        <w:rPr>
          <w:rFonts w:ascii="Tahoma" w:hAnsi="Tahoma" w:cs="Tahoma"/>
          <w:color w:val="000000"/>
        </w:rPr>
        <w:t xml:space="preserve"> </w:t>
      </w:r>
      <w:proofErr w:type="spellStart"/>
      <w:r w:rsidRPr="00E321D8">
        <w:rPr>
          <w:rFonts w:ascii="Tahoma" w:hAnsi="Tahoma" w:cs="Tahoma"/>
          <w:color w:val="000000"/>
        </w:rPr>
        <w:t>Oeconomica</w:t>
      </w:r>
      <w:proofErr w:type="spellEnd"/>
      <w:r w:rsidRPr="00E321D8">
        <w:rPr>
          <w:rFonts w:ascii="Tahoma" w:hAnsi="Tahoma" w:cs="Tahoma"/>
          <w:color w:val="000000"/>
        </w:rPr>
        <w:t xml:space="preserve">, 2007, </w:t>
      </w:r>
      <w:r>
        <w:rPr>
          <w:rFonts w:ascii="Tahoma" w:hAnsi="Tahoma" w:cs="Tahoma"/>
          <w:color w:val="000000"/>
        </w:rPr>
        <w:t xml:space="preserve">kap. </w:t>
      </w:r>
      <w:r w:rsidR="00266F0E">
        <w:rPr>
          <w:rFonts w:ascii="Tahoma" w:hAnsi="Tahoma" w:cs="Tahoma"/>
          <w:color w:val="000000"/>
        </w:rPr>
        <w:t>1.5 (s.</w:t>
      </w:r>
      <w:r w:rsidR="00874FB3">
        <w:rPr>
          <w:rFonts w:ascii="Tahoma" w:hAnsi="Tahoma" w:cs="Tahoma"/>
          <w:color w:val="000000"/>
        </w:rPr>
        <w:t xml:space="preserve"> </w:t>
      </w:r>
      <w:r w:rsidR="00266F0E">
        <w:rPr>
          <w:rFonts w:ascii="Tahoma" w:hAnsi="Tahoma" w:cs="Tahoma"/>
          <w:color w:val="000000"/>
        </w:rPr>
        <w:t>31-34)</w:t>
      </w:r>
    </w:p>
    <w:p w:rsidR="00107731" w:rsidRPr="00107731" w:rsidRDefault="00107731" w:rsidP="00851F5D">
      <w:pPr>
        <w:pStyle w:val="Odstavecseseznamem"/>
        <w:numPr>
          <w:ilvl w:val="0"/>
          <w:numId w:val="14"/>
        </w:numPr>
        <w:rPr>
          <w:rFonts w:ascii="Tahoma" w:hAnsi="Tahoma" w:cs="Tahoma"/>
        </w:rPr>
      </w:pPr>
      <w:r w:rsidRPr="00E321D8">
        <w:rPr>
          <w:rFonts w:ascii="Tahoma" w:hAnsi="Tahoma" w:cs="Tahoma"/>
          <w:color w:val="000000"/>
        </w:rPr>
        <w:t xml:space="preserve">PAULIČKOVÁ, R. </w:t>
      </w:r>
      <w:r w:rsidRPr="00E321D8">
        <w:rPr>
          <w:rFonts w:ascii="Tahoma" w:hAnsi="Tahoma" w:cs="Tahoma"/>
          <w:i/>
          <w:color w:val="000000"/>
        </w:rPr>
        <w:t>Teoretické otázky regionálního a městského marketingu</w:t>
      </w:r>
      <w:r w:rsidRPr="00E321D8">
        <w:rPr>
          <w:rFonts w:ascii="Tahoma" w:hAnsi="Tahoma" w:cs="Tahoma"/>
          <w:color w:val="000000"/>
        </w:rPr>
        <w:t>. Plzeň: ZČU v Plzni 2005</w:t>
      </w:r>
      <w:r w:rsidR="004A5007">
        <w:rPr>
          <w:rFonts w:ascii="Tahoma" w:hAnsi="Tahoma" w:cs="Tahoma"/>
          <w:color w:val="000000"/>
        </w:rPr>
        <w:t>, kap. 9.2 (s. 60 – 62)</w:t>
      </w:r>
    </w:p>
    <w:p w:rsidR="00E371C7" w:rsidRPr="004A5007" w:rsidRDefault="00E371C7" w:rsidP="004A5007">
      <w:pPr>
        <w:ind w:left="720"/>
        <w:rPr>
          <w:rFonts w:ascii="Tahoma" w:hAnsi="Tahoma" w:cs="Tahoma"/>
        </w:rPr>
      </w:pPr>
    </w:p>
    <w:p w:rsidR="00E371C7" w:rsidRPr="00E371C7" w:rsidRDefault="00E371C7" w:rsidP="00E371C7">
      <w:pPr>
        <w:ind w:left="720"/>
        <w:rPr>
          <w:rFonts w:ascii="Tahoma" w:hAnsi="Tahoma" w:cs="Tahoma"/>
        </w:rPr>
      </w:pPr>
    </w:p>
    <w:p w:rsidR="00654BC6" w:rsidRPr="003F707A" w:rsidRDefault="006E2AC2" w:rsidP="00654BC6">
      <w:pPr>
        <w:rPr>
          <w:rFonts w:ascii="Tahoma" w:hAnsi="Tahoma" w:cs="Tahoma"/>
          <w:color w:val="FF0000"/>
        </w:rPr>
      </w:pPr>
      <w:r>
        <w:rPr>
          <w:rFonts w:ascii="Tahoma" w:hAnsi="Tahoma" w:cs="Tahoma"/>
          <w:noProof/>
          <w:color w:val="FF0000"/>
          <w:lang w:eastAsia="cs-CZ"/>
        </w:rPr>
        <mc:AlternateContent>
          <mc:Choice Requires="wps">
            <w:drawing>
              <wp:anchor distT="0" distB="0" distL="114935" distR="114935" simplePos="0" relativeHeight="251686912" behindDoc="0" locked="0" layoutInCell="1" allowOverlap="1">
                <wp:simplePos x="0" y="0"/>
                <wp:positionH relativeFrom="column">
                  <wp:posOffset>0</wp:posOffset>
                </wp:positionH>
                <wp:positionV relativeFrom="paragraph">
                  <wp:posOffset>38735</wp:posOffset>
                </wp:positionV>
                <wp:extent cx="431165" cy="431165"/>
                <wp:effectExtent l="0" t="0" r="6985" b="6985"/>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654BC6">
                            <w:pPr>
                              <w:jc w:val="center"/>
                              <w:rPr>
                                <w:rFonts w:ascii="Webdings" w:hAnsi="Webdings"/>
                                <w:color w:val="3366FF"/>
                                <w:sz w:val="52"/>
                              </w:rPr>
                            </w:pPr>
                            <w:r>
                              <w:rPr>
                                <w:rFonts w:ascii="Webdings" w:hAnsi="Webdings"/>
                                <w:color w:val="3366FF"/>
                                <w:sz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2" o:spid="_x0000_s1047" type="#_x0000_t202" style="position:absolute;margin-left:0;margin-top:3.05pt;width:33.95pt;height:33.95pt;z-index:2516869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" stroked="f">
                <v:textbox inset="0,0,0,0">
                  <w:txbxContent>
                    <w:p w:rsidR="00000524" w:rsidRDefault="00000524" w:rsidP="00654BC6">
                      <w:pPr>
                        <w:jc w:val="center"/>
                        <w:rPr>
                          <w:rFonts w:ascii="Webdings" w:hAnsi="Webdings"/>
                          <w:color w:val="3366FF"/>
                          <w:sz w:val="52"/>
                        </w:rPr>
                      </w:pPr>
                      <w:r>
                        <w:rPr>
                          <w:rFonts w:ascii="Webdings" w:hAnsi="Webdings"/>
                          <w:color w:val="3366FF"/>
                          <w:sz w:val="52"/>
                        </w:rPr>
                        <w:t></w:t>
                      </w:r>
                    </w:p>
                  </w:txbxContent>
                </v:textbox>
              </v:shape>
            </w:pict>
          </mc:Fallback>
        </mc:AlternateContent>
      </w:r>
    </w:p>
    <w:p w:rsidR="00654BC6" w:rsidRPr="003F707A" w:rsidRDefault="00654BC6" w:rsidP="008C1C2D">
      <w:pPr>
        <w:ind w:firstLine="708"/>
        <w:rPr>
          <w:rFonts w:ascii="Tahoma" w:hAnsi="Tahoma" w:cs="Tahoma"/>
          <w:b/>
          <w:bCs/>
        </w:rPr>
      </w:pPr>
      <w:r w:rsidRPr="003F707A">
        <w:rPr>
          <w:rFonts w:ascii="Tahoma" w:hAnsi="Tahoma" w:cs="Tahoma"/>
          <w:b/>
          <w:bCs/>
        </w:rPr>
        <w:t>Kontrolní otáz</w:t>
      </w:r>
      <w:r w:rsidR="008C1C2D">
        <w:rPr>
          <w:rFonts w:ascii="Tahoma" w:hAnsi="Tahoma" w:cs="Tahoma"/>
          <w:b/>
          <w:bCs/>
        </w:rPr>
        <w:t xml:space="preserve">ky ověřující pochopení tématu: </w:t>
      </w:r>
    </w:p>
    <w:p w:rsidR="004A5007" w:rsidRDefault="004A5007" w:rsidP="00851F5D">
      <w:pPr>
        <w:pStyle w:val="Odstavecseseznamem"/>
        <w:numPr>
          <w:ilvl w:val="0"/>
          <w:numId w:val="15"/>
        </w:numPr>
        <w:spacing w:after="0" w:line="240" w:lineRule="auto"/>
        <w:rPr>
          <w:rFonts w:ascii="Tahoma" w:hAnsi="Tahoma" w:cs="Tahoma"/>
        </w:rPr>
      </w:pPr>
      <w:r>
        <w:rPr>
          <w:rFonts w:ascii="Tahoma" w:hAnsi="Tahoma" w:cs="Tahoma"/>
        </w:rPr>
        <w:t>Které základní segmenty se obvykle vyskytují v obcích/městech?</w:t>
      </w:r>
    </w:p>
    <w:p w:rsidR="004A5007" w:rsidRDefault="004A5007" w:rsidP="00851F5D">
      <w:pPr>
        <w:pStyle w:val="Odstavecseseznamem"/>
        <w:numPr>
          <w:ilvl w:val="0"/>
          <w:numId w:val="15"/>
        </w:numPr>
        <w:spacing w:after="0" w:line="240" w:lineRule="auto"/>
        <w:rPr>
          <w:rFonts w:ascii="Tahoma" w:hAnsi="Tahoma" w:cs="Tahoma"/>
        </w:rPr>
      </w:pPr>
      <w:r>
        <w:rPr>
          <w:rFonts w:ascii="Tahoma" w:hAnsi="Tahoma" w:cs="Tahoma"/>
        </w:rPr>
        <w:t>Na základě jakých kritérií se posuzuje vhodnost cílových skupin?</w:t>
      </w:r>
    </w:p>
    <w:p w:rsidR="00874FB3" w:rsidRDefault="00874FB3" w:rsidP="00851F5D">
      <w:pPr>
        <w:pStyle w:val="Odstavecseseznamem"/>
        <w:numPr>
          <w:ilvl w:val="0"/>
          <w:numId w:val="15"/>
        </w:numPr>
        <w:spacing w:after="0" w:line="240" w:lineRule="auto"/>
        <w:rPr>
          <w:rFonts w:ascii="Tahoma" w:hAnsi="Tahoma" w:cs="Tahoma"/>
        </w:rPr>
      </w:pPr>
      <w:r>
        <w:rPr>
          <w:rFonts w:ascii="Tahoma" w:hAnsi="Tahoma" w:cs="Tahoma"/>
        </w:rPr>
        <w:t>Na základě šetření, případně na základě vlastních poznatků, identifikujte potřeby a přání vybraného segmentu v obci/městě?</w:t>
      </w:r>
    </w:p>
    <w:p w:rsidR="00874FB3" w:rsidRDefault="00874FB3" w:rsidP="00851F5D">
      <w:pPr>
        <w:pStyle w:val="Odstavecseseznamem"/>
        <w:numPr>
          <w:ilvl w:val="0"/>
          <w:numId w:val="15"/>
        </w:numPr>
        <w:spacing w:after="0" w:line="240" w:lineRule="auto"/>
        <w:rPr>
          <w:rFonts w:ascii="Tahoma" w:hAnsi="Tahoma" w:cs="Tahoma"/>
        </w:rPr>
      </w:pPr>
      <w:r>
        <w:rPr>
          <w:rFonts w:ascii="Tahoma" w:hAnsi="Tahoma" w:cs="Tahoma"/>
        </w:rPr>
        <w:t>Jak hodnotíte práci úřadu (obce/města) ve vztahu k vybranému segmentu?</w:t>
      </w:r>
    </w:p>
    <w:p w:rsidR="00654BC6" w:rsidRPr="003F707A" w:rsidRDefault="00654BC6" w:rsidP="00654BC6">
      <w:pPr>
        <w:ind w:left="720"/>
        <w:rPr>
          <w:rFonts w:ascii="Tahoma" w:hAnsi="Tahoma" w:cs="Tahoma"/>
          <w:bCs/>
        </w:rPr>
      </w:pPr>
    </w:p>
    <w:p w:rsidR="00654BC6" w:rsidRPr="003F707A" w:rsidRDefault="00654BC6" w:rsidP="00654BC6">
      <w:pPr>
        <w:autoSpaceDE w:val="0"/>
        <w:autoSpaceDN w:val="0"/>
        <w:adjustRightInd w:val="0"/>
        <w:rPr>
          <w:rFonts w:ascii="Tahoma" w:hAnsi="Tahoma" w:cs="Tahoma"/>
        </w:rPr>
      </w:pPr>
      <w:r w:rsidRPr="003F707A">
        <w:rPr>
          <w:rFonts w:ascii="Tahoma" w:hAnsi="Tahoma" w:cs="Tahoma"/>
        </w:rPr>
        <w:t>Prostor pro odpovědi:</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pStyle w:val="Textvysvtlivek"/>
        <w:ind w:left="0"/>
        <w:rPr>
          <w:rFonts w:ascii="Tahoma" w:hAnsi="Tahoma" w:cs="Tahoma"/>
          <w:bCs/>
          <w:sz w:val="22"/>
          <w:szCs w:val="22"/>
        </w:rPr>
      </w:pPr>
    </w:p>
    <w:p w:rsidR="00654BC6" w:rsidRDefault="00654BC6" w:rsidP="00654BC6">
      <w:pPr>
        <w:rPr>
          <w:rFonts w:ascii="Tahoma" w:hAnsi="Tahoma" w:cs="Tahoma"/>
          <w:i/>
          <w:iCs/>
        </w:rPr>
      </w:pPr>
    </w:p>
    <w:p w:rsidR="00654BC6" w:rsidRDefault="00654BC6" w:rsidP="00654BC6">
      <w:pPr>
        <w:rPr>
          <w:rFonts w:ascii="Tahoma" w:hAnsi="Tahoma" w:cs="Tahoma"/>
          <w:i/>
          <w:iCs/>
        </w:rPr>
      </w:pPr>
    </w:p>
    <w:p w:rsidR="00654BC6" w:rsidRDefault="00654BC6" w:rsidP="00654BC6">
      <w:pPr>
        <w:rPr>
          <w:rFonts w:ascii="Tahoma" w:hAnsi="Tahoma" w:cs="Tahoma"/>
          <w:i/>
          <w:iCs/>
        </w:rPr>
      </w:pPr>
    </w:p>
    <w:p w:rsidR="00654BC6" w:rsidRPr="003F707A" w:rsidRDefault="00654BC6" w:rsidP="00654BC6">
      <w:pPr>
        <w:rPr>
          <w:rFonts w:ascii="Tahoma" w:hAnsi="Tahoma" w:cs="Tahoma"/>
          <w:i/>
          <w:iCs/>
        </w:rPr>
      </w:pPr>
    </w:p>
    <w:p w:rsidR="00654BC6" w:rsidRPr="003F707A" w:rsidRDefault="00926409" w:rsidP="00874FB3">
      <w:pPr>
        <w:pageBreakBefore/>
        <w:shd w:val="clear" w:color="auto" w:fill="333399"/>
        <w:ind w:left="1134" w:hanging="1134"/>
        <w:rPr>
          <w:rFonts w:ascii="Tahoma" w:hAnsi="Tahoma" w:cs="Tahoma"/>
          <w:b/>
          <w:bCs/>
          <w:color w:val="FFFFFF"/>
        </w:rPr>
      </w:pPr>
      <w:r>
        <w:rPr>
          <w:rFonts w:ascii="Tahoma" w:hAnsi="Tahoma" w:cs="Tahoma"/>
          <w:b/>
          <w:bCs/>
          <w:color w:val="FFFFFF"/>
        </w:rPr>
        <w:t xml:space="preserve">Téma </w:t>
      </w:r>
      <w:proofErr w:type="gramStart"/>
      <w:r>
        <w:rPr>
          <w:rFonts w:ascii="Tahoma" w:hAnsi="Tahoma" w:cs="Tahoma"/>
          <w:b/>
          <w:bCs/>
          <w:color w:val="FFFFFF"/>
        </w:rPr>
        <w:t>č. 6</w:t>
      </w:r>
      <w:r w:rsidR="00CB7B33">
        <w:rPr>
          <w:rFonts w:ascii="Tahoma" w:hAnsi="Tahoma" w:cs="Tahoma"/>
          <w:b/>
          <w:bCs/>
          <w:color w:val="FFFFFF"/>
        </w:rPr>
        <w:t xml:space="preserve"> </w:t>
      </w:r>
      <w:r w:rsidR="00874FB3">
        <w:rPr>
          <w:rFonts w:ascii="Tahoma" w:hAnsi="Tahoma" w:cs="Tahoma"/>
          <w:b/>
          <w:bCs/>
          <w:color w:val="FFFFFF"/>
        </w:rPr>
        <w:t xml:space="preserve"> Iniciátoři</w:t>
      </w:r>
      <w:proofErr w:type="gramEnd"/>
      <w:r w:rsidR="00874FB3">
        <w:rPr>
          <w:rFonts w:ascii="Tahoma" w:hAnsi="Tahoma" w:cs="Tahoma"/>
          <w:b/>
          <w:bCs/>
          <w:color w:val="FFFFFF"/>
        </w:rPr>
        <w:t>, aktéři marketingu míst, obcí</w:t>
      </w:r>
      <w:r w:rsidR="000267B1">
        <w:rPr>
          <w:rFonts w:ascii="Tahoma" w:hAnsi="Tahoma" w:cs="Tahoma"/>
          <w:b/>
          <w:bCs/>
          <w:color w:val="FFFFFF"/>
        </w:rPr>
        <w:t>, měst</w:t>
      </w:r>
      <w:r w:rsidR="00874FB3">
        <w:rPr>
          <w:rFonts w:ascii="Tahoma" w:hAnsi="Tahoma" w:cs="Tahoma"/>
          <w:b/>
          <w:bCs/>
          <w:color w:val="FFFFFF"/>
        </w:rPr>
        <w:t xml:space="preserve"> a regionů a financování teritoriálního marketingu  </w:t>
      </w:r>
    </w:p>
    <w:p w:rsidR="00654BC6" w:rsidRPr="003F707A" w:rsidRDefault="00654BC6" w:rsidP="00654BC6">
      <w:pPr>
        <w:rPr>
          <w:rFonts w:ascii="Tahoma" w:hAnsi="Tahoma" w:cs="Tahoma"/>
        </w:rPr>
      </w:pPr>
    </w:p>
    <w:p w:rsidR="00654BC6" w:rsidRDefault="00654BC6" w:rsidP="00654BC6">
      <w:pPr>
        <w:jc w:val="both"/>
        <w:rPr>
          <w:rFonts w:ascii="Tahoma" w:hAnsi="Tahoma" w:cs="Tahoma"/>
        </w:rPr>
      </w:pPr>
      <w:r w:rsidRPr="003F707A">
        <w:rPr>
          <w:rFonts w:ascii="Tahoma" w:hAnsi="Tahoma" w:cs="Tahoma"/>
          <w:b/>
          <w:bCs/>
        </w:rPr>
        <w:t xml:space="preserve">Cíl studia tématu: </w:t>
      </w:r>
      <w:r w:rsidRPr="003F707A">
        <w:rPr>
          <w:rFonts w:ascii="Tahoma" w:hAnsi="Tahoma" w:cs="Tahoma"/>
        </w:rPr>
        <w:t>Seznámit s</w:t>
      </w:r>
      <w:r>
        <w:rPr>
          <w:rFonts w:ascii="Tahoma" w:hAnsi="Tahoma" w:cs="Tahoma"/>
        </w:rPr>
        <w:t>e s</w:t>
      </w:r>
      <w:r w:rsidR="00874FB3">
        <w:rPr>
          <w:rFonts w:ascii="Tahoma" w:hAnsi="Tahoma" w:cs="Tahoma"/>
        </w:rPr>
        <w:t> různými způsoby iniciace a</w:t>
      </w:r>
      <w:r w:rsidR="001427ED">
        <w:rPr>
          <w:rFonts w:ascii="Tahoma" w:hAnsi="Tahoma" w:cs="Tahoma"/>
        </w:rPr>
        <w:t xml:space="preserve"> institucionalizace marketingu </w:t>
      </w:r>
      <w:r w:rsidR="00874FB3">
        <w:rPr>
          <w:rFonts w:ascii="Tahoma" w:hAnsi="Tahoma" w:cs="Tahoma"/>
        </w:rPr>
        <w:t xml:space="preserve">míst, obcí, měst, krajů, regionů </w:t>
      </w:r>
      <w:r w:rsidR="001427ED">
        <w:rPr>
          <w:rFonts w:ascii="Tahoma" w:hAnsi="Tahoma" w:cs="Tahoma"/>
        </w:rPr>
        <w:t>možnostmi</w:t>
      </w:r>
      <w:r w:rsidR="00874FB3">
        <w:rPr>
          <w:rFonts w:ascii="Tahoma" w:hAnsi="Tahoma" w:cs="Tahoma"/>
        </w:rPr>
        <w:t xml:space="preserve"> jeho financování.</w:t>
      </w:r>
    </w:p>
    <w:p w:rsidR="00CD5722" w:rsidRPr="00CD5722" w:rsidRDefault="00CD5722" w:rsidP="00CD5722">
      <w:pPr>
        <w:numPr>
          <w:ilvl w:val="0"/>
          <w:numId w:val="7"/>
        </w:numPr>
        <w:tabs>
          <w:tab w:val="clear" w:pos="1211"/>
          <w:tab w:val="num" w:pos="709"/>
        </w:tabs>
        <w:spacing w:after="0" w:line="240" w:lineRule="auto"/>
        <w:ind w:left="709"/>
        <w:jc w:val="both"/>
        <w:rPr>
          <w:rFonts w:ascii="Tahoma" w:hAnsi="Tahoma" w:cs="Tahoma"/>
        </w:rPr>
      </w:pPr>
      <w:r w:rsidRPr="00CD5722">
        <w:rPr>
          <w:rFonts w:ascii="Tahoma" w:hAnsi="Tahoma" w:cs="Tahoma"/>
          <w:bCs/>
        </w:rPr>
        <w:t>Iniciátoři implementace marketingu obce</w:t>
      </w:r>
      <w:r>
        <w:rPr>
          <w:rFonts w:ascii="Tahoma" w:hAnsi="Tahoma" w:cs="Tahoma"/>
          <w:bCs/>
        </w:rPr>
        <w:t>/města/regionu …</w:t>
      </w:r>
    </w:p>
    <w:p w:rsidR="00CD5722" w:rsidRDefault="00CD5722" w:rsidP="00CD5722">
      <w:pPr>
        <w:numPr>
          <w:ilvl w:val="0"/>
          <w:numId w:val="7"/>
        </w:numPr>
        <w:tabs>
          <w:tab w:val="clear" w:pos="1211"/>
          <w:tab w:val="num" w:pos="709"/>
        </w:tabs>
        <w:spacing w:after="0" w:line="240" w:lineRule="auto"/>
        <w:ind w:left="709"/>
        <w:jc w:val="both"/>
        <w:rPr>
          <w:rFonts w:ascii="Tahoma" w:hAnsi="Tahoma" w:cs="Tahoma"/>
        </w:rPr>
      </w:pPr>
      <w:r>
        <w:rPr>
          <w:rFonts w:ascii="Tahoma" w:hAnsi="Tahoma" w:cs="Tahoma"/>
        </w:rPr>
        <w:t>N</w:t>
      </w:r>
      <w:r w:rsidRPr="00CD5722">
        <w:rPr>
          <w:rFonts w:ascii="Tahoma" w:hAnsi="Tahoma" w:cs="Tahoma"/>
        </w:rPr>
        <w:t xml:space="preserve">ositelé marketingu </w:t>
      </w:r>
    </w:p>
    <w:p w:rsidR="00CD5722" w:rsidRDefault="00CD5722" w:rsidP="00CD5722">
      <w:pPr>
        <w:numPr>
          <w:ilvl w:val="0"/>
          <w:numId w:val="7"/>
        </w:numPr>
        <w:tabs>
          <w:tab w:val="clear" w:pos="1211"/>
          <w:tab w:val="num" w:pos="709"/>
        </w:tabs>
        <w:spacing w:after="0" w:line="240" w:lineRule="auto"/>
        <w:ind w:left="709"/>
        <w:jc w:val="both"/>
        <w:rPr>
          <w:rFonts w:ascii="Tahoma" w:hAnsi="Tahoma" w:cs="Tahoma"/>
        </w:rPr>
      </w:pPr>
      <w:r w:rsidRPr="00CD5722">
        <w:rPr>
          <w:rFonts w:ascii="Tahoma" w:hAnsi="Tahoma" w:cs="Tahoma"/>
        </w:rPr>
        <w:t>Principy komplexního marketingu obce</w:t>
      </w:r>
      <w:r>
        <w:rPr>
          <w:rFonts w:ascii="Tahoma" w:hAnsi="Tahoma" w:cs="Tahoma"/>
        </w:rPr>
        <w:t>/města/regionu …</w:t>
      </w:r>
    </w:p>
    <w:p w:rsidR="00CD5722" w:rsidRPr="00CD5722" w:rsidRDefault="00CD5722" w:rsidP="00CD5722">
      <w:pPr>
        <w:numPr>
          <w:ilvl w:val="0"/>
          <w:numId w:val="7"/>
        </w:numPr>
        <w:tabs>
          <w:tab w:val="clear" w:pos="1211"/>
          <w:tab w:val="num" w:pos="709"/>
        </w:tabs>
        <w:spacing w:after="0" w:line="240" w:lineRule="auto"/>
        <w:ind w:left="709"/>
        <w:jc w:val="both"/>
        <w:rPr>
          <w:rFonts w:ascii="Tahoma" w:hAnsi="Tahoma" w:cs="Tahoma"/>
        </w:rPr>
      </w:pPr>
      <w:r>
        <w:rPr>
          <w:rFonts w:ascii="Tahoma" w:hAnsi="Tahoma" w:cs="Tahoma"/>
        </w:rPr>
        <w:t>Financování marketingu obce/města/regionu …</w:t>
      </w:r>
    </w:p>
    <w:p w:rsidR="00CD5722" w:rsidRDefault="00CD5722" w:rsidP="00CD5722">
      <w:pPr>
        <w:spacing w:after="0" w:line="240" w:lineRule="auto"/>
        <w:jc w:val="both"/>
        <w:rPr>
          <w:rFonts w:ascii="Tahoma" w:hAnsi="Tahoma" w:cs="Tahoma"/>
        </w:rPr>
      </w:pPr>
    </w:p>
    <w:p w:rsidR="00CD5722" w:rsidRDefault="00CD5722" w:rsidP="00CD5722">
      <w:pPr>
        <w:spacing w:after="0" w:line="240" w:lineRule="auto"/>
        <w:jc w:val="both"/>
        <w:rPr>
          <w:rFonts w:ascii="Tahoma" w:hAnsi="Tahoma" w:cs="Tahoma"/>
        </w:rPr>
      </w:pPr>
    </w:p>
    <w:p w:rsidR="00654BC6" w:rsidRPr="003F707A" w:rsidRDefault="006E2AC2" w:rsidP="00CD5722">
      <w:pPr>
        <w:spacing w:after="0" w:line="240" w:lineRule="auto"/>
        <w:jc w:val="both"/>
        <w:rPr>
          <w:rFonts w:ascii="Tahoma" w:hAnsi="Tahoma" w:cs="Tahoma"/>
          <w:i/>
          <w:iCs/>
          <w:color w:val="FF0000"/>
        </w:rPr>
      </w:pPr>
      <w:r>
        <w:rPr>
          <w:rFonts w:ascii="Tahoma" w:hAnsi="Tahoma" w:cs="Tahoma"/>
          <w:i/>
          <w:iCs/>
          <w:noProof/>
          <w:color w:val="FF0000"/>
          <w:lang w:eastAsia="cs-CZ"/>
        </w:rPr>
        <mc:AlternateContent>
          <mc:Choice Requires="wps">
            <w:drawing>
              <wp:anchor distT="0" distB="0" distL="114935" distR="114935" simplePos="0" relativeHeight="251688960" behindDoc="0" locked="0" layoutInCell="1" allowOverlap="1" wp14:anchorId="6094A0FF" wp14:editId="40F14442">
                <wp:simplePos x="0" y="0"/>
                <wp:positionH relativeFrom="column">
                  <wp:posOffset>-114300</wp:posOffset>
                </wp:positionH>
                <wp:positionV relativeFrom="paragraph">
                  <wp:posOffset>81915</wp:posOffset>
                </wp:positionV>
                <wp:extent cx="431165" cy="431165"/>
                <wp:effectExtent l="0" t="0" r="6985" b="6985"/>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654BC6">
                            <w:pPr>
                              <w:jc w:val="center"/>
                              <w:rPr>
                                <w:rFonts w:ascii="Wingdings" w:hAnsi="Wingdings"/>
                                <w:color w:val="3366FF"/>
                                <w:sz w:val="52"/>
                              </w:rPr>
                            </w:pPr>
                            <w:r>
                              <w:rPr>
                                <w:rFonts w:ascii="Wingdings" w:hAnsi="Wingdings"/>
                                <w:color w:val="3366FF"/>
                                <w:sz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3" o:spid="_x0000_s1048" type="#_x0000_t202" style="position:absolute;left:0;text-align:left;margin-left:-9pt;margin-top:6.45pt;width:33.95pt;height:33.95pt;z-index:251688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" stroked="f">
                <v:textbox inset="0,0,0,0">
                  <w:txbxContent>
                    <w:p w:rsidR="00000524" w:rsidRDefault="00000524" w:rsidP="00654BC6">
                      <w:pPr>
                        <w:jc w:val="center"/>
                        <w:rPr>
                          <w:rFonts w:ascii="Wingdings" w:hAnsi="Wingdings"/>
                          <w:color w:val="3366FF"/>
                          <w:sz w:val="52"/>
                        </w:rPr>
                      </w:pPr>
                      <w:r>
                        <w:rPr>
                          <w:rFonts w:ascii="Wingdings" w:hAnsi="Wingdings"/>
                          <w:color w:val="3366FF"/>
                          <w:sz w:val="52"/>
                        </w:rPr>
                        <w:t></w:t>
                      </w:r>
                    </w:p>
                  </w:txbxContent>
                </v:textbox>
              </v:shape>
            </w:pict>
          </mc:Fallback>
        </mc:AlternateContent>
      </w:r>
    </w:p>
    <w:p w:rsidR="00654BC6" w:rsidRPr="003F707A" w:rsidRDefault="00654BC6" w:rsidP="00654BC6">
      <w:pPr>
        <w:ind w:firstLine="708"/>
        <w:rPr>
          <w:rFonts w:ascii="Tahoma" w:hAnsi="Tahoma" w:cs="Tahoma"/>
          <w:b/>
          <w:bCs/>
        </w:rPr>
      </w:pPr>
      <w:r w:rsidRPr="003F707A">
        <w:rPr>
          <w:rFonts w:ascii="Tahoma" w:hAnsi="Tahoma" w:cs="Tahoma"/>
          <w:b/>
          <w:bCs/>
        </w:rPr>
        <w:t xml:space="preserve">Hlavní body – pojmy k zapamatování:  </w:t>
      </w:r>
    </w:p>
    <w:p w:rsidR="00CD5722" w:rsidRDefault="00035CD4" w:rsidP="005D211A">
      <w:pPr>
        <w:numPr>
          <w:ilvl w:val="0"/>
          <w:numId w:val="5"/>
        </w:numPr>
        <w:spacing w:after="0" w:line="240" w:lineRule="auto"/>
        <w:jc w:val="both"/>
        <w:rPr>
          <w:rFonts w:ascii="Tahoma" w:hAnsi="Tahoma" w:cs="Tahoma"/>
        </w:rPr>
      </w:pPr>
      <w:r>
        <w:rPr>
          <w:rFonts w:ascii="Tahoma" w:hAnsi="Tahoma" w:cs="Tahoma"/>
        </w:rPr>
        <w:t>Iniciátoři</w:t>
      </w:r>
      <w:r w:rsidR="00CD5722">
        <w:rPr>
          <w:rFonts w:ascii="Tahoma" w:hAnsi="Tahoma" w:cs="Tahoma"/>
        </w:rPr>
        <w:t xml:space="preserve"> marketingu</w:t>
      </w:r>
      <w:r>
        <w:rPr>
          <w:rFonts w:ascii="Tahoma" w:hAnsi="Tahoma" w:cs="Tahoma"/>
        </w:rPr>
        <w:t xml:space="preserve"> obce/města</w:t>
      </w:r>
    </w:p>
    <w:p w:rsidR="00035CD4" w:rsidRDefault="00035CD4" w:rsidP="00035CD4">
      <w:pPr>
        <w:numPr>
          <w:ilvl w:val="1"/>
          <w:numId w:val="5"/>
        </w:numPr>
        <w:spacing w:after="0" w:line="240" w:lineRule="auto"/>
        <w:jc w:val="both"/>
        <w:rPr>
          <w:rFonts w:ascii="Tahoma" w:hAnsi="Tahoma" w:cs="Tahoma"/>
        </w:rPr>
      </w:pPr>
      <w:r>
        <w:rPr>
          <w:rFonts w:ascii="Tahoma" w:hAnsi="Tahoma" w:cs="Tahoma"/>
        </w:rPr>
        <w:t>starosta, zastupitelé, obecní úřad, podnikatelé, vlastníci nemovitostí, …</w:t>
      </w:r>
    </w:p>
    <w:p w:rsidR="00000524" w:rsidRDefault="00000524" w:rsidP="00000524">
      <w:pPr>
        <w:spacing w:after="0" w:line="240" w:lineRule="auto"/>
        <w:ind w:left="1080"/>
        <w:jc w:val="both"/>
        <w:rPr>
          <w:rFonts w:ascii="Tahoma" w:hAnsi="Tahoma" w:cs="Tahoma"/>
        </w:rPr>
      </w:pPr>
    </w:p>
    <w:p w:rsidR="00000524" w:rsidRDefault="00000524" w:rsidP="00000524">
      <w:pPr>
        <w:spacing w:after="0" w:line="240" w:lineRule="auto"/>
        <w:ind w:left="360"/>
        <w:jc w:val="both"/>
        <w:rPr>
          <w:rFonts w:ascii="Tahoma" w:hAnsi="Tahoma" w:cs="Tahoma"/>
          <w:i/>
          <w:sz w:val="20"/>
          <w:szCs w:val="20"/>
        </w:rPr>
      </w:pPr>
      <w:r w:rsidRPr="00000524">
        <w:rPr>
          <w:rFonts w:ascii="Tahoma" w:hAnsi="Tahoma" w:cs="Tahoma"/>
          <w:i/>
          <w:sz w:val="20"/>
          <w:szCs w:val="20"/>
        </w:rPr>
        <w:t xml:space="preserve">Iniciátoři městského marketingu očekávají, že jim marketing pomůže sladit potřeby a přání všech zájmových a cílových skupin města a v konečném důsledku prosadit veřejný zájem. </w:t>
      </w:r>
    </w:p>
    <w:p w:rsidR="00000524" w:rsidRPr="00000524" w:rsidRDefault="00000524" w:rsidP="00000524">
      <w:pPr>
        <w:spacing w:after="0" w:line="240" w:lineRule="auto"/>
        <w:ind w:left="360"/>
        <w:jc w:val="both"/>
        <w:rPr>
          <w:rFonts w:ascii="Tahoma" w:hAnsi="Tahoma" w:cs="Tahoma"/>
          <w:i/>
          <w:sz w:val="20"/>
          <w:szCs w:val="20"/>
        </w:rPr>
      </w:pPr>
    </w:p>
    <w:p w:rsidR="00CD5722" w:rsidRDefault="00CD5722" w:rsidP="005D211A">
      <w:pPr>
        <w:numPr>
          <w:ilvl w:val="0"/>
          <w:numId w:val="5"/>
        </w:numPr>
        <w:spacing w:after="0" w:line="240" w:lineRule="auto"/>
        <w:jc w:val="both"/>
        <w:rPr>
          <w:rFonts w:ascii="Tahoma" w:hAnsi="Tahoma" w:cs="Tahoma"/>
        </w:rPr>
      </w:pPr>
      <w:r>
        <w:rPr>
          <w:rFonts w:ascii="Tahoma" w:hAnsi="Tahoma" w:cs="Tahoma"/>
        </w:rPr>
        <w:t>Nositel marketingu</w:t>
      </w:r>
    </w:p>
    <w:p w:rsidR="00CD5722" w:rsidRPr="00CD5722" w:rsidRDefault="00CD5722" w:rsidP="00CD5722">
      <w:pPr>
        <w:numPr>
          <w:ilvl w:val="0"/>
          <w:numId w:val="5"/>
        </w:numPr>
        <w:spacing w:after="0" w:line="240" w:lineRule="auto"/>
        <w:jc w:val="both"/>
        <w:rPr>
          <w:rFonts w:ascii="Tahoma" w:hAnsi="Tahoma" w:cs="Tahoma"/>
        </w:rPr>
      </w:pPr>
      <w:r>
        <w:rPr>
          <w:rFonts w:ascii="Tahoma" w:hAnsi="Tahoma" w:cs="Tahoma"/>
        </w:rPr>
        <w:t>Marketing</w:t>
      </w:r>
    </w:p>
    <w:p w:rsidR="00CD5722" w:rsidRDefault="00CD5722" w:rsidP="005D211A">
      <w:pPr>
        <w:numPr>
          <w:ilvl w:val="0"/>
          <w:numId w:val="5"/>
        </w:numPr>
        <w:spacing w:after="0" w:line="240" w:lineRule="auto"/>
        <w:jc w:val="both"/>
        <w:rPr>
          <w:rFonts w:ascii="Tahoma" w:hAnsi="Tahoma" w:cs="Tahoma"/>
        </w:rPr>
      </w:pPr>
      <w:r>
        <w:rPr>
          <w:rFonts w:ascii="Tahoma" w:hAnsi="Tahoma" w:cs="Tahoma"/>
        </w:rPr>
        <w:t>Marketingové oddělení</w:t>
      </w:r>
    </w:p>
    <w:p w:rsidR="00CD5722" w:rsidRDefault="00CD5722" w:rsidP="005D211A">
      <w:pPr>
        <w:numPr>
          <w:ilvl w:val="0"/>
          <w:numId w:val="5"/>
        </w:numPr>
        <w:spacing w:after="0" w:line="240" w:lineRule="auto"/>
        <w:jc w:val="both"/>
        <w:rPr>
          <w:rFonts w:ascii="Tahoma" w:hAnsi="Tahoma" w:cs="Tahoma"/>
        </w:rPr>
      </w:pPr>
      <w:r>
        <w:rPr>
          <w:rFonts w:ascii="Tahoma" w:hAnsi="Tahoma" w:cs="Tahoma"/>
        </w:rPr>
        <w:t>Marketingová kultura</w:t>
      </w:r>
    </w:p>
    <w:p w:rsidR="00CD5722" w:rsidRDefault="00CD5722" w:rsidP="005D211A">
      <w:pPr>
        <w:numPr>
          <w:ilvl w:val="0"/>
          <w:numId w:val="5"/>
        </w:numPr>
        <w:spacing w:after="0" w:line="240" w:lineRule="auto"/>
        <w:jc w:val="both"/>
        <w:rPr>
          <w:rFonts w:ascii="Tahoma" w:hAnsi="Tahoma" w:cs="Tahoma"/>
        </w:rPr>
      </w:pPr>
      <w:r>
        <w:rPr>
          <w:rFonts w:ascii="Tahoma" w:hAnsi="Tahoma" w:cs="Tahoma"/>
        </w:rPr>
        <w:t>Organizace městského marketingu</w:t>
      </w:r>
    </w:p>
    <w:p w:rsidR="00CD5722" w:rsidRDefault="00CD5722" w:rsidP="005D211A">
      <w:pPr>
        <w:numPr>
          <w:ilvl w:val="0"/>
          <w:numId w:val="5"/>
        </w:numPr>
        <w:spacing w:after="0" w:line="240" w:lineRule="auto"/>
        <w:jc w:val="both"/>
        <w:rPr>
          <w:rFonts w:ascii="Tahoma" w:hAnsi="Tahoma" w:cs="Tahoma"/>
        </w:rPr>
      </w:pPr>
      <w:r>
        <w:rPr>
          <w:rFonts w:ascii="Tahoma" w:hAnsi="Tahoma" w:cs="Tahoma"/>
        </w:rPr>
        <w:t>Organizační základna</w:t>
      </w:r>
    </w:p>
    <w:p w:rsidR="00CD5722" w:rsidRDefault="00CD5722" w:rsidP="005D211A">
      <w:pPr>
        <w:numPr>
          <w:ilvl w:val="0"/>
          <w:numId w:val="5"/>
        </w:numPr>
        <w:spacing w:after="0" w:line="240" w:lineRule="auto"/>
        <w:jc w:val="both"/>
        <w:rPr>
          <w:rFonts w:ascii="Tahoma" w:hAnsi="Tahoma" w:cs="Tahoma"/>
        </w:rPr>
      </w:pPr>
      <w:r>
        <w:rPr>
          <w:rFonts w:ascii="Tahoma" w:hAnsi="Tahoma" w:cs="Tahoma"/>
        </w:rPr>
        <w:t>Úzký výbor</w:t>
      </w:r>
    </w:p>
    <w:p w:rsidR="00CD5722" w:rsidRDefault="00CD5722" w:rsidP="005D211A">
      <w:pPr>
        <w:numPr>
          <w:ilvl w:val="0"/>
          <w:numId w:val="5"/>
        </w:numPr>
        <w:spacing w:after="0" w:line="240" w:lineRule="auto"/>
        <w:jc w:val="both"/>
        <w:rPr>
          <w:rFonts w:ascii="Tahoma" w:hAnsi="Tahoma" w:cs="Tahoma"/>
        </w:rPr>
      </w:pPr>
      <w:r>
        <w:rPr>
          <w:rFonts w:ascii="Tahoma" w:hAnsi="Tahoma" w:cs="Tahoma"/>
        </w:rPr>
        <w:t>Městský manažer</w:t>
      </w:r>
    </w:p>
    <w:p w:rsidR="00CD5722" w:rsidRDefault="00CD5722" w:rsidP="005D211A">
      <w:pPr>
        <w:numPr>
          <w:ilvl w:val="0"/>
          <w:numId w:val="5"/>
        </w:numPr>
        <w:spacing w:after="0" w:line="240" w:lineRule="auto"/>
        <w:jc w:val="both"/>
        <w:rPr>
          <w:rFonts w:ascii="Tahoma" w:hAnsi="Tahoma" w:cs="Tahoma"/>
        </w:rPr>
      </w:pPr>
      <w:r>
        <w:rPr>
          <w:rFonts w:ascii="Tahoma" w:hAnsi="Tahoma" w:cs="Tahoma"/>
        </w:rPr>
        <w:t>Pracovní skupiny</w:t>
      </w:r>
    </w:p>
    <w:p w:rsidR="00CD5722" w:rsidRDefault="00CD5722" w:rsidP="005D211A">
      <w:pPr>
        <w:numPr>
          <w:ilvl w:val="0"/>
          <w:numId w:val="5"/>
        </w:numPr>
        <w:spacing w:after="0" w:line="240" w:lineRule="auto"/>
        <w:jc w:val="both"/>
        <w:rPr>
          <w:rFonts w:ascii="Tahoma" w:hAnsi="Tahoma" w:cs="Tahoma"/>
        </w:rPr>
      </w:pPr>
      <w:r>
        <w:rPr>
          <w:rFonts w:ascii="Tahoma" w:hAnsi="Tahoma" w:cs="Tahoma"/>
        </w:rPr>
        <w:t>Externí poradci</w:t>
      </w:r>
    </w:p>
    <w:p w:rsidR="00CD5722" w:rsidRDefault="00CD5722" w:rsidP="005D211A">
      <w:pPr>
        <w:numPr>
          <w:ilvl w:val="0"/>
          <w:numId w:val="5"/>
        </w:numPr>
        <w:spacing w:after="0" w:line="240" w:lineRule="auto"/>
        <w:jc w:val="both"/>
        <w:rPr>
          <w:rFonts w:ascii="Tahoma" w:hAnsi="Tahoma" w:cs="Tahoma"/>
        </w:rPr>
      </w:pPr>
      <w:r>
        <w:rPr>
          <w:rFonts w:ascii="Tahoma" w:hAnsi="Tahoma" w:cs="Tahoma"/>
        </w:rPr>
        <w:t>Úloha politiky města</w:t>
      </w:r>
    </w:p>
    <w:p w:rsidR="00CD5722" w:rsidRDefault="00CD5722" w:rsidP="005D211A">
      <w:pPr>
        <w:numPr>
          <w:ilvl w:val="0"/>
          <w:numId w:val="5"/>
        </w:numPr>
        <w:spacing w:after="0" w:line="240" w:lineRule="auto"/>
        <w:jc w:val="both"/>
        <w:rPr>
          <w:rFonts w:ascii="Tahoma" w:hAnsi="Tahoma" w:cs="Tahoma"/>
        </w:rPr>
      </w:pPr>
      <w:r>
        <w:rPr>
          <w:rFonts w:ascii="Tahoma" w:hAnsi="Tahoma" w:cs="Tahoma"/>
        </w:rPr>
        <w:t>Financování obecního/městského/krajského/regionálního marketingu</w:t>
      </w:r>
    </w:p>
    <w:p w:rsidR="00000524" w:rsidRDefault="00000524" w:rsidP="00000524">
      <w:pPr>
        <w:numPr>
          <w:ilvl w:val="1"/>
          <w:numId w:val="5"/>
        </w:numPr>
        <w:spacing w:after="0" w:line="240" w:lineRule="auto"/>
        <w:jc w:val="both"/>
        <w:rPr>
          <w:rFonts w:ascii="Tahoma" w:hAnsi="Tahoma" w:cs="Tahoma"/>
        </w:rPr>
      </w:pPr>
      <w:r>
        <w:rPr>
          <w:rFonts w:ascii="Tahoma" w:hAnsi="Tahoma" w:cs="Tahoma"/>
        </w:rPr>
        <w:t>Veřejné zdroje (rozpočtové zdroje)</w:t>
      </w:r>
    </w:p>
    <w:p w:rsidR="00000524" w:rsidRDefault="00000524" w:rsidP="00000524">
      <w:pPr>
        <w:numPr>
          <w:ilvl w:val="1"/>
          <w:numId w:val="5"/>
        </w:numPr>
        <w:spacing w:after="0" w:line="240" w:lineRule="auto"/>
        <w:jc w:val="both"/>
        <w:rPr>
          <w:rFonts w:ascii="Tahoma" w:hAnsi="Tahoma" w:cs="Tahoma"/>
        </w:rPr>
      </w:pPr>
      <w:r>
        <w:rPr>
          <w:rFonts w:ascii="Tahoma" w:hAnsi="Tahoma" w:cs="Tahoma"/>
        </w:rPr>
        <w:t>Soukromý sektor</w:t>
      </w:r>
    </w:p>
    <w:p w:rsidR="00000524" w:rsidRDefault="00000524" w:rsidP="00000524">
      <w:pPr>
        <w:numPr>
          <w:ilvl w:val="1"/>
          <w:numId w:val="5"/>
        </w:numPr>
        <w:spacing w:after="0" w:line="240" w:lineRule="auto"/>
        <w:jc w:val="both"/>
        <w:rPr>
          <w:rFonts w:ascii="Tahoma" w:hAnsi="Tahoma" w:cs="Tahoma"/>
        </w:rPr>
      </w:pPr>
      <w:r>
        <w:rPr>
          <w:rFonts w:ascii="Tahoma" w:hAnsi="Tahoma" w:cs="Tahoma"/>
        </w:rPr>
        <w:t>Smíšení financování (</w:t>
      </w:r>
      <w:r w:rsidRPr="00000524">
        <w:rPr>
          <w:rFonts w:ascii="Tahoma" w:hAnsi="Tahoma" w:cs="Tahoma"/>
          <w:i/>
        </w:rPr>
        <w:t xml:space="preserve">Public </w:t>
      </w:r>
      <w:proofErr w:type="spellStart"/>
      <w:r w:rsidRPr="00000524">
        <w:rPr>
          <w:rFonts w:ascii="Tahoma" w:hAnsi="Tahoma" w:cs="Tahoma"/>
          <w:i/>
        </w:rPr>
        <w:t>private</w:t>
      </w:r>
      <w:proofErr w:type="spellEnd"/>
      <w:r w:rsidRPr="00000524">
        <w:rPr>
          <w:rFonts w:ascii="Tahoma" w:hAnsi="Tahoma" w:cs="Tahoma"/>
          <w:i/>
        </w:rPr>
        <w:t xml:space="preserve"> </w:t>
      </w:r>
      <w:proofErr w:type="spellStart"/>
      <w:r w:rsidRPr="00000524">
        <w:rPr>
          <w:rFonts w:ascii="Tahoma" w:hAnsi="Tahoma" w:cs="Tahoma"/>
          <w:i/>
        </w:rPr>
        <w:t>partnership</w:t>
      </w:r>
      <w:proofErr w:type="spellEnd"/>
      <w:r>
        <w:rPr>
          <w:rFonts w:ascii="Tahoma" w:hAnsi="Tahoma" w:cs="Tahoma"/>
        </w:rPr>
        <w:t>)</w:t>
      </w:r>
    </w:p>
    <w:p w:rsidR="00000524" w:rsidRDefault="00000524" w:rsidP="00000524">
      <w:pPr>
        <w:numPr>
          <w:ilvl w:val="2"/>
          <w:numId w:val="5"/>
        </w:numPr>
        <w:spacing w:after="0" w:line="240" w:lineRule="auto"/>
        <w:jc w:val="both"/>
        <w:rPr>
          <w:rFonts w:ascii="Tahoma" w:hAnsi="Tahoma" w:cs="Tahoma"/>
        </w:rPr>
      </w:pPr>
      <w:r>
        <w:rPr>
          <w:rFonts w:ascii="Tahoma" w:hAnsi="Tahoma" w:cs="Tahoma"/>
        </w:rPr>
        <w:t>Členské příspěvky</w:t>
      </w:r>
    </w:p>
    <w:p w:rsidR="00000524" w:rsidRDefault="00000524" w:rsidP="00000524">
      <w:pPr>
        <w:numPr>
          <w:ilvl w:val="2"/>
          <w:numId w:val="5"/>
        </w:numPr>
        <w:spacing w:after="0" w:line="240" w:lineRule="auto"/>
        <w:jc w:val="both"/>
        <w:rPr>
          <w:rFonts w:ascii="Tahoma" w:hAnsi="Tahoma" w:cs="Tahoma"/>
        </w:rPr>
      </w:pPr>
      <w:r>
        <w:rPr>
          <w:rFonts w:ascii="Tahoma" w:hAnsi="Tahoma" w:cs="Tahoma"/>
        </w:rPr>
        <w:t>Účelové poplatky</w:t>
      </w:r>
    </w:p>
    <w:p w:rsidR="00000524" w:rsidRDefault="00000524" w:rsidP="00000524">
      <w:pPr>
        <w:numPr>
          <w:ilvl w:val="2"/>
          <w:numId w:val="5"/>
        </w:numPr>
        <w:spacing w:after="0" w:line="240" w:lineRule="auto"/>
        <w:jc w:val="both"/>
        <w:rPr>
          <w:rFonts w:ascii="Tahoma" w:hAnsi="Tahoma" w:cs="Tahoma"/>
        </w:rPr>
      </w:pPr>
      <w:r>
        <w:rPr>
          <w:rFonts w:ascii="Tahoma" w:hAnsi="Tahoma" w:cs="Tahoma"/>
        </w:rPr>
        <w:t>Výnosy z akcií, prodeje</w:t>
      </w:r>
    </w:p>
    <w:p w:rsidR="002C3884" w:rsidRDefault="002C3884" w:rsidP="00000524">
      <w:pPr>
        <w:numPr>
          <w:ilvl w:val="2"/>
          <w:numId w:val="5"/>
        </w:numPr>
        <w:spacing w:after="0" w:line="240" w:lineRule="auto"/>
        <w:jc w:val="both"/>
        <w:rPr>
          <w:rFonts w:ascii="Tahoma" w:hAnsi="Tahoma" w:cs="Tahoma"/>
        </w:rPr>
      </w:pPr>
      <w:r>
        <w:rPr>
          <w:rFonts w:ascii="Tahoma" w:hAnsi="Tahoma" w:cs="Tahoma"/>
        </w:rPr>
        <w:t>Účelové fondy</w:t>
      </w:r>
    </w:p>
    <w:p w:rsidR="00654BC6" w:rsidRPr="003F707A" w:rsidRDefault="00654BC6" w:rsidP="00654BC6">
      <w:pPr>
        <w:spacing w:after="0" w:line="240" w:lineRule="auto"/>
        <w:rPr>
          <w:rFonts w:ascii="Tahoma" w:hAnsi="Tahoma" w:cs="Tahoma"/>
          <w:iCs/>
        </w:rPr>
      </w:pPr>
    </w:p>
    <w:p w:rsidR="00654BC6" w:rsidRPr="006E280B" w:rsidRDefault="00000524" w:rsidP="006E280B">
      <w:pPr>
        <w:jc w:val="both"/>
        <w:rPr>
          <w:rFonts w:ascii="Tahoma" w:hAnsi="Tahoma" w:cs="Tahoma"/>
          <w:i/>
          <w:iCs/>
          <w:sz w:val="20"/>
          <w:szCs w:val="20"/>
        </w:rPr>
      </w:pPr>
      <w:r w:rsidRPr="006E280B">
        <w:rPr>
          <w:rFonts w:ascii="Tahoma" w:hAnsi="Tahoma" w:cs="Tahoma"/>
          <w:i/>
          <w:iCs/>
          <w:sz w:val="20"/>
          <w:szCs w:val="20"/>
        </w:rPr>
        <w:t xml:space="preserve">Na realizaci městského marketingu se v České republice </w:t>
      </w:r>
      <w:r w:rsidR="006E280B">
        <w:rPr>
          <w:rFonts w:ascii="Tahoma" w:hAnsi="Tahoma" w:cs="Tahoma"/>
          <w:i/>
          <w:iCs/>
          <w:sz w:val="20"/>
          <w:szCs w:val="20"/>
        </w:rPr>
        <w:t xml:space="preserve">a </w:t>
      </w:r>
      <w:r w:rsidRPr="006E280B">
        <w:rPr>
          <w:rFonts w:ascii="Tahoma" w:hAnsi="Tahoma" w:cs="Tahoma"/>
          <w:i/>
          <w:iCs/>
          <w:sz w:val="20"/>
          <w:szCs w:val="20"/>
        </w:rPr>
        <w:t>na Slovensku většino</w:t>
      </w:r>
      <w:r w:rsidR="006E280B">
        <w:rPr>
          <w:rFonts w:ascii="Tahoma" w:hAnsi="Tahoma" w:cs="Tahoma"/>
          <w:i/>
          <w:iCs/>
          <w:sz w:val="20"/>
          <w:szCs w:val="20"/>
        </w:rPr>
        <w:t xml:space="preserve">u podílejí městské samosprávy, na </w:t>
      </w:r>
      <w:r w:rsidRPr="006E280B">
        <w:rPr>
          <w:rFonts w:ascii="Tahoma" w:hAnsi="Tahoma" w:cs="Tahoma"/>
          <w:i/>
          <w:iCs/>
          <w:sz w:val="20"/>
          <w:szCs w:val="20"/>
        </w:rPr>
        <w:t xml:space="preserve">rozdíl např. </w:t>
      </w:r>
      <w:proofErr w:type="gramStart"/>
      <w:r w:rsidRPr="006E280B">
        <w:rPr>
          <w:rFonts w:ascii="Tahoma" w:hAnsi="Tahoma" w:cs="Tahoma"/>
          <w:i/>
          <w:iCs/>
          <w:sz w:val="20"/>
          <w:szCs w:val="20"/>
        </w:rPr>
        <w:t>od  Německa</w:t>
      </w:r>
      <w:proofErr w:type="gramEnd"/>
      <w:r w:rsidRPr="006E280B">
        <w:rPr>
          <w:rFonts w:ascii="Tahoma" w:hAnsi="Tahoma" w:cs="Tahoma"/>
          <w:i/>
          <w:iCs/>
          <w:sz w:val="20"/>
          <w:szCs w:val="20"/>
        </w:rPr>
        <w:t xml:space="preserve"> a Rakouska, kde mnohem více participují podnikatelé a  před</w:t>
      </w:r>
      <w:r w:rsidR="006E280B" w:rsidRPr="006E280B">
        <w:rPr>
          <w:rFonts w:ascii="Tahoma" w:hAnsi="Tahoma" w:cs="Tahoma"/>
          <w:i/>
          <w:iCs/>
          <w:sz w:val="20"/>
          <w:szCs w:val="20"/>
        </w:rPr>
        <w:t>stavitelé neziskového sektoru. (</w:t>
      </w:r>
      <w:r w:rsidRPr="006E280B">
        <w:rPr>
          <w:rFonts w:ascii="Tahoma" w:hAnsi="Tahoma" w:cs="Tahoma"/>
          <w:i/>
          <w:iCs/>
          <w:sz w:val="20"/>
          <w:szCs w:val="20"/>
        </w:rPr>
        <w:t xml:space="preserve">Ježek 2005, </w:t>
      </w:r>
      <w:proofErr w:type="spellStart"/>
      <w:r w:rsidRPr="006E280B">
        <w:rPr>
          <w:rFonts w:ascii="Tahoma" w:hAnsi="Tahoma" w:cs="Tahoma"/>
          <w:i/>
          <w:iCs/>
          <w:sz w:val="20"/>
          <w:szCs w:val="20"/>
        </w:rPr>
        <w:t>Meffert</w:t>
      </w:r>
      <w:proofErr w:type="spellEnd"/>
      <w:r w:rsidRPr="006E280B">
        <w:rPr>
          <w:rFonts w:ascii="Tahoma" w:hAnsi="Tahoma" w:cs="Tahoma"/>
          <w:i/>
          <w:iCs/>
          <w:sz w:val="20"/>
          <w:szCs w:val="20"/>
        </w:rPr>
        <w:t xml:space="preserve"> </w:t>
      </w:r>
      <w:r w:rsidR="006E280B" w:rsidRPr="006E280B">
        <w:rPr>
          <w:rFonts w:ascii="Tahoma" w:hAnsi="Tahoma" w:cs="Tahoma"/>
          <w:i/>
          <w:iCs/>
          <w:sz w:val="20"/>
          <w:szCs w:val="20"/>
        </w:rPr>
        <w:t>1991)</w:t>
      </w:r>
    </w:p>
    <w:p w:rsidR="00654BC6" w:rsidRPr="00080D82" w:rsidRDefault="00654BC6" w:rsidP="00E374E3">
      <w:pPr>
        <w:spacing w:after="0" w:line="240" w:lineRule="auto"/>
        <w:ind w:left="1985" w:hanging="1625"/>
        <w:rPr>
          <w:rFonts w:ascii="Tahoma" w:hAnsi="Tahoma" w:cs="Tahoma"/>
          <w:iCs/>
        </w:rPr>
      </w:pPr>
      <w:r w:rsidRPr="003F707A">
        <w:rPr>
          <w:rFonts w:ascii="Tahoma" w:hAnsi="Tahoma" w:cs="Tahoma"/>
          <w:b/>
          <w:iCs/>
        </w:rPr>
        <w:t xml:space="preserve">Klíčová slova: </w:t>
      </w:r>
      <w:r w:rsidR="001427ED" w:rsidRPr="001427ED">
        <w:rPr>
          <w:rFonts w:ascii="Tahoma" w:hAnsi="Tahoma" w:cs="Tahoma"/>
          <w:iCs/>
        </w:rPr>
        <w:t xml:space="preserve">marketing, </w:t>
      </w:r>
      <w:r w:rsidR="00E374E3">
        <w:rPr>
          <w:rFonts w:ascii="Tahoma" w:hAnsi="Tahoma" w:cs="Tahoma"/>
          <w:iCs/>
        </w:rPr>
        <w:t>teritoriální marketing,</w:t>
      </w:r>
      <w:r w:rsidR="001427ED" w:rsidRPr="001427ED">
        <w:rPr>
          <w:rFonts w:ascii="Tahoma" w:hAnsi="Tahoma" w:cs="Tahoma"/>
          <w:iCs/>
        </w:rPr>
        <w:t xml:space="preserve"> </w:t>
      </w:r>
      <w:r w:rsidR="001427ED">
        <w:rPr>
          <w:rFonts w:ascii="Tahoma" w:hAnsi="Tahoma" w:cs="Tahoma"/>
          <w:iCs/>
        </w:rPr>
        <w:t>iniciátor, aktér, marketingová kultura, organizační struktura, financování marketingu</w:t>
      </w:r>
    </w:p>
    <w:p w:rsidR="00654BC6" w:rsidRPr="003F707A" w:rsidRDefault="006E2AC2" w:rsidP="00654BC6">
      <w:pPr>
        <w:rPr>
          <w:rFonts w:ascii="Tahoma" w:hAnsi="Tahoma" w:cs="Tahoma"/>
          <w:iCs/>
        </w:rPr>
      </w:pPr>
      <w:r>
        <w:rPr>
          <w:rFonts w:ascii="Tahoma" w:hAnsi="Tahoma" w:cs="Tahoma"/>
          <w:iCs/>
          <w:noProof/>
          <w:lang w:eastAsia="cs-CZ"/>
        </w:rPr>
        <mc:AlternateContent>
          <mc:Choice Requires="wps">
            <w:drawing>
              <wp:anchor distT="0" distB="0" distL="114935" distR="114935" simplePos="0" relativeHeight="251689984" behindDoc="0" locked="0" layoutInCell="1" allowOverlap="1">
                <wp:simplePos x="0" y="0"/>
                <wp:positionH relativeFrom="column">
                  <wp:posOffset>0</wp:posOffset>
                </wp:positionH>
                <wp:positionV relativeFrom="paragraph">
                  <wp:posOffset>158750</wp:posOffset>
                </wp:positionV>
                <wp:extent cx="431165" cy="431165"/>
                <wp:effectExtent l="0" t="0" r="6985" b="698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654BC6">
                            <w:pPr>
                              <w:jc w:val="center"/>
                              <w:rPr>
                                <w:rFonts w:ascii="Wingdings" w:hAnsi="Wingdings"/>
                                <w:color w:val="3366FF"/>
                                <w:sz w:val="52"/>
                              </w:rPr>
                            </w:pPr>
                            <w:r>
                              <w:rPr>
                                <w:rFonts w:ascii="Wingdings" w:hAnsi="Wingdings"/>
                                <w:color w:val="3366FF"/>
                                <w:sz w:val="52"/>
                              </w:rPr>
                              <w:t></w:t>
                            </w:r>
                          </w:p>
                          <w:p w:rsidR="00000524" w:rsidRDefault="00000524" w:rsidP="00654B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4" o:spid="_x0000_s1049" type="#_x0000_t202" style="position:absolute;margin-left:0;margin-top:12.5pt;width:33.95pt;height:33.95pt;z-index:251689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" stroked="f">
                <v:textbox inset="0,0,0,0">
                  <w:txbxContent>
                    <w:p w:rsidR="00000524" w:rsidRDefault="00000524" w:rsidP="00654BC6">
                      <w:pPr>
                        <w:jc w:val="center"/>
                        <w:rPr>
                          <w:rFonts w:ascii="Wingdings" w:hAnsi="Wingdings"/>
                          <w:color w:val="3366FF"/>
                          <w:sz w:val="52"/>
                        </w:rPr>
                      </w:pPr>
                      <w:r>
                        <w:rPr>
                          <w:rFonts w:ascii="Wingdings" w:hAnsi="Wingdings"/>
                          <w:color w:val="3366FF"/>
                          <w:sz w:val="52"/>
                        </w:rPr>
                        <w:t></w:t>
                      </w:r>
                    </w:p>
                    <w:p w:rsidR="00000524" w:rsidRDefault="00000524" w:rsidP="00654BC6"/>
                  </w:txbxContent>
                </v:textbox>
              </v:shape>
            </w:pict>
          </mc:Fallback>
        </mc:AlternateContent>
      </w:r>
    </w:p>
    <w:p w:rsidR="00654BC6" w:rsidRDefault="00654BC6" w:rsidP="006E017F">
      <w:pPr>
        <w:spacing w:after="0" w:line="240" w:lineRule="auto"/>
        <w:rPr>
          <w:rFonts w:ascii="Tahoma" w:hAnsi="Tahoma" w:cs="Tahoma"/>
          <w:i/>
          <w:iCs/>
          <w:color w:val="FF0000"/>
        </w:rPr>
      </w:pPr>
    </w:p>
    <w:p w:rsidR="006E017F" w:rsidRPr="003F707A" w:rsidRDefault="006E017F" w:rsidP="006E017F">
      <w:pPr>
        <w:spacing w:after="0" w:line="240" w:lineRule="auto"/>
        <w:rPr>
          <w:rFonts w:ascii="Tahoma" w:hAnsi="Tahoma" w:cs="Tahoma"/>
          <w:i/>
          <w:iCs/>
          <w:color w:val="FF0000"/>
        </w:rPr>
      </w:pPr>
    </w:p>
    <w:p w:rsidR="00654BC6" w:rsidRPr="003F707A" w:rsidRDefault="00654BC6" w:rsidP="006E017F">
      <w:pPr>
        <w:spacing w:after="0" w:line="240" w:lineRule="auto"/>
        <w:ind w:left="360"/>
        <w:rPr>
          <w:rFonts w:ascii="Tahoma" w:hAnsi="Tahoma" w:cs="Tahoma"/>
          <w:i/>
          <w:iCs/>
          <w:color w:val="FF0000"/>
        </w:rPr>
      </w:pPr>
      <w:r w:rsidRPr="003F707A">
        <w:rPr>
          <w:rFonts w:ascii="Tahoma" w:hAnsi="Tahoma" w:cs="Tahoma"/>
          <w:b/>
          <w:bCs/>
        </w:rPr>
        <w:t xml:space="preserve">Literatura: </w:t>
      </w:r>
    </w:p>
    <w:p w:rsidR="00654BC6" w:rsidRPr="003F707A" w:rsidRDefault="00654BC6" w:rsidP="00654BC6">
      <w:pPr>
        <w:ind w:left="360"/>
        <w:rPr>
          <w:rFonts w:ascii="Tahoma" w:hAnsi="Tahoma" w:cs="Tahoma"/>
          <w:b/>
          <w:bCs/>
        </w:rPr>
      </w:pPr>
    </w:p>
    <w:p w:rsidR="00654BC6" w:rsidRPr="002C3884" w:rsidRDefault="002C3884" w:rsidP="00851F5D">
      <w:pPr>
        <w:pStyle w:val="Odstavecseseznamem"/>
        <w:numPr>
          <w:ilvl w:val="0"/>
          <w:numId w:val="17"/>
        </w:numPr>
        <w:rPr>
          <w:rFonts w:ascii="Tahoma" w:hAnsi="Tahoma" w:cs="Tahoma"/>
        </w:rPr>
      </w:pPr>
      <w:r w:rsidRPr="002C3884">
        <w:rPr>
          <w:rFonts w:ascii="Tahoma" w:hAnsi="Tahoma" w:cs="Tahoma"/>
        </w:rPr>
        <w:t xml:space="preserve">PAULIČKOVÁ, R. </w:t>
      </w:r>
      <w:r w:rsidRPr="002C3884">
        <w:rPr>
          <w:rFonts w:ascii="Tahoma" w:hAnsi="Tahoma" w:cs="Tahoma"/>
          <w:i/>
        </w:rPr>
        <w:t>Teoretické otázky regionálního a městského marketingu</w:t>
      </w:r>
      <w:r w:rsidRPr="002C3884">
        <w:rPr>
          <w:rFonts w:ascii="Tahoma" w:hAnsi="Tahoma" w:cs="Tahoma"/>
        </w:rPr>
        <w:t>. Plzeň: ZČU v Plzni 2005, kap. 5</w:t>
      </w:r>
    </w:p>
    <w:p w:rsidR="002C3884" w:rsidRPr="002C3884" w:rsidRDefault="002C3884" w:rsidP="00851F5D">
      <w:pPr>
        <w:pStyle w:val="Odstavecseseznamem"/>
        <w:numPr>
          <w:ilvl w:val="0"/>
          <w:numId w:val="17"/>
        </w:numPr>
        <w:rPr>
          <w:rFonts w:ascii="Tahoma" w:hAnsi="Tahoma" w:cs="Tahoma"/>
        </w:rPr>
      </w:pPr>
      <w:r w:rsidRPr="00E40826">
        <w:rPr>
          <w:rFonts w:ascii="Tahoma" w:hAnsi="Tahoma" w:cs="Tahoma"/>
          <w:caps/>
          <w:color w:val="000000"/>
        </w:rPr>
        <w:t>Jakubíková</w:t>
      </w:r>
      <w:r>
        <w:rPr>
          <w:rFonts w:ascii="Tahoma" w:hAnsi="Tahoma" w:cs="Tahoma"/>
          <w:color w:val="000000"/>
        </w:rPr>
        <w:t xml:space="preserve">, D., </w:t>
      </w:r>
      <w:r w:rsidRPr="00E40826">
        <w:rPr>
          <w:rFonts w:ascii="Tahoma" w:hAnsi="Tahoma" w:cs="Tahoma"/>
          <w:caps/>
          <w:color w:val="000000"/>
        </w:rPr>
        <w:t>Tlučhoř,</w:t>
      </w:r>
      <w:r>
        <w:rPr>
          <w:rFonts w:ascii="Tahoma" w:hAnsi="Tahoma" w:cs="Tahoma"/>
          <w:color w:val="000000"/>
        </w:rPr>
        <w:t xml:space="preserve"> J. Marketing míst, obcí a měst. In: </w:t>
      </w:r>
      <w:r w:rsidRPr="00E321D8">
        <w:rPr>
          <w:rFonts w:ascii="Tahoma" w:hAnsi="Tahoma" w:cs="Tahoma"/>
          <w:color w:val="000000"/>
        </w:rPr>
        <w:t xml:space="preserve">VÁVRA A KOL. </w:t>
      </w:r>
      <w:r w:rsidRPr="00E321D8">
        <w:rPr>
          <w:rFonts w:ascii="Tahoma" w:hAnsi="Tahoma" w:cs="Tahoma"/>
          <w:i/>
          <w:color w:val="000000"/>
        </w:rPr>
        <w:t>Praktické marketingové aplikace.</w:t>
      </w:r>
      <w:r w:rsidRPr="00E321D8">
        <w:rPr>
          <w:rFonts w:ascii="Tahoma" w:hAnsi="Tahoma" w:cs="Tahoma"/>
          <w:color w:val="000000"/>
        </w:rPr>
        <w:t xml:space="preserve"> Praha: Nakladatelství</w:t>
      </w:r>
      <w:r>
        <w:rPr>
          <w:rFonts w:ascii="Tahoma" w:hAnsi="Tahoma" w:cs="Tahoma"/>
          <w:color w:val="000000"/>
        </w:rPr>
        <w:t xml:space="preserve"> </w:t>
      </w:r>
      <w:r w:rsidRPr="00E321D8">
        <w:rPr>
          <w:rFonts w:ascii="Tahoma" w:hAnsi="Tahoma" w:cs="Tahoma"/>
          <w:color w:val="000000"/>
        </w:rPr>
        <w:t xml:space="preserve"> </w:t>
      </w:r>
      <w:proofErr w:type="spellStart"/>
      <w:r w:rsidRPr="00E321D8">
        <w:rPr>
          <w:rFonts w:ascii="Tahoma" w:hAnsi="Tahoma" w:cs="Tahoma"/>
          <w:color w:val="000000"/>
        </w:rPr>
        <w:t>Oeconomica</w:t>
      </w:r>
      <w:proofErr w:type="spellEnd"/>
      <w:r w:rsidRPr="00E321D8">
        <w:rPr>
          <w:rFonts w:ascii="Tahoma" w:hAnsi="Tahoma" w:cs="Tahoma"/>
          <w:color w:val="000000"/>
        </w:rPr>
        <w:t xml:space="preserve">, 2007, </w:t>
      </w:r>
      <w:r>
        <w:rPr>
          <w:rFonts w:ascii="Tahoma" w:hAnsi="Tahoma" w:cs="Tahoma"/>
        </w:rPr>
        <w:t>kap. 1.6 (s. 34)</w:t>
      </w:r>
    </w:p>
    <w:p w:rsidR="002C3884" w:rsidRPr="002C3884" w:rsidRDefault="002C3884" w:rsidP="002C3884">
      <w:pPr>
        <w:rPr>
          <w:rFonts w:ascii="Tahoma" w:hAnsi="Tahoma" w:cs="Tahoma"/>
          <w:color w:val="FF0000"/>
        </w:rPr>
      </w:pPr>
      <w:r>
        <w:rPr>
          <w:rFonts w:ascii="Tahoma" w:hAnsi="Tahoma" w:cs="Tahoma"/>
          <w:noProof/>
          <w:color w:val="FF0000"/>
          <w:lang w:eastAsia="cs-CZ"/>
        </w:rPr>
        <mc:AlternateContent>
          <mc:Choice Requires="wps">
            <w:drawing>
              <wp:anchor distT="0" distB="0" distL="114935" distR="114935" simplePos="0" relativeHeight="251691008" behindDoc="0" locked="0" layoutInCell="1" allowOverlap="1" wp14:anchorId="443EB9AE" wp14:editId="35661AA2">
                <wp:simplePos x="0" y="0"/>
                <wp:positionH relativeFrom="column">
                  <wp:posOffset>-114300</wp:posOffset>
                </wp:positionH>
                <wp:positionV relativeFrom="paragraph">
                  <wp:posOffset>139065</wp:posOffset>
                </wp:positionV>
                <wp:extent cx="431165" cy="431165"/>
                <wp:effectExtent l="0" t="0" r="6985" b="6985"/>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654BC6">
                            <w:pPr>
                              <w:jc w:val="center"/>
                              <w:rPr>
                                <w:rFonts w:ascii="Webdings" w:hAnsi="Webdings"/>
                                <w:color w:val="3366FF"/>
                                <w:sz w:val="52"/>
                              </w:rPr>
                            </w:pPr>
                            <w:r>
                              <w:rPr>
                                <w:rFonts w:ascii="Webdings" w:hAnsi="Webdings"/>
                                <w:color w:val="3366FF"/>
                                <w:sz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5" o:spid="_x0000_s1050" type="#_x0000_t202" style="position:absolute;margin-left:-9pt;margin-top:10.95pt;width:33.95pt;height:33.95pt;z-index:2516910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" stroked="f">
                <v:textbox inset="0,0,0,0">
                  <w:txbxContent>
                    <w:p w:rsidR="00000524" w:rsidRDefault="00000524" w:rsidP="00654BC6">
                      <w:pPr>
                        <w:jc w:val="center"/>
                        <w:rPr>
                          <w:rFonts w:ascii="Webdings" w:hAnsi="Webdings"/>
                          <w:color w:val="3366FF"/>
                          <w:sz w:val="52"/>
                        </w:rPr>
                      </w:pPr>
                      <w:r>
                        <w:rPr>
                          <w:rFonts w:ascii="Webdings" w:hAnsi="Webdings"/>
                          <w:color w:val="3366FF"/>
                          <w:sz w:val="52"/>
                        </w:rPr>
                        <w:t></w:t>
                      </w:r>
                    </w:p>
                  </w:txbxContent>
                </v:textbox>
              </v:shape>
            </w:pict>
          </mc:Fallback>
        </mc:AlternateContent>
      </w:r>
    </w:p>
    <w:p w:rsidR="00654BC6" w:rsidRPr="003F707A" w:rsidRDefault="00654BC6" w:rsidP="00654BC6">
      <w:pPr>
        <w:ind w:firstLine="708"/>
        <w:rPr>
          <w:rFonts w:ascii="Tahoma" w:hAnsi="Tahoma" w:cs="Tahoma"/>
          <w:b/>
          <w:bCs/>
        </w:rPr>
      </w:pPr>
      <w:r w:rsidRPr="003F707A">
        <w:rPr>
          <w:rFonts w:ascii="Tahoma" w:hAnsi="Tahoma" w:cs="Tahoma"/>
          <w:b/>
          <w:bCs/>
        </w:rPr>
        <w:t xml:space="preserve">Kontrolní otázky ověřující pochopení tématu: </w:t>
      </w:r>
    </w:p>
    <w:p w:rsidR="002C3884" w:rsidRDefault="002C3884" w:rsidP="00851F5D">
      <w:pPr>
        <w:pStyle w:val="Odstavecseseznamem"/>
        <w:numPr>
          <w:ilvl w:val="0"/>
          <w:numId w:val="18"/>
        </w:numPr>
        <w:spacing w:after="0" w:line="240" w:lineRule="auto"/>
        <w:rPr>
          <w:rFonts w:ascii="Tahoma" w:hAnsi="Tahoma" w:cs="Tahoma"/>
          <w:bCs/>
        </w:rPr>
      </w:pPr>
      <w:r>
        <w:rPr>
          <w:rFonts w:ascii="Tahoma" w:hAnsi="Tahoma" w:cs="Tahoma"/>
          <w:bCs/>
        </w:rPr>
        <w:t xml:space="preserve">Kdo se na úřadě (obecním, městském, </w:t>
      </w:r>
      <w:proofErr w:type="gramStart"/>
      <w:r>
        <w:rPr>
          <w:rFonts w:ascii="Tahoma" w:hAnsi="Tahoma" w:cs="Tahoma"/>
          <w:bCs/>
        </w:rPr>
        <w:t>krajském)  v obci/městě</w:t>
      </w:r>
      <w:proofErr w:type="gramEnd"/>
      <w:r>
        <w:rPr>
          <w:rFonts w:ascii="Tahoma" w:hAnsi="Tahoma" w:cs="Tahoma"/>
          <w:bCs/>
        </w:rPr>
        <w:t>, ve kterém žijete, zabývá marketingem? Co je chápáno pod pojmem marketing?</w:t>
      </w:r>
    </w:p>
    <w:p w:rsidR="00F81E02" w:rsidRDefault="002C3884" w:rsidP="00851F5D">
      <w:pPr>
        <w:pStyle w:val="Odstavecseseznamem"/>
        <w:numPr>
          <w:ilvl w:val="0"/>
          <w:numId w:val="18"/>
        </w:numPr>
        <w:spacing w:after="0" w:line="240" w:lineRule="auto"/>
        <w:rPr>
          <w:rFonts w:ascii="Tahoma" w:hAnsi="Tahoma" w:cs="Tahoma"/>
          <w:bCs/>
        </w:rPr>
      </w:pPr>
      <w:r>
        <w:rPr>
          <w:rFonts w:ascii="Tahoma" w:hAnsi="Tahoma" w:cs="Tahoma"/>
          <w:bCs/>
        </w:rPr>
        <w:t xml:space="preserve">Vyhledejte na internetu příklady aktérů městského marketingu v zahraničí? </w:t>
      </w:r>
    </w:p>
    <w:p w:rsidR="002C3884" w:rsidRDefault="002C3884" w:rsidP="00851F5D">
      <w:pPr>
        <w:pStyle w:val="Odstavecseseznamem"/>
        <w:numPr>
          <w:ilvl w:val="0"/>
          <w:numId w:val="18"/>
        </w:numPr>
        <w:spacing w:after="0" w:line="240" w:lineRule="auto"/>
        <w:rPr>
          <w:rFonts w:ascii="Tahoma" w:hAnsi="Tahoma" w:cs="Tahoma"/>
          <w:bCs/>
        </w:rPr>
      </w:pPr>
      <w:r>
        <w:rPr>
          <w:rFonts w:ascii="Tahoma" w:hAnsi="Tahoma" w:cs="Tahoma"/>
          <w:bCs/>
        </w:rPr>
        <w:t>Co se skrývá pod pojmem „marketingová kultura“?</w:t>
      </w:r>
    </w:p>
    <w:p w:rsidR="002C3884" w:rsidRDefault="002C3884" w:rsidP="00851F5D">
      <w:pPr>
        <w:pStyle w:val="Odstavecseseznamem"/>
        <w:numPr>
          <w:ilvl w:val="0"/>
          <w:numId w:val="18"/>
        </w:numPr>
        <w:spacing w:after="0" w:line="240" w:lineRule="auto"/>
        <w:rPr>
          <w:rFonts w:ascii="Tahoma" w:hAnsi="Tahoma" w:cs="Tahoma"/>
          <w:bCs/>
        </w:rPr>
      </w:pPr>
      <w:r>
        <w:rPr>
          <w:rFonts w:ascii="Tahoma" w:hAnsi="Tahoma" w:cs="Tahoma"/>
          <w:bCs/>
        </w:rPr>
        <w:t>Co je úlohou politiky obce/ města?</w:t>
      </w:r>
    </w:p>
    <w:p w:rsidR="002C3884" w:rsidRDefault="002C3884" w:rsidP="00851F5D">
      <w:pPr>
        <w:pStyle w:val="Odstavecseseznamem"/>
        <w:numPr>
          <w:ilvl w:val="0"/>
          <w:numId w:val="18"/>
        </w:numPr>
        <w:spacing w:after="0" w:line="240" w:lineRule="auto"/>
        <w:rPr>
          <w:rFonts w:ascii="Tahoma" w:hAnsi="Tahoma" w:cs="Tahoma"/>
          <w:bCs/>
        </w:rPr>
      </w:pPr>
      <w:r>
        <w:rPr>
          <w:rFonts w:ascii="Tahoma" w:hAnsi="Tahoma" w:cs="Tahoma"/>
          <w:bCs/>
        </w:rPr>
        <w:t>Z jakých zdrojů může být financován marketing obce/města?</w:t>
      </w:r>
    </w:p>
    <w:p w:rsidR="00F81E02" w:rsidRPr="00F81E02" w:rsidRDefault="00F81E02" w:rsidP="00F81E02">
      <w:pPr>
        <w:spacing w:after="0" w:line="240" w:lineRule="auto"/>
        <w:rPr>
          <w:rFonts w:ascii="Tahoma" w:hAnsi="Tahoma" w:cs="Tahoma"/>
          <w:bCs/>
        </w:rPr>
      </w:pPr>
    </w:p>
    <w:p w:rsidR="00654BC6" w:rsidRPr="003F707A" w:rsidRDefault="00654BC6" w:rsidP="00654BC6">
      <w:pPr>
        <w:autoSpaceDE w:val="0"/>
        <w:autoSpaceDN w:val="0"/>
        <w:adjustRightInd w:val="0"/>
        <w:rPr>
          <w:rFonts w:ascii="Tahoma" w:hAnsi="Tahoma" w:cs="Tahoma"/>
        </w:rPr>
      </w:pPr>
      <w:r w:rsidRPr="003F707A">
        <w:rPr>
          <w:rFonts w:ascii="Tahoma" w:hAnsi="Tahoma" w:cs="Tahoma"/>
        </w:rPr>
        <w:t>Prostor pro odpovědi:</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pStyle w:val="Textvysvtlivek"/>
        <w:ind w:left="0"/>
        <w:rPr>
          <w:rFonts w:ascii="Tahoma" w:hAnsi="Tahoma" w:cs="Tahoma"/>
          <w:bCs/>
          <w:sz w:val="22"/>
          <w:szCs w:val="22"/>
        </w:rPr>
      </w:pPr>
    </w:p>
    <w:p w:rsidR="00654BC6" w:rsidRDefault="00654BC6" w:rsidP="00654BC6">
      <w:pPr>
        <w:rPr>
          <w:rFonts w:ascii="Tahoma" w:hAnsi="Tahoma" w:cs="Tahoma"/>
          <w:i/>
          <w:iCs/>
        </w:rPr>
      </w:pPr>
    </w:p>
    <w:p w:rsidR="00654BC6" w:rsidRDefault="00654BC6" w:rsidP="00654BC6">
      <w:pPr>
        <w:rPr>
          <w:rFonts w:ascii="Tahoma" w:hAnsi="Tahoma" w:cs="Tahoma"/>
          <w:i/>
          <w:iCs/>
        </w:rPr>
      </w:pPr>
    </w:p>
    <w:p w:rsidR="00654BC6" w:rsidRDefault="00654BC6" w:rsidP="00654BC6">
      <w:pPr>
        <w:rPr>
          <w:rFonts w:ascii="Tahoma" w:hAnsi="Tahoma" w:cs="Tahoma"/>
          <w:i/>
          <w:iCs/>
        </w:rPr>
      </w:pPr>
    </w:p>
    <w:p w:rsidR="00654BC6" w:rsidRPr="003F707A" w:rsidRDefault="00654BC6" w:rsidP="00654BC6">
      <w:pPr>
        <w:rPr>
          <w:rFonts w:ascii="Tahoma" w:hAnsi="Tahoma" w:cs="Tahoma"/>
          <w:i/>
          <w:iCs/>
        </w:rPr>
      </w:pPr>
    </w:p>
    <w:p w:rsidR="00654BC6" w:rsidRPr="003F707A" w:rsidRDefault="00654BC6" w:rsidP="00654BC6">
      <w:pPr>
        <w:rPr>
          <w:rFonts w:ascii="Tahoma" w:hAnsi="Tahoma" w:cs="Tahoma"/>
          <w:i/>
          <w:iCs/>
        </w:rPr>
      </w:pPr>
    </w:p>
    <w:p w:rsidR="00654BC6" w:rsidRPr="003F707A" w:rsidRDefault="00DA7685" w:rsidP="006B0686">
      <w:pPr>
        <w:pageBreakBefore/>
        <w:shd w:val="clear" w:color="auto" w:fill="333399"/>
        <w:ind w:left="1276" w:hanging="1276"/>
        <w:rPr>
          <w:rFonts w:ascii="Tahoma" w:hAnsi="Tahoma" w:cs="Tahoma"/>
          <w:b/>
          <w:bCs/>
          <w:color w:val="FFFFFF"/>
        </w:rPr>
      </w:pPr>
      <w:r>
        <w:rPr>
          <w:rFonts w:ascii="Tahoma" w:hAnsi="Tahoma" w:cs="Tahoma"/>
          <w:b/>
          <w:bCs/>
          <w:color w:val="FFFFFF"/>
        </w:rPr>
        <w:t xml:space="preserve">Téma </w:t>
      </w:r>
      <w:proofErr w:type="gramStart"/>
      <w:r>
        <w:rPr>
          <w:rFonts w:ascii="Tahoma" w:hAnsi="Tahoma" w:cs="Tahoma"/>
          <w:b/>
          <w:bCs/>
          <w:color w:val="FFFFFF"/>
        </w:rPr>
        <w:t>č. 7</w:t>
      </w:r>
      <w:r w:rsidR="001436CF">
        <w:rPr>
          <w:rFonts w:ascii="Tahoma" w:hAnsi="Tahoma" w:cs="Tahoma"/>
          <w:b/>
          <w:bCs/>
          <w:color w:val="FFFFFF"/>
        </w:rPr>
        <w:t xml:space="preserve"> a 8</w:t>
      </w:r>
      <w:r w:rsidR="0079720E">
        <w:rPr>
          <w:rFonts w:ascii="Tahoma" w:hAnsi="Tahoma" w:cs="Tahoma"/>
          <w:b/>
          <w:bCs/>
          <w:color w:val="FFFFFF"/>
        </w:rPr>
        <w:t xml:space="preserve"> </w:t>
      </w:r>
      <w:r w:rsidR="006B0686">
        <w:rPr>
          <w:rFonts w:ascii="Tahoma" w:hAnsi="Tahoma" w:cs="Tahoma"/>
          <w:b/>
          <w:bCs/>
          <w:color w:val="FFFFFF"/>
        </w:rPr>
        <w:t xml:space="preserve"> </w:t>
      </w:r>
      <w:r w:rsidR="002C3884">
        <w:rPr>
          <w:rFonts w:ascii="Tahoma" w:hAnsi="Tahoma" w:cs="Tahoma"/>
          <w:b/>
          <w:bCs/>
          <w:color w:val="FFFFFF"/>
        </w:rPr>
        <w:t>Strategické</w:t>
      </w:r>
      <w:proofErr w:type="gramEnd"/>
      <w:r w:rsidR="002C3884">
        <w:rPr>
          <w:rFonts w:ascii="Tahoma" w:hAnsi="Tahoma" w:cs="Tahoma"/>
          <w:b/>
          <w:bCs/>
          <w:color w:val="FFFFFF"/>
        </w:rPr>
        <w:t xml:space="preserve"> marketingové řízení v podmínkách obcí, měst a regionů</w:t>
      </w:r>
    </w:p>
    <w:p w:rsidR="00654BC6" w:rsidRPr="003F707A" w:rsidRDefault="00654BC6" w:rsidP="00654BC6">
      <w:pPr>
        <w:rPr>
          <w:rFonts w:ascii="Tahoma" w:hAnsi="Tahoma" w:cs="Tahoma"/>
        </w:rPr>
      </w:pPr>
    </w:p>
    <w:p w:rsidR="00654BC6" w:rsidRPr="003F707A" w:rsidRDefault="00654BC6" w:rsidP="00654BC6">
      <w:pPr>
        <w:jc w:val="both"/>
        <w:rPr>
          <w:rFonts w:ascii="Tahoma" w:hAnsi="Tahoma" w:cs="Tahoma"/>
        </w:rPr>
      </w:pPr>
      <w:r w:rsidRPr="003F707A">
        <w:rPr>
          <w:rFonts w:ascii="Tahoma" w:hAnsi="Tahoma" w:cs="Tahoma"/>
          <w:b/>
          <w:bCs/>
        </w:rPr>
        <w:t xml:space="preserve">Cíl studia tématu: </w:t>
      </w:r>
      <w:r w:rsidRPr="003F707A">
        <w:rPr>
          <w:rFonts w:ascii="Tahoma" w:hAnsi="Tahoma" w:cs="Tahoma"/>
        </w:rPr>
        <w:t>Seznámit s</w:t>
      </w:r>
      <w:r>
        <w:rPr>
          <w:rFonts w:ascii="Tahoma" w:hAnsi="Tahoma" w:cs="Tahoma"/>
        </w:rPr>
        <w:t>e s</w:t>
      </w:r>
      <w:r w:rsidR="00CE1C11">
        <w:rPr>
          <w:rFonts w:ascii="Tahoma" w:hAnsi="Tahoma" w:cs="Tahoma"/>
        </w:rPr>
        <w:t> jednotlivými fázemi procesu strategického marketingového řízení v podmínkách obcí, měst a regionů.</w:t>
      </w:r>
      <w:r w:rsidR="00DA7685">
        <w:rPr>
          <w:rFonts w:ascii="Tahoma" w:hAnsi="Tahoma" w:cs="Tahoma"/>
        </w:rPr>
        <w:t xml:space="preserve">  </w:t>
      </w:r>
    </w:p>
    <w:p w:rsidR="00CE1C11" w:rsidRDefault="00CE1C11" w:rsidP="005D211A">
      <w:pPr>
        <w:numPr>
          <w:ilvl w:val="0"/>
          <w:numId w:val="7"/>
        </w:numPr>
        <w:spacing w:after="0" w:line="240" w:lineRule="auto"/>
        <w:jc w:val="both"/>
        <w:rPr>
          <w:rFonts w:ascii="Tahoma" w:hAnsi="Tahoma" w:cs="Tahoma"/>
        </w:rPr>
      </w:pPr>
      <w:r>
        <w:rPr>
          <w:rFonts w:ascii="Tahoma" w:hAnsi="Tahoma" w:cs="Tahoma"/>
        </w:rPr>
        <w:t>Strategický marketing</w:t>
      </w:r>
    </w:p>
    <w:p w:rsidR="00CE1C11" w:rsidRDefault="00CE1C11" w:rsidP="005D211A">
      <w:pPr>
        <w:numPr>
          <w:ilvl w:val="0"/>
          <w:numId w:val="7"/>
        </w:numPr>
        <w:spacing w:after="0" w:line="240" w:lineRule="auto"/>
        <w:jc w:val="both"/>
        <w:rPr>
          <w:rFonts w:ascii="Tahoma" w:hAnsi="Tahoma" w:cs="Tahoma"/>
        </w:rPr>
      </w:pPr>
      <w:r>
        <w:rPr>
          <w:rFonts w:ascii="Tahoma" w:hAnsi="Tahoma" w:cs="Tahoma"/>
        </w:rPr>
        <w:t>Proces marketingového řízení</w:t>
      </w:r>
    </w:p>
    <w:p w:rsidR="00654BC6" w:rsidRPr="003F707A" w:rsidRDefault="006E2AC2" w:rsidP="00654BC6">
      <w:pPr>
        <w:jc w:val="both"/>
        <w:rPr>
          <w:rFonts w:ascii="Tahoma" w:hAnsi="Tahoma" w:cs="Tahoma"/>
          <w:i/>
          <w:iCs/>
          <w:color w:val="FF0000"/>
        </w:rPr>
      </w:pPr>
      <w:r>
        <w:rPr>
          <w:rFonts w:ascii="Tahoma" w:hAnsi="Tahoma" w:cs="Tahoma"/>
          <w:i/>
          <w:iCs/>
          <w:noProof/>
          <w:color w:val="FF0000"/>
          <w:lang w:eastAsia="cs-CZ"/>
        </w:rPr>
        <mc:AlternateContent>
          <mc:Choice Requires="wps">
            <w:drawing>
              <wp:anchor distT="0" distB="0" distL="114935" distR="114935" simplePos="0" relativeHeight="251693056" behindDoc="0" locked="0" layoutInCell="1" allowOverlap="1">
                <wp:simplePos x="0" y="0"/>
                <wp:positionH relativeFrom="column">
                  <wp:posOffset>-114300</wp:posOffset>
                </wp:positionH>
                <wp:positionV relativeFrom="paragraph">
                  <wp:posOffset>81915</wp:posOffset>
                </wp:positionV>
                <wp:extent cx="431165" cy="431165"/>
                <wp:effectExtent l="0" t="0" r="6985" b="6985"/>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654BC6">
                            <w:pPr>
                              <w:jc w:val="center"/>
                              <w:rPr>
                                <w:rFonts w:ascii="Wingdings" w:hAnsi="Wingdings"/>
                                <w:color w:val="3366FF"/>
                                <w:sz w:val="52"/>
                              </w:rPr>
                            </w:pPr>
                            <w:r>
                              <w:rPr>
                                <w:rFonts w:ascii="Wingdings" w:hAnsi="Wingdings"/>
                                <w:color w:val="3366FF"/>
                                <w:sz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6" o:spid="_x0000_s1051" type="#_x0000_t202" style="position:absolute;left:0;text-align:left;margin-left:-9pt;margin-top:6.45pt;width:33.95pt;height:33.95pt;z-index:2516930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" stroked="f">
                <v:textbox inset="0,0,0,0">
                  <w:txbxContent>
                    <w:p w:rsidR="00000524" w:rsidRDefault="00000524" w:rsidP="00654BC6">
                      <w:pPr>
                        <w:jc w:val="center"/>
                        <w:rPr>
                          <w:rFonts w:ascii="Wingdings" w:hAnsi="Wingdings"/>
                          <w:color w:val="3366FF"/>
                          <w:sz w:val="52"/>
                        </w:rPr>
                      </w:pPr>
                      <w:r>
                        <w:rPr>
                          <w:rFonts w:ascii="Wingdings" w:hAnsi="Wingdings"/>
                          <w:color w:val="3366FF"/>
                          <w:sz w:val="52"/>
                        </w:rPr>
                        <w:t></w:t>
                      </w:r>
                    </w:p>
                  </w:txbxContent>
                </v:textbox>
              </v:shape>
            </w:pict>
          </mc:Fallback>
        </mc:AlternateContent>
      </w:r>
    </w:p>
    <w:p w:rsidR="00654BC6" w:rsidRPr="003F707A" w:rsidRDefault="00654BC6" w:rsidP="00654BC6">
      <w:pPr>
        <w:ind w:firstLine="708"/>
        <w:rPr>
          <w:rFonts w:ascii="Tahoma" w:hAnsi="Tahoma" w:cs="Tahoma"/>
          <w:b/>
          <w:bCs/>
        </w:rPr>
      </w:pPr>
      <w:r w:rsidRPr="003F707A">
        <w:rPr>
          <w:rFonts w:ascii="Tahoma" w:hAnsi="Tahoma" w:cs="Tahoma"/>
          <w:b/>
          <w:bCs/>
        </w:rPr>
        <w:t xml:space="preserve">Hlavní body – pojmy k zapamatování:  </w:t>
      </w:r>
    </w:p>
    <w:p w:rsidR="00CE1C11" w:rsidRDefault="00CE1C11" w:rsidP="00CE1C11">
      <w:pPr>
        <w:numPr>
          <w:ilvl w:val="0"/>
          <w:numId w:val="5"/>
        </w:numPr>
        <w:spacing w:after="0" w:line="240" w:lineRule="auto"/>
        <w:jc w:val="both"/>
        <w:rPr>
          <w:rFonts w:ascii="Tahoma" w:hAnsi="Tahoma" w:cs="Tahoma"/>
        </w:rPr>
      </w:pPr>
      <w:r>
        <w:rPr>
          <w:rFonts w:ascii="Tahoma" w:hAnsi="Tahoma" w:cs="Tahoma"/>
        </w:rPr>
        <w:t>Vize</w:t>
      </w:r>
      <w:r w:rsidR="00F0204C">
        <w:rPr>
          <w:rFonts w:ascii="Tahoma" w:hAnsi="Tahoma" w:cs="Tahoma"/>
        </w:rPr>
        <w:t xml:space="preserve"> </w:t>
      </w:r>
    </w:p>
    <w:p w:rsidR="00F0204C" w:rsidRDefault="00F0204C" w:rsidP="00F0204C">
      <w:pPr>
        <w:numPr>
          <w:ilvl w:val="1"/>
          <w:numId w:val="5"/>
        </w:numPr>
        <w:spacing w:after="0" w:line="240" w:lineRule="auto"/>
        <w:jc w:val="both"/>
        <w:rPr>
          <w:rFonts w:ascii="Tahoma" w:hAnsi="Tahoma" w:cs="Tahoma"/>
        </w:rPr>
      </w:pPr>
      <w:r>
        <w:rPr>
          <w:rFonts w:ascii="Tahoma" w:hAnsi="Tahoma" w:cs="Tahoma"/>
        </w:rPr>
        <w:t>rozpor mezi teorií a praxí</w:t>
      </w:r>
    </w:p>
    <w:p w:rsidR="00CE1C11" w:rsidRDefault="00CE1C11" w:rsidP="00CE1C11">
      <w:pPr>
        <w:numPr>
          <w:ilvl w:val="0"/>
          <w:numId w:val="5"/>
        </w:numPr>
        <w:spacing w:after="0" w:line="240" w:lineRule="auto"/>
        <w:jc w:val="both"/>
        <w:rPr>
          <w:rFonts w:ascii="Tahoma" w:hAnsi="Tahoma" w:cs="Tahoma"/>
        </w:rPr>
      </w:pPr>
      <w:r>
        <w:rPr>
          <w:rFonts w:ascii="Tahoma" w:hAnsi="Tahoma" w:cs="Tahoma"/>
        </w:rPr>
        <w:t>Mise</w:t>
      </w:r>
    </w:p>
    <w:p w:rsidR="00CE1C11" w:rsidRDefault="00CE1C11" w:rsidP="00CE1C11">
      <w:pPr>
        <w:numPr>
          <w:ilvl w:val="0"/>
          <w:numId w:val="5"/>
        </w:numPr>
        <w:spacing w:after="0" w:line="240" w:lineRule="auto"/>
        <w:jc w:val="both"/>
        <w:rPr>
          <w:rFonts w:ascii="Tahoma" w:hAnsi="Tahoma" w:cs="Tahoma"/>
        </w:rPr>
      </w:pPr>
      <w:r>
        <w:rPr>
          <w:rFonts w:ascii="Tahoma" w:hAnsi="Tahoma" w:cs="Tahoma"/>
        </w:rPr>
        <w:t xml:space="preserve">Analýza </w:t>
      </w:r>
      <w:r w:rsidR="00872CA9">
        <w:rPr>
          <w:rFonts w:ascii="Tahoma" w:hAnsi="Tahoma" w:cs="Tahoma"/>
        </w:rPr>
        <w:t xml:space="preserve">marketingového </w:t>
      </w:r>
      <w:r>
        <w:rPr>
          <w:rFonts w:ascii="Tahoma" w:hAnsi="Tahoma" w:cs="Tahoma"/>
        </w:rPr>
        <w:t>prostředí</w:t>
      </w:r>
    </w:p>
    <w:p w:rsidR="00872CA9" w:rsidRDefault="00872CA9" w:rsidP="00070CD0">
      <w:pPr>
        <w:numPr>
          <w:ilvl w:val="1"/>
          <w:numId w:val="5"/>
        </w:numPr>
        <w:spacing w:after="0" w:line="240" w:lineRule="auto"/>
        <w:jc w:val="both"/>
        <w:rPr>
          <w:rFonts w:ascii="Tahoma" w:hAnsi="Tahoma" w:cs="Tahoma"/>
        </w:rPr>
      </w:pPr>
      <w:r>
        <w:rPr>
          <w:rFonts w:ascii="Tahoma" w:hAnsi="Tahoma" w:cs="Tahoma"/>
        </w:rPr>
        <w:t>Analýza vnějšího prostředí</w:t>
      </w:r>
    </w:p>
    <w:p w:rsidR="00872CA9" w:rsidRDefault="00872CA9" w:rsidP="00070CD0">
      <w:pPr>
        <w:numPr>
          <w:ilvl w:val="1"/>
          <w:numId w:val="5"/>
        </w:numPr>
        <w:spacing w:after="0" w:line="240" w:lineRule="auto"/>
        <w:jc w:val="both"/>
        <w:rPr>
          <w:rFonts w:ascii="Tahoma" w:hAnsi="Tahoma" w:cs="Tahoma"/>
        </w:rPr>
      </w:pPr>
      <w:r>
        <w:rPr>
          <w:rFonts w:ascii="Tahoma" w:hAnsi="Tahoma" w:cs="Tahoma"/>
        </w:rPr>
        <w:t>Analýza vnitřního prostředí</w:t>
      </w:r>
    </w:p>
    <w:p w:rsidR="00872CA9" w:rsidRDefault="00872CA9" w:rsidP="00070CD0">
      <w:pPr>
        <w:numPr>
          <w:ilvl w:val="1"/>
          <w:numId w:val="5"/>
        </w:numPr>
        <w:spacing w:after="0" w:line="240" w:lineRule="auto"/>
        <w:jc w:val="both"/>
        <w:rPr>
          <w:rFonts w:ascii="Tahoma" w:hAnsi="Tahoma" w:cs="Tahoma"/>
        </w:rPr>
      </w:pPr>
      <w:r>
        <w:rPr>
          <w:rFonts w:ascii="Tahoma" w:hAnsi="Tahoma" w:cs="Tahoma"/>
        </w:rPr>
        <w:t>Analýza potenciálu</w:t>
      </w:r>
      <w:r w:rsidR="0051222A">
        <w:rPr>
          <w:rFonts w:ascii="Tahoma" w:hAnsi="Tahoma" w:cs="Tahoma"/>
        </w:rPr>
        <w:t xml:space="preserve"> místa</w:t>
      </w:r>
    </w:p>
    <w:p w:rsidR="00872CA9" w:rsidRDefault="00872CA9" w:rsidP="00070CD0">
      <w:pPr>
        <w:numPr>
          <w:ilvl w:val="1"/>
          <w:numId w:val="5"/>
        </w:numPr>
        <w:spacing w:after="0" w:line="240" w:lineRule="auto"/>
        <w:jc w:val="both"/>
        <w:rPr>
          <w:rFonts w:ascii="Tahoma" w:hAnsi="Tahoma" w:cs="Tahoma"/>
        </w:rPr>
      </w:pPr>
      <w:r>
        <w:rPr>
          <w:rFonts w:ascii="Tahoma" w:hAnsi="Tahoma" w:cs="Tahoma"/>
        </w:rPr>
        <w:t xml:space="preserve">Analýza </w:t>
      </w:r>
      <w:r w:rsidR="00070CD0">
        <w:rPr>
          <w:rFonts w:ascii="Tahoma" w:hAnsi="Tahoma" w:cs="Tahoma"/>
        </w:rPr>
        <w:t>konkurence</w:t>
      </w:r>
    </w:p>
    <w:p w:rsidR="00070CD0" w:rsidRDefault="00070CD0" w:rsidP="00070CD0">
      <w:pPr>
        <w:numPr>
          <w:ilvl w:val="1"/>
          <w:numId w:val="5"/>
        </w:numPr>
        <w:spacing w:after="0" w:line="240" w:lineRule="auto"/>
        <w:jc w:val="both"/>
        <w:rPr>
          <w:rFonts w:ascii="Tahoma" w:hAnsi="Tahoma" w:cs="Tahoma"/>
        </w:rPr>
      </w:pPr>
      <w:r>
        <w:rPr>
          <w:rFonts w:ascii="Tahoma" w:hAnsi="Tahoma" w:cs="Tahoma"/>
        </w:rPr>
        <w:t>Analýza tržní pozice místa</w:t>
      </w:r>
    </w:p>
    <w:p w:rsidR="00070CD0" w:rsidRDefault="00070CD0" w:rsidP="00070CD0">
      <w:pPr>
        <w:numPr>
          <w:ilvl w:val="1"/>
          <w:numId w:val="5"/>
        </w:numPr>
        <w:spacing w:after="0" w:line="240" w:lineRule="auto"/>
        <w:jc w:val="both"/>
        <w:rPr>
          <w:rFonts w:ascii="Tahoma" w:hAnsi="Tahoma" w:cs="Tahoma"/>
        </w:rPr>
      </w:pPr>
      <w:r>
        <w:rPr>
          <w:rFonts w:ascii="Tahoma" w:hAnsi="Tahoma" w:cs="Tahoma"/>
        </w:rPr>
        <w:t>Analýza image místa</w:t>
      </w:r>
    </w:p>
    <w:p w:rsidR="00070CD0" w:rsidRDefault="00070CD0" w:rsidP="00070CD0">
      <w:pPr>
        <w:numPr>
          <w:ilvl w:val="1"/>
          <w:numId w:val="5"/>
        </w:numPr>
        <w:spacing w:after="0" w:line="240" w:lineRule="auto"/>
        <w:jc w:val="both"/>
        <w:rPr>
          <w:rFonts w:ascii="Tahoma" w:hAnsi="Tahoma" w:cs="Tahoma"/>
        </w:rPr>
      </w:pPr>
      <w:r>
        <w:rPr>
          <w:rFonts w:ascii="Tahoma" w:hAnsi="Tahoma" w:cs="Tahoma"/>
        </w:rPr>
        <w:t>SWOT analýza</w:t>
      </w:r>
    </w:p>
    <w:p w:rsidR="00CE1C11" w:rsidRDefault="00CE1C11" w:rsidP="00CE1C11">
      <w:pPr>
        <w:numPr>
          <w:ilvl w:val="0"/>
          <w:numId w:val="5"/>
        </w:numPr>
        <w:spacing w:after="0" w:line="240" w:lineRule="auto"/>
        <w:jc w:val="both"/>
        <w:rPr>
          <w:rFonts w:ascii="Tahoma" w:hAnsi="Tahoma" w:cs="Tahoma"/>
        </w:rPr>
      </w:pPr>
      <w:r>
        <w:rPr>
          <w:rFonts w:ascii="Tahoma" w:hAnsi="Tahoma" w:cs="Tahoma"/>
        </w:rPr>
        <w:t>Marketingové cíle</w:t>
      </w:r>
    </w:p>
    <w:p w:rsidR="00CE1C11" w:rsidRDefault="00CE1C11" w:rsidP="00CE1C11">
      <w:pPr>
        <w:numPr>
          <w:ilvl w:val="0"/>
          <w:numId w:val="5"/>
        </w:numPr>
        <w:spacing w:after="0" w:line="240" w:lineRule="auto"/>
        <w:jc w:val="both"/>
        <w:rPr>
          <w:rFonts w:ascii="Tahoma" w:hAnsi="Tahoma" w:cs="Tahoma"/>
        </w:rPr>
      </w:pPr>
      <w:r>
        <w:rPr>
          <w:rFonts w:ascii="Tahoma" w:hAnsi="Tahoma" w:cs="Tahoma"/>
        </w:rPr>
        <w:t>Marketingové strategie</w:t>
      </w:r>
    </w:p>
    <w:p w:rsidR="00CE1C11" w:rsidRDefault="00CE1C11" w:rsidP="00CE1C11">
      <w:pPr>
        <w:numPr>
          <w:ilvl w:val="0"/>
          <w:numId w:val="5"/>
        </w:numPr>
        <w:spacing w:after="0" w:line="240" w:lineRule="auto"/>
        <w:jc w:val="both"/>
        <w:rPr>
          <w:rFonts w:ascii="Tahoma" w:hAnsi="Tahoma" w:cs="Tahoma"/>
        </w:rPr>
      </w:pPr>
      <w:r>
        <w:rPr>
          <w:rFonts w:ascii="Tahoma" w:hAnsi="Tahoma" w:cs="Tahoma"/>
        </w:rPr>
        <w:t>Marketingové programy</w:t>
      </w:r>
    </w:p>
    <w:p w:rsidR="00CE1C11" w:rsidRDefault="00CE1C11" w:rsidP="00CE1C11">
      <w:pPr>
        <w:numPr>
          <w:ilvl w:val="0"/>
          <w:numId w:val="5"/>
        </w:numPr>
        <w:spacing w:after="0" w:line="240" w:lineRule="auto"/>
        <w:jc w:val="both"/>
        <w:rPr>
          <w:rFonts w:ascii="Tahoma" w:hAnsi="Tahoma" w:cs="Tahoma"/>
        </w:rPr>
      </w:pPr>
      <w:r>
        <w:rPr>
          <w:rFonts w:ascii="Tahoma" w:hAnsi="Tahoma" w:cs="Tahoma"/>
        </w:rPr>
        <w:t>Rozpočtování</w:t>
      </w:r>
    </w:p>
    <w:p w:rsidR="00CE1C11" w:rsidRDefault="00CE1C11" w:rsidP="00CE1C11">
      <w:pPr>
        <w:numPr>
          <w:ilvl w:val="0"/>
          <w:numId w:val="5"/>
        </w:numPr>
        <w:spacing w:after="0" w:line="240" w:lineRule="auto"/>
        <w:jc w:val="both"/>
        <w:rPr>
          <w:rFonts w:ascii="Tahoma" w:hAnsi="Tahoma" w:cs="Tahoma"/>
        </w:rPr>
      </w:pPr>
      <w:r>
        <w:rPr>
          <w:rFonts w:ascii="Tahoma" w:hAnsi="Tahoma" w:cs="Tahoma"/>
        </w:rPr>
        <w:t>Realizace</w:t>
      </w:r>
    </w:p>
    <w:p w:rsidR="00CE1C11" w:rsidRDefault="00CE1C11" w:rsidP="00CE1C11">
      <w:pPr>
        <w:numPr>
          <w:ilvl w:val="0"/>
          <w:numId w:val="5"/>
        </w:numPr>
        <w:spacing w:after="0" w:line="240" w:lineRule="auto"/>
        <w:jc w:val="both"/>
        <w:rPr>
          <w:rFonts w:ascii="Tahoma" w:hAnsi="Tahoma" w:cs="Tahoma"/>
        </w:rPr>
      </w:pPr>
      <w:r>
        <w:rPr>
          <w:rFonts w:ascii="Tahoma" w:hAnsi="Tahoma" w:cs="Tahoma"/>
        </w:rPr>
        <w:t>Kontrola</w:t>
      </w:r>
      <w:r w:rsidR="001436CF">
        <w:rPr>
          <w:rFonts w:ascii="Tahoma" w:hAnsi="Tahoma" w:cs="Tahoma"/>
        </w:rPr>
        <w:t xml:space="preserve"> </w:t>
      </w:r>
      <w:r w:rsidR="00F0204C">
        <w:rPr>
          <w:rFonts w:ascii="Tahoma" w:hAnsi="Tahoma" w:cs="Tahoma"/>
        </w:rPr>
        <w:t xml:space="preserve"> - problém marketingu obcí a měst</w:t>
      </w:r>
    </w:p>
    <w:p w:rsidR="001436CF" w:rsidRDefault="001436CF" w:rsidP="00CE1C11">
      <w:pPr>
        <w:numPr>
          <w:ilvl w:val="0"/>
          <w:numId w:val="5"/>
        </w:numPr>
        <w:spacing w:after="0" w:line="240" w:lineRule="auto"/>
        <w:jc w:val="both"/>
        <w:rPr>
          <w:rFonts w:ascii="Tahoma" w:hAnsi="Tahoma" w:cs="Tahoma"/>
        </w:rPr>
      </w:pPr>
      <w:r>
        <w:rPr>
          <w:rFonts w:ascii="Tahoma" w:hAnsi="Tahoma" w:cs="Tahoma"/>
        </w:rPr>
        <w:t>Marketingový plán</w:t>
      </w:r>
    </w:p>
    <w:p w:rsidR="00872CA9" w:rsidRDefault="00872CA9" w:rsidP="00CE1C11">
      <w:pPr>
        <w:numPr>
          <w:ilvl w:val="0"/>
          <w:numId w:val="5"/>
        </w:numPr>
        <w:spacing w:after="0" w:line="240" w:lineRule="auto"/>
        <w:jc w:val="both"/>
        <w:rPr>
          <w:rFonts w:ascii="Tahoma" w:hAnsi="Tahoma" w:cs="Tahoma"/>
        </w:rPr>
      </w:pPr>
      <w:r>
        <w:rPr>
          <w:rFonts w:ascii="Tahoma" w:hAnsi="Tahoma" w:cs="Tahoma"/>
        </w:rPr>
        <w:t>Zdroje údajů</w:t>
      </w:r>
    </w:p>
    <w:p w:rsidR="00872CA9" w:rsidRDefault="00872CA9" w:rsidP="00CE1C11">
      <w:pPr>
        <w:numPr>
          <w:ilvl w:val="0"/>
          <w:numId w:val="5"/>
        </w:numPr>
        <w:spacing w:after="0" w:line="240" w:lineRule="auto"/>
        <w:jc w:val="both"/>
        <w:rPr>
          <w:rFonts w:ascii="Tahoma" w:hAnsi="Tahoma" w:cs="Tahoma"/>
        </w:rPr>
      </w:pPr>
      <w:r>
        <w:rPr>
          <w:rFonts w:ascii="Tahoma" w:hAnsi="Tahoma" w:cs="Tahoma"/>
        </w:rPr>
        <w:t>Marketingový informační systém</w:t>
      </w:r>
    </w:p>
    <w:p w:rsidR="00872CA9" w:rsidRDefault="00872CA9" w:rsidP="00CE1C11">
      <w:pPr>
        <w:numPr>
          <w:ilvl w:val="0"/>
          <w:numId w:val="5"/>
        </w:numPr>
        <w:spacing w:after="0" w:line="240" w:lineRule="auto"/>
        <w:jc w:val="both"/>
        <w:rPr>
          <w:rFonts w:ascii="Tahoma" w:hAnsi="Tahoma" w:cs="Tahoma"/>
        </w:rPr>
      </w:pPr>
      <w:r>
        <w:rPr>
          <w:rFonts w:ascii="Tahoma" w:hAnsi="Tahoma" w:cs="Tahoma"/>
        </w:rPr>
        <w:t>Interní zdroje,</w:t>
      </w:r>
    </w:p>
    <w:p w:rsidR="00872CA9" w:rsidRDefault="00872CA9" w:rsidP="00CE1C11">
      <w:pPr>
        <w:numPr>
          <w:ilvl w:val="0"/>
          <w:numId w:val="5"/>
        </w:numPr>
        <w:spacing w:after="0" w:line="240" w:lineRule="auto"/>
        <w:jc w:val="both"/>
        <w:rPr>
          <w:rFonts w:ascii="Tahoma" w:hAnsi="Tahoma" w:cs="Tahoma"/>
        </w:rPr>
      </w:pPr>
      <w:r>
        <w:rPr>
          <w:rFonts w:ascii="Tahoma" w:hAnsi="Tahoma" w:cs="Tahoma"/>
        </w:rPr>
        <w:t>Marketingové zpravodajství</w:t>
      </w:r>
    </w:p>
    <w:p w:rsidR="00872CA9" w:rsidRDefault="00872CA9" w:rsidP="00CE1C11">
      <w:pPr>
        <w:numPr>
          <w:ilvl w:val="0"/>
          <w:numId w:val="5"/>
        </w:numPr>
        <w:spacing w:after="0" w:line="240" w:lineRule="auto"/>
        <w:jc w:val="both"/>
        <w:rPr>
          <w:rFonts w:ascii="Tahoma" w:hAnsi="Tahoma" w:cs="Tahoma"/>
        </w:rPr>
      </w:pPr>
      <w:r>
        <w:rPr>
          <w:rFonts w:ascii="Tahoma" w:hAnsi="Tahoma" w:cs="Tahoma"/>
        </w:rPr>
        <w:t>Marketingový výzkum</w:t>
      </w:r>
    </w:p>
    <w:p w:rsidR="00872CA9" w:rsidRDefault="00872CA9" w:rsidP="00872CA9">
      <w:pPr>
        <w:numPr>
          <w:ilvl w:val="1"/>
          <w:numId w:val="5"/>
        </w:numPr>
        <w:spacing w:after="0" w:line="240" w:lineRule="auto"/>
        <w:jc w:val="both"/>
        <w:rPr>
          <w:rFonts w:ascii="Tahoma" w:hAnsi="Tahoma" w:cs="Tahoma"/>
        </w:rPr>
      </w:pPr>
      <w:r>
        <w:rPr>
          <w:rFonts w:ascii="Tahoma" w:hAnsi="Tahoma" w:cs="Tahoma"/>
        </w:rPr>
        <w:t>Výzkum trhu</w:t>
      </w:r>
    </w:p>
    <w:p w:rsidR="00872CA9" w:rsidRDefault="00872CA9" w:rsidP="00872CA9">
      <w:pPr>
        <w:spacing w:after="0" w:line="240" w:lineRule="auto"/>
        <w:ind w:left="1800"/>
        <w:jc w:val="both"/>
        <w:rPr>
          <w:rFonts w:ascii="Tahoma" w:hAnsi="Tahoma" w:cs="Tahoma"/>
        </w:rPr>
      </w:pPr>
    </w:p>
    <w:p w:rsidR="00872CA9" w:rsidRDefault="00872CA9" w:rsidP="00872CA9">
      <w:pPr>
        <w:numPr>
          <w:ilvl w:val="0"/>
          <w:numId w:val="5"/>
        </w:numPr>
        <w:spacing w:after="0" w:line="240" w:lineRule="auto"/>
        <w:jc w:val="both"/>
        <w:rPr>
          <w:rFonts w:ascii="Tahoma" w:hAnsi="Tahoma" w:cs="Tahoma"/>
        </w:rPr>
      </w:pPr>
      <w:r>
        <w:rPr>
          <w:rFonts w:ascii="Tahoma" w:hAnsi="Tahoma" w:cs="Tahoma"/>
        </w:rPr>
        <w:t>Metody výzkumu trhu</w:t>
      </w:r>
    </w:p>
    <w:p w:rsidR="00872CA9" w:rsidRDefault="00872CA9" w:rsidP="0051222A">
      <w:pPr>
        <w:spacing w:after="0" w:line="240" w:lineRule="auto"/>
        <w:ind w:left="720"/>
        <w:jc w:val="both"/>
        <w:rPr>
          <w:rFonts w:ascii="Tahoma" w:hAnsi="Tahoma" w:cs="Tahoma"/>
        </w:rPr>
      </w:pPr>
    </w:p>
    <w:p w:rsidR="00654BC6" w:rsidRPr="003F707A" w:rsidRDefault="00654BC6" w:rsidP="00654BC6">
      <w:pPr>
        <w:rPr>
          <w:rFonts w:ascii="Tahoma" w:hAnsi="Tahoma" w:cs="Tahoma"/>
          <w:iCs/>
        </w:rPr>
      </w:pPr>
    </w:p>
    <w:p w:rsidR="00654BC6" w:rsidRPr="00CE1C11" w:rsidRDefault="00654BC6" w:rsidP="00242DA2">
      <w:pPr>
        <w:spacing w:after="0" w:line="240" w:lineRule="auto"/>
        <w:ind w:left="1985" w:hanging="1625"/>
        <w:rPr>
          <w:rFonts w:ascii="Tahoma" w:hAnsi="Tahoma" w:cs="Tahoma"/>
          <w:iCs/>
        </w:rPr>
      </w:pPr>
      <w:r w:rsidRPr="003F707A">
        <w:rPr>
          <w:rFonts w:ascii="Tahoma" w:hAnsi="Tahoma" w:cs="Tahoma"/>
          <w:b/>
          <w:iCs/>
        </w:rPr>
        <w:t>Klíčová slova</w:t>
      </w:r>
      <w:r w:rsidRPr="00CE1C11">
        <w:rPr>
          <w:rFonts w:ascii="Tahoma" w:hAnsi="Tahoma" w:cs="Tahoma"/>
          <w:iCs/>
        </w:rPr>
        <w:t xml:space="preserve">: </w:t>
      </w:r>
      <w:r w:rsidR="00CE1C11" w:rsidRPr="00CE1C11">
        <w:rPr>
          <w:rFonts w:ascii="Tahoma" w:hAnsi="Tahoma" w:cs="Tahoma"/>
          <w:iCs/>
        </w:rPr>
        <w:t>strategický marketing</w:t>
      </w:r>
      <w:r w:rsidR="00CE1C11">
        <w:rPr>
          <w:rFonts w:ascii="Tahoma" w:hAnsi="Tahoma" w:cs="Tahoma"/>
          <w:iCs/>
        </w:rPr>
        <w:t>, marketingové řízení</w:t>
      </w:r>
      <w:r w:rsidR="0051222A">
        <w:rPr>
          <w:rFonts w:ascii="Tahoma" w:hAnsi="Tahoma" w:cs="Tahoma"/>
          <w:iCs/>
        </w:rPr>
        <w:t>, plánování, realizace, kontrola, vize, mise, analýza prostředí, marketingové cíle, marketingové strategie,</w:t>
      </w:r>
      <w:r w:rsidR="00CE1C11">
        <w:rPr>
          <w:rFonts w:ascii="Tahoma" w:hAnsi="Tahoma" w:cs="Tahoma"/>
          <w:iCs/>
        </w:rPr>
        <w:t xml:space="preserve"> </w:t>
      </w:r>
      <w:r w:rsidR="0051222A">
        <w:rPr>
          <w:rFonts w:ascii="Tahoma" w:hAnsi="Tahoma" w:cs="Tahoma"/>
          <w:iCs/>
        </w:rPr>
        <w:t>marketingové programy, výzkum</w:t>
      </w:r>
    </w:p>
    <w:p w:rsidR="0079720E" w:rsidRPr="00CE1C11" w:rsidRDefault="0079720E" w:rsidP="0079720E">
      <w:pPr>
        <w:spacing w:after="0" w:line="240" w:lineRule="auto"/>
        <w:ind w:left="360"/>
        <w:rPr>
          <w:rFonts w:ascii="Tahoma" w:hAnsi="Tahoma" w:cs="Tahoma"/>
          <w:iCs/>
        </w:rPr>
      </w:pPr>
    </w:p>
    <w:p w:rsidR="00D825DC" w:rsidRDefault="00D825DC" w:rsidP="00654BC6">
      <w:pPr>
        <w:rPr>
          <w:rFonts w:ascii="Tahoma" w:hAnsi="Tahoma" w:cs="Tahoma"/>
          <w:iCs/>
        </w:rPr>
      </w:pPr>
    </w:p>
    <w:p w:rsidR="00D825DC" w:rsidRDefault="00D825DC" w:rsidP="00654BC6">
      <w:pPr>
        <w:rPr>
          <w:rFonts w:ascii="Tahoma" w:hAnsi="Tahoma" w:cs="Tahoma"/>
          <w:iCs/>
        </w:rPr>
      </w:pPr>
    </w:p>
    <w:p w:rsidR="00D825DC" w:rsidRDefault="00D825DC" w:rsidP="00654BC6">
      <w:pPr>
        <w:rPr>
          <w:rFonts w:ascii="Tahoma" w:hAnsi="Tahoma" w:cs="Tahoma"/>
          <w:iCs/>
        </w:rPr>
      </w:pPr>
    </w:p>
    <w:p w:rsidR="00D825DC" w:rsidRDefault="00D825DC" w:rsidP="00654BC6">
      <w:pPr>
        <w:rPr>
          <w:rFonts w:ascii="Tahoma" w:hAnsi="Tahoma" w:cs="Tahoma"/>
          <w:iCs/>
        </w:rPr>
      </w:pPr>
    </w:p>
    <w:p w:rsidR="00654BC6" w:rsidRPr="003F707A" w:rsidRDefault="006E2AC2" w:rsidP="00654BC6">
      <w:pPr>
        <w:rPr>
          <w:rFonts w:ascii="Tahoma" w:hAnsi="Tahoma" w:cs="Tahoma"/>
          <w:iCs/>
        </w:rPr>
      </w:pPr>
      <w:r>
        <w:rPr>
          <w:rFonts w:ascii="Tahoma" w:hAnsi="Tahoma" w:cs="Tahoma"/>
          <w:iCs/>
          <w:noProof/>
          <w:lang w:eastAsia="cs-CZ"/>
        </w:rPr>
        <mc:AlternateContent>
          <mc:Choice Requires="wps">
            <w:drawing>
              <wp:anchor distT="0" distB="0" distL="114935" distR="114935" simplePos="0" relativeHeight="251694080" behindDoc="0" locked="0" layoutInCell="1" allowOverlap="1">
                <wp:simplePos x="0" y="0"/>
                <wp:positionH relativeFrom="column">
                  <wp:posOffset>0</wp:posOffset>
                </wp:positionH>
                <wp:positionV relativeFrom="paragraph">
                  <wp:posOffset>158750</wp:posOffset>
                </wp:positionV>
                <wp:extent cx="431165" cy="431165"/>
                <wp:effectExtent l="0" t="0" r="6985" b="6985"/>
                <wp:wrapNone/>
                <wp:docPr id="27" name="Textové pol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654BC6">
                            <w:pPr>
                              <w:jc w:val="center"/>
                              <w:rPr>
                                <w:rFonts w:ascii="Wingdings" w:hAnsi="Wingdings"/>
                                <w:color w:val="3366FF"/>
                                <w:sz w:val="52"/>
                              </w:rPr>
                            </w:pPr>
                            <w:r>
                              <w:rPr>
                                <w:rFonts w:ascii="Wingdings" w:hAnsi="Wingdings"/>
                                <w:color w:val="3366FF"/>
                                <w:sz w:val="52"/>
                              </w:rPr>
                              <w:t></w:t>
                            </w:r>
                          </w:p>
                          <w:p w:rsidR="00000524" w:rsidRDefault="00000524" w:rsidP="00654B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7" o:spid="_x0000_s1052" type="#_x0000_t202" style="position:absolute;margin-left:0;margin-top:12.5pt;width:33.95pt;height:33.95pt;z-index:251694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" stroked="f">
                <v:textbox inset="0,0,0,0">
                  <w:txbxContent>
                    <w:p w:rsidR="00000524" w:rsidRDefault="00000524" w:rsidP="00654BC6">
                      <w:pPr>
                        <w:jc w:val="center"/>
                        <w:rPr>
                          <w:rFonts w:ascii="Wingdings" w:hAnsi="Wingdings"/>
                          <w:color w:val="3366FF"/>
                          <w:sz w:val="52"/>
                        </w:rPr>
                      </w:pPr>
                      <w:r>
                        <w:rPr>
                          <w:rFonts w:ascii="Wingdings" w:hAnsi="Wingdings"/>
                          <w:color w:val="3366FF"/>
                          <w:sz w:val="52"/>
                        </w:rPr>
                        <w:t></w:t>
                      </w:r>
                    </w:p>
                    <w:p w:rsidR="00000524" w:rsidRDefault="00000524" w:rsidP="00654BC6"/>
                  </w:txbxContent>
                </v:textbox>
              </v:shape>
            </w:pict>
          </mc:Fallback>
        </mc:AlternateContent>
      </w:r>
    </w:p>
    <w:p w:rsidR="00654BC6" w:rsidRPr="003F707A" w:rsidRDefault="00654BC6" w:rsidP="00E0657B">
      <w:pPr>
        <w:spacing w:after="0" w:line="240" w:lineRule="auto"/>
        <w:rPr>
          <w:rFonts w:ascii="Tahoma" w:hAnsi="Tahoma" w:cs="Tahoma"/>
          <w:i/>
          <w:iCs/>
          <w:color w:val="FF0000"/>
        </w:rPr>
      </w:pPr>
    </w:p>
    <w:p w:rsidR="00A8592D" w:rsidRPr="00A8592D" w:rsidRDefault="00A8592D" w:rsidP="00A8592D">
      <w:pPr>
        <w:spacing w:after="0" w:line="240" w:lineRule="auto"/>
        <w:ind w:left="360"/>
        <w:rPr>
          <w:rFonts w:ascii="Tahoma" w:hAnsi="Tahoma" w:cs="Tahoma"/>
          <w:i/>
          <w:iCs/>
          <w:color w:val="FF0000"/>
        </w:rPr>
      </w:pPr>
    </w:p>
    <w:p w:rsidR="00654BC6" w:rsidRPr="003F707A" w:rsidRDefault="00654BC6" w:rsidP="00A8592D">
      <w:pPr>
        <w:spacing w:after="0" w:line="240" w:lineRule="auto"/>
        <w:ind w:left="360"/>
        <w:rPr>
          <w:rFonts w:ascii="Tahoma" w:hAnsi="Tahoma" w:cs="Tahoma"/>
          <w:i/>
          <w:iCs/>
          <w:color w:val="FF0000"/>
        </w:rPr>
      </w:pPr>
      <w:r w:rsidRPr="003F707A">
        <w:rPr>
          <w:rFonts w:ascii="Tahoma" w:hAnsi="Tahoma" w:cs="Tahoma"/>
          <w:b/>
          <w:bCs/>
        </w:rPr>
        <w:t xml:space="preserve">Literatura: </w:t>
      </w:r>
    </w:p>
    <w:p w:rsidR="00654BC6" w:rsidRPr="003F707A" w:rsidRDefault="00654BC6" w:rsidP="00A8592D">
      <w:pPr>
        <w:ind w:left="360"/>
        <w:rPr>
          <w:rFonts w:ascii="Tahoma" w:hAnsi="Tahoma" w:cs="Tahoma"/>
          <w:b/>
          <w:bCs/>
        </w:rPr>
      </w:pPr>
    </w:p>
    <w:p w:rsidR="00872CA9" w:rsidRDefault="00872CA9" w:rsidP="00851F5D">
      <w:pPr>
        <w:pStyle w:val="Odstavecseseznamem"/>
        <w:numPr>
          <w:ilvl w:val="0"/>
          <w:numId w:val="20"/>
        </w:numPr>
        <w:rPr>
          <w:rFonts w:ascii="Tahoma" w:hAnsi="Tahoma" w:cs="Tahoma"/>
        </w:rPr>
      </w:pPr>
      <w:r w:rsidRPr="002C3884">
        <w:rPr>
          <w:rFonts w:ascii="Tahoma" w:hAnsi="Tahoma" w:cs="Tahoma"/>
        </w:rPr>
        <w:t xml:space="preserve">PAULIČKOVÁ, R. </w:t>
      </w:r>
      <w:r w:rsidRPr="002C3884">
        <w:rPr>
          <w:rFonts w:ascii="Tahoma" w:hAnsi="Tahoma" w:cs="Tahoma"/>
          <w:i/>
        </w:rPr>
        <w:t>Teoretické otázky regionálního a městského marketingu</w:t>
      </w:r>
      <w:r w:rsidRPr="002C3884">
        <w:rPr>
          <w:rFonts w:ascii="Tahoma" w:hAnsi="Tahoma" w:cs="Tahoma"/>
        </w:rPr>
        <w:t>. Plzeň: ZČU v Plzni 2005</w:t>
      </w:r>
      <w:r>
        <w:rPr>
          <w:rFonts w:ascii="Tahoma" w:hAnsi="Tahoma" w:cs="Tahoma"/>
        </w:rPr>
        <w:t>, kap. 6</w:t>
      </w:r>
      <w:r w:rsidR="001436CF">
        <w:rPr>
          <w:rFonts w:ascii="Tahoma" w:hAnsi="Tahoma" w:cs="Tahoma"/>
        </w:rPr>
        <w:t>, 7, 8, 9 - 9.1 (s. 33 – 60)</w:t>
      </w:r>
    </w:p>
    <w:p w:rsidR="00B2291A" w:rsidRPr="00872CA9" w:rsidRDefault="00B2291A" w:rsidP="00851F5D">
      <w:pPr>
        <w:pStyle w:val="Odstavecseseznamem"/>
        <w:numPr>
          <w:ilvl w:val="0"/>
          <w:numId w:val="20"/>
        </w:numPr>
        <w:rPr>
          <w:rFonts w:ascii="Tahoma" w:hAnsi="Tahoma" w:cs="Tahoma"/>
        </w:rPr>
      </w:pPr>
      <w:r w:rsidRPr="00E321D8">
        <w:rPr>
          <w:rFonts w:ascii="Tahoma" w:hAnsi="Tahoma" w:cs="Tahoma"/>
          <w:color w:val="000000"/>
        </w:rPr>
        <w:t>JANEČKOVÁ, L. VAŠTÍKOVÁ</w:t>
      </w:r>
      <w:r>
        <w:rPr>
          <w:rFonts w:ascii="Tahoma" w:hAnsi="Tahoma" w:cs="Tahoma"/>
          <w:color w:val="000000"/>
        </w:rPr>
        <w:t>,</w:t>
      </w:r>
      <w:r w:rsidRPr="00E321D8">
        <w:rPr>
          <w:rFonts w:ascii="Tahoma" w:hAnsi="Tahoma" w:cs="Tahoma"/>
          <w:color w:val="000000"/>
        </w:rPr>
        <w:t xml:space="preserve"> M. </w:t>
      </w:r>
      <w:r w:rsidRPr="00E321D8">
        <w:rPr>
          <w:rFonts w:ascii="Tahoma" w:hAnsi="Tahoma" w:cs="Tahoma"/>
          <w:i/>
          <w:color w:val="000000"/>
        </w:rPr>
        <w:t>Marketing měst a obcí.</w:t>
      </w:r>
      <w:r>
        <w:rPr>
          <w:rFonts w:ascii="Tahoma" w:hAnsi="Tahoma" w:cs="Tahoma"/>
          <w:color w:val="000000"/>
        </w:rPr>
        <w:t xml:space="preserve"> Praha: </w:t>
      </w:r>
      <w:proofErr w:type="spellStart"/>
      <w:r>
        <w:rPr>
          <w:rFonts w:ascii="Tahoma" w:hAnsi="Tahoma" w:cs="Tahoma"/>
          <w:color w:val="000000"/>
        </w:rPr>
        <w:t>Grada</w:t>
      </w:r>
      <w:proofErr w:type="spellEnd"/>
      <w:r>
        <w:rPr>
          <w:rFonts w:ascii="Tahoma" w:hAnsi="Tahoma" w:cs="Tahoma"/>
          <w:color w:val="000000"/>
        </w:rPr>
        <w:t xml:space="preserve"> </w:t>
      </w:r>
      <w:proofErr w:type="spellStart"/>
      <w:r>
        <w:rPr>
          <w:rFonts w:ascii="Tahoma" w:hAnsi="Tahoma" w:cs="Tahoma"/>
          <w:color w:val="000000"/>
        </w:rPr>
        <w:t>Publishing</w:t>
      </w:r>
      <w:proofErr w:type="spellEnd"/>
      <w:r>
        <w:rPr>
          <w:rFonts w:ascii="Tahoma" w:hAnsi="Tahoma" w:cs="Tahoma"/>
          <w:color w:val="000000"/>
        </w:rPr>
        <w:t xml:space="preserve"> 1999, kap. 2 a 3</w:t>
      </w:r>
    </w:p>
    <w:p w:rsidR="00872CA9" w:rsidRPr="002C3884" w:rsidRDefault="00872CA9" w:rsidP="00851F5D">
      <w:pPr>
        <w:pStyle w:val="Odstavecseseznamem"/>
        <w:numPr>
          <w:ilvl w:val="0"/>
          <w:numId w:val="20"/>
        </w:numPr>
        <w:rPr>
          <w:rFonts w:ascii="Tahoma" w:hAnsi="Tahoma" w:cs="Tahoma"/>
        </w:rPr>
      </w:pPr>
      <w:r w:rsidRPr="00E40826">
        <w:rPr>
          <w:rFonts w:ascii="Tahoma" w:hAnsi="Tahoma" w:cs="Tahoma"/>
          <w:caps/>
          <w:color w:val="000000"/>
        </w:rPr>
        <w:t>Jakubíková</w:t>
      </w:r>
      <w:r>
        <w:rPr>
          <w:rFonts w:ascii="Tahoma" w:hAnsi="Tahoma" w:cs="Tahoma"/>
          <w:color w:val="000000"/>
        </w:rPr>
        <w:t xml:space="preserve">, D., </w:t>
      </w:r>
      <w:r w:rsidRPr="00E40826">
        <w:rPr>
          <w:rFonts w:ascii="Tahoma" w:hAnsi="Tahoma" w:cs="Tahoma"/>
          <w:caps/>
          <w:color w:val="000000"/>
        </w:rPr>
        <w:t>Tlučhoř,</w:t>
      </w:r>
      <w:r>
        <w:rPr>
          <w:rFonts w:ascii="Tahoma" w:hAnsi="Tahoma" w:cs="Tahoma"/>
          <w:color w:val="000000"/>
        </w:rPr>
        <w:t xml:space="preserve"> J. Marketing míst, obcí a měst. In: </w:t>
      </w:r>
      <w:r w:rsidRPr="00E321D8">
        <w:rPr>
          <w:rFonts w:ascii="Tahoma" w:hAnsi="Tahoma" w:cs="Tahoma"/>
          <w:color w:val="000000"/>
        </w:rPr>
        <w:t xml:space="preserve">VÁVRA A KOL. </w:t>
      </w:r>
      <w:r w:rsidRPr="00E321D8">
        <w:rPr>
          <w:rFonts w:ascii="Tahoma" w:hAnsi="Tahoma" w:cs="Tahoma"/>
          <w:i/>
          <w:color w:val="000000"/>
        </w:rPr>
        <w:t>Praktické marketingové aplikace.</w:t>
      </w:r>
      <w:r w:rsidRPr="00E321D8">
        <w:rPr>
          <w:rFonts w:ascii="Tahoma" w:hAnsi="Tahoma" w:cs="Tahoma"/>
          <w:color w:val="000000"/>
        </w:rPr>
        <w:t xml:space="preserve"> Praha: Nakladatelství</w:t>
      </w:r>
      <w:r>
        <w:rPr>
          <w:rFonts w:ascii="Tahoma" w:hAnsi="Tahoma" w:cs="Tahoma"/>
          <w:color w:val="000000"/>
        </w:rPr>
        <w:t xml:space="preserve"> </w:t>
      </w:r>
      <w:r w:rsidR="001715F8">
        <w:rPr>
          <w:rFonts w:ascii="Tahoma" w:hAnsi="Tahoma" w:cs="Tahoma"/>
          <w:color w:val="000000"/>
        </w:rPr>
        <w:t xml:space="preserve"> </w:t>
      </w:r>
      <w:proofErr w:type="spellStart"/>
      <w:r w:rsidR="001715F8">
        <w:rPr>
          <w:rFonts w:ascii="Tahoma" w:hAnsi="Tahoma" w:cs="Tahoma"/>
          <w:color w:val="000000"/>
        </w:rPr>
        <w:t>Oeconomica</w:t>
      </w:r>
      <w:proofErr w:type="spellEnd"/>
      <w:r w:rsidR="001715F8">
        <w:rPr>
          <w:rFonts w:ascii="Tahoma" w:hAnsi="Tahoma" w:cs="Tahoma"/>
          <w:color w:val="000000"/>
        </w:rPr>
        <w:t>, 2007</w:t>
      </w:r>
    </w:p>
    <w:p w:rsidR="00CE1C11" w:rsidRPr="00387CBF" w:rsidRDefault="00CE1C11" w:rsidP="00851F5D">
      <w:pPr>
        <w:pStyle w:val="Odstavecseseznamem"/>
        <w:numPr>
          <w:ilvl w:val="0"/>
          <w:numId w:val="20"/>
        </w:numPr>
        <w:rPr>
          <w:rFonts w:ascii="Tahoma" w:hAnsi="Tahoma" w:cs="Tahoma"/>
        </w:rPr>
      </w:pPr>
      <w:r w:rsidRPr="00387CBF">
        <w:rPr>
          <w:rFonts w:ascii="Tahoma" w:hAnsi="Tahoma" w:cs="Tahoma"/>
          <w:caps/>
          <w:color w:val="202020"/>
        </w:rPr>
        <w:t xml:space="preserve">Jakubíková, </w:t>
      </w:r>
      <w:r w:rsidRPr="00387CBF">
        <w:rPr>
          <w:rFonts w:ascii="Tahoma" w:hAnsi="Tahoma" w:cs="Tahoma"/>
          <w:color w:val="202020"/>
        </w:rPr>
        <w:t>Dagmar</w:t>
      </w:r>
      <w:r w:rsidRPr="00387CBF">
        <w:rPr>
          <w:rFonts w:ascii="Tahoma" w:hAnsi="Tahoma" w:cs="Tahoma"/>
          <w:caps/>
          <w:color w:val="202020"/>
        </w:rPr>
        <w:t>.</w:t>
      </w:r>
      <w:r>
        <w:rPr>
          <w:rFonts w:ascii="Tahoma" w:hAnsi="Tahoma" w:cs="Tahoma"/>
          <w:caps/>
          <w:color w:val="202020"/>
        </w:rPr>
        <w:t xml:space="preserve"> </w:t>
      </w:r>
      <w:r>
        <w:rPr>
          <w:rFonts w:ascii="Tahoma" w:hAnsi="Tahoma" w:cs="Tahoma"/>
          <w:i/>
          <w:iCs/>
        </w:rPr>
        <w:t xml:space="preserve">Marketing v cestovním ruchu. </w:t>
      </w:r>
      <w:r>
        <w:rPr>
          <w:rFonts w:ascii="Tahoma" w:hAnsi="Tahoma" w:cs="Tahoma"/>
          <w:iCs/>
        </w:rPr>
        <w:t xml:space="preserve">2. aktualizované a rozšířené vydání. Praha: </w:t>
      </w:r>
      <w:proofErr w:type="spellStart"/>
      <w:r>
        <w:rPr>
          <w:rFonts w:ascii="Tahoma" w:hAnsi="Tahoma" w:cs="Tahoma"/>
          <w:iCs/>
        </w:rPr>
        <w:t>Grada</w:t>
      </w:r>
      <w:proofErr w:type="spellEnd"/>
      <w:r>
        <w:rPr>
          <w:rFonts w:ascii="Tahoma" w:hAnsi="Tahoma" w:cs="Tahoma"/>
          <w:iCs/>
        </w:rPr>
        <w:t xml:space="preserve"> </w:t>
      </w:r>
      <w:proofErr w:type="spellStart"/>
      <w:r>
        <w:rPr>
          <w:rFonts w:ascii="Tahoma" w:hAnsi="Tahoma" w:cs="Tahoma"/>
          <w:iCs/>
        </w:rPr>
        <w:t>Publ</w:t>
      </w:r>
      <w:proofErr w:type="spellEnd"/>
      <w:r>
        <w:rPr>
          <w:rFonts w:ascii="Tahoma" w:hAnsi="Tahoma" w:cs="Tahoma"/>
          <w:iCs/>
        </w:rPr>
        <w:t>. 2012, kap.</w:t>
      </w:r>
      <w:r w:rsidR="00872CA9">
        <w:rPr>
          <w:rFonts w:ascii="Tahoma" w:hAnsi="Tahoma" w:cs="Tahoma"/>
          <w:iCs/>
        </w:rPr>
        <w:t xml:space="preserve"> 1</w:t>
      </w:r>
    </w:p>
    <w:p w:rsidR="003B5696" w:rsidRPr="00CF158F" w:rsidRDefault="003B5696" w:rsidP="00851F5D">
      <w:pPr>
        <w:pStyle w:val="Odstavecseseznamem"/>
        <w:numPr>
          <w:ilvl w:val="0"/>
          <w:numId w:val="20"/>
        </w:numPr>
        <w:rPr>
          <w:rFonts w:ascii="Tahoma" w:hAnsi="Tahoma" w:cs="Tahoma"/>
        </w:rPr>
      </w:pPr>
      <w:r w:rsidRPr="00CF158F">
        <w:rPr>
          <w:rFonts w:ascii="Tahoma" w:hAnsi="Tahoma" w:cs="Tahoma"/>
          <w:caps/>
        </w:rPr>
        <w:t xml:space="preserve">Tomek, </w:t>
      </w:r>
      <w:r w:rsidR="000F63C2">
        <w:rPr>
          <w:rFonts w:ascii="Tahoma" w:hAnsi="Tahoma" w:cs="Tahoma"/>
        </w:rPr>
        <w:t>G.</w:t>
      </w:r>
      <w:r w:rsidRPr="00CF158F">
        <w:rPr>
          <w:rFonts w:ascii="Tahoma" w:hAnsi="Tahoma" w:cs="Tahoma"/>
          <w:caps/>
        </w:rPr>
        <w:t xml:space="preserve">, Vávrová, </w:t>
      </w:r>
      <w:r w:rsidR="000F63C2">
        <w:rPr>
          <w:rFonts w:ascii="Tahoma" w:hAnsi="Tahoma" w:cs="Tahoma"/>
        </w:rPr>
        <w:t>V</w:t>
      </w:r>
      <w:r w:rsidRPr="00CF158F">
        <w:rPr>
          <w:rFonts w:ascii="Tahoma" w:hAnsi="Tahoma" w:cs="Tahoma"/>
        </w:rPr>
        <w:t xml:space="preserve">. </w:t>
      </w:r>
      <w:r w:rsidRPr="00CF158F">
        <w:rPr>
          <w:rFonts w:ascii="Tahoma" w:hAnsi="Tahoma" w:cs="Tahoma"/>
          <w:i/>
        </w:rPr>
        <w:t>Malý výkladový slovník marketingu</w:t>
      </w:r>
      <w:r w:rsidRPr="00CF158F">
        <w:rPr>
          <w:rFonts w:ascii="Tahoma" w:hAnsi="Tahoma" w:cs="Tahoma"/>
        </w:rPr>
        <w:t>. 2. vydání. Praha: A plus 1999</w:t>
      </w:r>
    </w:p>
    <w:p w:rsidR="003B5696" w:rsidRPr="003B5696" w:rsidRDefault="003B5696" w:rsidP="003B5696">
      <w:pPr>
        <w:rPr>
          <w:rFonts w:ascii="Tahoma" w:hAnsi="Tahoma" w:cs="Tahoma"/>
        </w:rPr>
      </w:pPr>
    </w:p>
    <w:p w:rsidR="00654BC6" w:rsidRPr="003F707A" w:rsidRDefault="006E2AC2" w:rsidP="00654BC6">
      <w:pPr>
        <w:rPr>
          <w:rFonts w:ascii="Tahoma" w:hAnsi="Tahoma" w:cs="Tahoma"/>
          <w:color w:val="FF0000"/>
        </w:rPr>
      </w:pPr>
      <w:r>
        <w:rPr>
          <w:rFonts w:ascii="Tahoma" w:hAnsi="Tahoma" w:cs="Tahoma"/>
          <w:noProof/>
          <w:color w:val="FF0000"/>
          <w:lang w:eastAsia="cs-CZ"/>
        </w:rPr>
        <mc:AlternateContent>
          <mc:Choice Requires="wps">
            <w:drawing>
              <wp:anchor distT="0" distB="0" distL="114935" distR="114935" simplePos="0" relativeHeight="251695104" behindDoc="0" locked="0" layoutInCell="1" allowOverlap="1">
                <wp:simplePos x="0" y="0"/>
                <wp:positionH relativeFrom="column">
                  <wp:posOffset>0</wp:posOffset>
                </wp:positionH>
                <wp:positionV relativeFrom="paragraph">
                  <wp:posOffset>38735</wp:posOffset>
                </wp:positionV>
                <wp:extent cx="431165" cy="431165"/>
                <wp:effectExtent l="0" t="0" r="6985" b="6985"/>
                <wp:wrapNone/>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654BC6">
                            <w:pPr>
                              <w:jc w:val="center"/>
                              <w:rPr>
                                <w:rFonts w:ascii="Webdings" w:hAnsi="Webdings"/>
                                <w:color w:val="3366FF"/>
                                <w:sz w:val="52"/>
                              </w:rPr>
                            </w:pPr>
                            <w:r>
                              <w:rPr>
                                <w:rFonts w:ascii="Webdings" w:hAnsi="Webdings"/>
                                <w:color w:val="3366FF"/>
                                <w:sz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8" o:spid="_x0000_s1053" type="#_x0000_t202" style="position:absolute;margin-left:0;margin-top:3.05pt;width:33.95pt;height:33.95pt;z-index:2516951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" stroked="f">
                <v:textbox inset="0,0,0,0">
                  <w:txbxContent>
                    <w:p w:rsidR="00000524" w:rsidRDefault="00000524" w:rsidP="00654BC6">
                      <w:pPr>
                        <w:jc w:val="center"/>
                        <w:rPr>
                          <w:rFonts w:ascii="Webdings" w:hAnsi="Webdings"/>
                          <w:color w:val="3366FF"/>
                          <w:sz w:val="52"/>
                        </w:rPr>
                      </w:pPr>
                      <w:r>
                        <w:rPr>
                          <w:rFonts w:ascii="Webdings" w:hAnsi="Webdings"/>
                          <w:color w:val="3366FF"/>
                          <w:sz w:val="52"/>
                        </w:rPr>
                        <w:t></w:t>
                      </w:r>
                    </w:p>
                  </w:txbxContent>
                </v:textbox>
              </v:shape>
            </w:pict>
          </mc:Fallback>
        </mc:AlternateContent>
      </w:r>
    </w:p>
    <w:p w:rsidR="00654BC6" w:rsidRPr="003F707A" w:rsidRDefault="00654BC6" w:rsidP="00654BC6">
      <w:pPr>
        <w:ind w:firstLine="708"/>
        <w:rPr>
          <w:rFonts w:ascii="Tahoma" w:hAnsi="Tahoma" w:cs="Tahoma"/>
          <w:b/>
          <w:bCs/>
        </w:rPr>
      </w:pPr>
      <w:r w:rsidRPr="003F707A">
        <w:rPr>
          <w:rFonts w:ascii="Tahoma" w:hAnsi="Tahoma" w:cs="Tahoma"/>
          <w:b/>
          <w:bCs/>
        </w:rPr>
        <w:t xml:space="preserve">Kontrolní otázky ověřující pochopení tématu: </w:t>
      </w:r>
    </w:p>
    <w:p w:rsidR="00654BC6" w:rsidRPr="003F707A" w:rsidRDefault="00654BC6" w:rsidP="00654BC6">
      <w:pPr>
        <w:ind w:firstLine="708"/>
        <w:rPr>
          <w:rFonts w:ascii="Tahoma" w:hAnsi="Tahoma" w:cs="Tahoma"/>
          <w:b/>
          <w:bCs/>
        </w:rPr>
      </w:pPr>
    </w:p>
    <w:p w:rsidR="00E91509" w:rsidRPr="00E91509" w:rsidRDefault="00E91509" w:rsidP="00851F5D">
      <w:pPr>
        <w:pStyle w:val="Odstavecseseznamem"/>
        <w:numPr>
          <w:ilvl w:val="0"/>
          <w:numId w:val="19"/>
        </w:numPr>
        <w:spacing w:after="0" w:line="240" w:lineRule="auto"/>
        <w:rPr>
          <w:rFonts w:ascii="Tahoma" w:hAnsi="Tahoma" w:cs="Tahoma"/>
          <w:bCs/>
        </w:rPr>
      </w:pPr>
      <w:r>
        <w:rPr>
          <w:rFonts w:ascii="Tahoma" w:hAnsi="Tahoma" w:cs="Tahoma"/>
          <w:bCs/>
        </w:rPr>
        <w:t>Seznamte se s vizí vaší obce/města, vizí kraje, případně vizí destinace cestovního ruchu.</w:t>
      </w:r>
    </w:p>
    <w:p w:rsidR="00E91509" w:rsidRPr="00E91509" w:rsidRDefault="00B2291A" w:rsidP="00851F5D">
      <w:pPr>
        <w:pStyle w:val="Odstavecseseznamem"/>
        <w:numPr>
          <w:ilvl w:val="0"/>
          <w:numId w:val="19"/>
        </w:numPr>
        <w:spacing w:after="0" w:line="240" w:lineRule="auto"/>
        <w:rPr>
          <w:rFonts w:ascii="Tahoma" w:hAnsi="Tahoma" w:cs="Tahoma"/>
          <w:bCs/>
        </w:rPr>
      </w:pPr>
      <w:r>
        <w:rPr>
          <w:rFonts w:ascii="Tahoma" w:hAnsi="Tahoma" w:cs="Tahoma"/>
        </w:rPr>
        <w:t>Uveďte</w:t>
      </w:r>
      <w:r w:rsidR="00E91509">
        <w:rPr>
          <w:rFonts w:ascii="Tahoma" w:hAnsi="Tahoma" w:cs="Tahoma"/>
        </w:rPr>
        <w:t xml:space="preserve"> jednotlivé </w:t>
      </w:r>
      <w:r>
        <w:rPr>
          <w:rFonts w:ascii="Tahoma" w:hAnsi="Tahoma" w:cs="Tahoma"/>
        </w:rPr>
        <w:t>faktory makroprostředí obce</w:t>
      </w:r>
      <w:r w:rsidR="00E91509">
        <w:rPr>
          <w:rFonts w:ascii="Tahoma" w:hAnsi="Tahoma" w:cs="Tahoma"/>
        </w:rPr>
        <w:t xml:space="preserve"> a zhodnoťte jejich působení.</w:t>
      </w:r>
    </w:p>
    <w:p w:rsidR="00387CBF" w:rsidRPr="00E91509" w:rsidRDefault="00E91509" w:rsidP="00851F5D">
      <w:pPr>
        <w:pStyle w:val="Odstavecseseznamem"/>
        <w:numPr>
          <w:ilvl w:val="0"/>
          <w:numId w:val="19"/>
        </w:numPr>
        <w:spacing w:after="0" w:line="240" w:lineRule="auto"/>
        <w:rPr>
          <w:rFonts w:ascii="Tahoma" w:hAnsi="Tahoma" w:cs="Tahoma"/>
          <w:bCs/>
        </w:rPr>
      </w:pPr>
      <w:r>
        <w:rPr>
          <w:rFonts w:ascii="Tahoma" w:hAnsi="Tahoma" w:cs="Tahoma"/>
        </w:rPr>
        <w:t>Jaký je vztah vnějšího prostředí obce a vnějšího prostředí podniku?</w:t>
      </w:r>
    </w:p>
    <w:p w:rsidR="00E91509" w:rsidRPr="00E91509" w:rsidRDefault="00E91509" w:rsidP="00851F5D">
      <w:pPr>
        <w:pStyle w:val="Odstavecseseznamem"/>
        <w:numPr>
          <w:ilvl w:val="0"/>
          <w:numId w:val="19"/>
        </w:numPr>
        <w:spacing w:after="0" w:line="240" w:lineRule="auto"/>
        <w:rPr>
          <w:rFonts w:ascii="Tahoma" w:hAnsi="Tahoma" w:cs="Tahoma"/>
          <w:bCs/>
        </w:rPr>
      </w:pPr>
      <w:r>
        <w:rPr>
          <w:rFonts w:ascii="Tahoma" w:hAnsi="Tahoma" w:cs="Tahoma"/>
        </w:rPr>
        <w:t>Charakterizujte vnitřní prostředí obce.</w:t>
      </w:r>
    </w:p>
    <w:p w:rsidR="00E91509" w:rsidRPr="00E91509" w:rsidRDefault="00E91509" w:rsidP="00851F5D">
      <w:pPr>
        <w:pStyle w:val="Odstavecseseznamem"/>
        <w:numPr>
          <w:ilvl w:val="0"/>
          <w:numId w:val="19"/>
        </w:numPr>
        <w:spacing w:after="0" w:line="240" w:lineRule="auto"/>
        <w:rPr>
          <w:rFonts w:ascii="Tahoma" w:hAnsi="Tahoma" w:cs="Tahoma"/>
          <w:bCs/>
        </w:rPr>
      </w:pPr>
      <w:r>
        <w:rPr>
          <w:rFonts w:ascii="Tahoma" w:hAnsi="Tahoma" w:cs="Tahoma"/>
        </w:rPr>
        <w:t>Proč je důležitá analýza potenciálu, a co je jejím obsahem?</w:t>
      </w:r>
    </w:p>
    <w:p w:rsidR="00E91509" w:rsidRPr="00E91509" w:rsidRDefault="00E91509" w:rsidP="00851F5D">
      <w:pPr>
        <w:pStyle w:val="Odstavecseseznamem"/>
        <w:numPr>
          <w:ilvl w:val="0"/>
          <w:numId w:val="19"/>
        </w:numPr>
        <w:spacing w:after="0" w:line="240" w:lineRule="auto"/>
        <w:rPr>
          <w:rFonts w:ascii="Tahoma" w:hAnsi="Tahoma" w:cs="Tahoma"/>
          <w:bCs/>
        </w:rPr>
      </w:pPr>
      <w:r>
        <w:rPr>
          <w:rFonts w:ascii="Tahoma" w:hAnsi="Tahoma" w:cs="Tahoma"/>
        </w:rPr>
        <w:t>Jakým způsobem je možné zjišťovat image obce/města/regionu?</w:t>
      </w:r>
    </w:p>
    <w:p w:rsidR="00E91509" w:rsidRDefault="00E91509" w:rsidP="00851F5D">
      <w:pPr>
        <w:pStyle w:val="Odstavecseseznamem"/>
        <w:numPr>
          <w:ilvl w:val="0"/>
          <w:numId w:val="19"/>
        </w:numPr>
        <w:spacing w:after="0" w:line="240" w:lineRule="auto"/>
        <w:rPr>
          <w:rFonts w:ascii="Tahoma" w:hAnsi="Tahoma" w:cs="Tahoma"/>
          <w:bCs/>
        </w:rPr>
      </w:pPr>
      <w:r>
        <w:rPr>
          <w:rFonts w:ascii="Tahoma" w:hAnsi="Tahoma" w:cs="Tahoma"/>
          <w:bCs/>
        </w:rPr>
        <w:t>Jaké jsou dvě funkce poslání?</w:t>
      </w:r>
    </w:p>
    <w:p w:rsidR="00E91509" w:rsidRDefault="00E91509" w:rsidP="00851F5D">
      <w:pPr>
        <w:pStyle w:val="Odstavecseseznamem"/>
        <w:numPr>
          <w:ilvl w:val="0"/>
          <w:numId w:val="19"/>
        </w:numPr>
        <w:spacing w:after="0" w:line="240" w:lineRule="auto"/>
        <w:rPr>
          <w:rFonts w:ascii="Tahoma" w:hAnsi="Tahoma" w:cs="Tahoma"/>
          <w:bCs/>
        </w:rPr>
      </w:pPr>
      <w:r>
        <w:rPr>
          <w:rFonts w:ascii="Tahoma" w:hAnsi="Tahoma" w:cs="Tahoma"/>
          <w:bCs/>
        </w:rPr>
        <w:t>Co je důležité pro budování identity obce/regionu?</w:t>
      </w:r>
    </w:p>
    <w:p w:rsidR="00E91509" w:rsidRDefault="003C0D83" w:rsidP="00851F5D">
      <w:pPr>
        <w:pStyle w:val="Odstavecseseznamem"/>
        <w:numPr>
          <w:ilvl w:val="0"/>
          <w:numId w:val="19"/>
        </w:numPr>
        <w:spacing w:after="0" w:line="240" w:lineRule="auto"/>
        <w:rPr>
          <w:rFonts w:ascii="Tahoma" w:hAnsi="Tahoma" w:cs="Tahoma"/>
          <w:bCs/>
        </w:rPr>
      </w:pPr>
      <w:r>
        <w:rPr>
          <w:rFonts w:ascii="Tahoma" w:hAnsi="Tahoma" w:cs="Tahoma"/>
          <w:bCs/>
        </w:rPr>
        <w:t>Co se skrý</w:t>
      </w:r>
      <w:r w:rsidR="00E91509">
        <w:rPr>
          <w:rFonts w:ascii="Tahoma" w:hAnsi="Tahoma" w:cs="Tahoma"/>
          <w:bCs/>
        </w:rPr>
        <w:t>vá pod pojmem diz</w:t>
      </w:r>
      <w:r>
        <w:rPr>
          <w:rFonts w:ascii="Tahoma" w:hAnsi="Tahoma" w:cs="Tahoma"/>
          <w:bCs/>
        </w:rPr>
        <w:t>aj</w:t>
      </w:r>
      <w:r w:rsidR="00E91509">
        <w:rPr>
          <w:rFonts w:ascii="Tahoma" w:hAnsi="Tahoma" w:cs="Tahoma"/>
          <w:bCs/>
        </w:rPr>
        <w:t xml:space="preserve">n obce/města </w:t>
      </w:r>
      <w:r>
        <w:rPr>
          <w:rFonts w:ascii="Tahoma" w:hAnsi="Tahoma" w:cs="Tahoma"/>
          <w:bCs/>
        </w:rPr>
        <w:t>a jaké prvky obsahuje?</w:t>
      </w:r>
    </w:p>
    <w:p w:rsidR="003C0D83" w:rsidRDefault="003C0D83" w:rsidP="00851F5D">
      <w:pPr>
        <w:pStyle w:val="Odstavecseseznamem"/>
        <w:numPr>
          <w:ilvl w:val="0"/>
          <w:numId w:val="19"/>
        </w:numPr>
        <w:spacing w:after="0" w:line="240" w:lineRule="auto"/>
        <w:rPr>
          <w:rFonts w:ascii="Tahoma" w:hAnsi="Tahoma" w:cs="Tahoma"/>
          <w:bCs/>
        </w:rPr>
      </w:pPr>
      <w:r>
        <w:rPr>
          <w:rFonts w:ascii="Tahoma" w:hAnsi="Tahoma" w:cs="Tahoma"/>
          <w:bCs/>
        </w:rPr>
        <w:t>Jaké marketingové cíle si obce/regiony stanovují? (vyhledejte na internetu)</w:t>
      </w:r>
    </w:p>
    <w:p w:rsidR="003C0D83" w:rsidRDefault="003C0D83" w:rsidP="00851F5D">
      <w:pPr>
        <w:pStyle w:val="Odstavecseseznamem"/>
        <w:numPr>
          <w:ilvl w:val="0"/>
          <w:numId w:val="19"/>
        </w:numPr>
        <w:spacing w:after="0" w:line="240" w:lineRule="auto"/>
        <w:rPr>
          <w:rFonts w:ascii="Tahoma" w:hAnsi="Tahoma" w:cs="Tahoma"/>
          <w:bCs/>
        </w:rPr>
      </w:pPr>
      <w:r>
        <w:rPr>
          <w:rFonts w:ascii="Tahoma" w:hAnsi="Tahoma" w:cs="Tahoma"/>
          <w:bCs/>
        </w:rPr>
        <w:t xml:space="preserve">Co je to marketingová strategie? Jaké jsou dvě hlavní strategie obce/města/regionu? </w:t>
      </w:r>
    </w:p>
    <w:p w:rsidR="003C0D83" w:rsidRDefault="003C0D83" w:rsidP="00851F5D">
      <w:pPr>
        <w:pStyle w:val="Odstavecseseznamem"/>
        <w:numPr>
          <w:ilvl w:val="0"/>
          <w:numId w:val="19"/>
        </w:numPr>
        <w:spacing w:after="0" w:line="240" w:lineRule="auto"/>
        <w:rPr>
          <w:rFonts w:ascii="Tahoma" w:hAnsi="Tahoma" w:cs="Tahoma"/>
          <w:bCs/>
        </w:rPr>
      </w:pPr>
      <w:r>
        <w:rPr>
          <w:rFonts w:ascii="Tahoma" w:hAnsi="Tahoma" w:cs="Tahoma"/>
          <w:bCs/>
        </w:rPr>
        <w:t>Jaký je postup při tvorbě strategie města?</w:t>
      </w:r>
    </w:p>
    <w:p w:rsidR="003C0D83" w:rsidRDefault="003C0D83" w:rsidP="00851F5D">
      <w:pPr>
        <w:pStyle w:val="Odstavecseseznamem"/>
        <w:numPr>
          <w:ilvl w:val="0"/>
          <w:numId w:val="19"/>
        </w:numPr>
        <w:spacing w:after="0" w:line="240" w:lineRule="auto"/>
        <w:rPr>
          <w:rFonts w:ascii="Tahoma" w:hAnsi="Tahoma" w:cs="Tahoma"/>
          <w:bCs/>
        </w:rPr>
      </w:pPr>
      <w:r w:rsidRPr="003C0D83">
        <w:rPr>
          <w:rFonts w:ascii="Tahoma" w:hAnsi="Tahoma" w:cs="Tahoma"/>
          <w:bCs/>
        </w:rPr>
        <w:t>Co by měl obsahovat akční plán obce/města/regionu?</w:t>
      </w:r>
    </w:p>
    <w:p w:rsidR="003C0D83" w:rsidRDefault="003C0D83" w:rsidP="00851F5D">
      <w:pPr>
        <w:pStyle w:val="Odstavecseseznamem"/>
        <w:numPr>
          <w:ilvl w:val="0"/>
          <w:numId w:val="19"/>
        </w:numPr>
        <w:spacing w:after="0" w:line="240" w:lineRule="auto"/>
        <w:rPr>
          <w:rFonts w:ascii="Tahoma" w:hAnsi="Tahoma" w:cs="Tahoma"/>
          <w:bCs/>
        </w:rPr>
      </w:pPr>
      <w:r>
        <w:rPr>
          <w:rFonts w:ascii="Tahoma" w:hAnsi="Tahoma" w:cs="Tahoma"/>
          <w:bCs/>
        </w:rPr>
        <w:t>Popište marketingový informační systém obce a jeho jednotlivé složky.</w:t>
      </w:r>
    </w:p>
    <w:p w:rsidR="003C0D83" w:rsidRDefault="003C0D83" w:rsidP="00851F5D">
      <w:pPr>
        <w:pStyle w:val="Odstavecseseznamem"/>
        <w:numPr>
          <w:ilvl w:val="0"/>
          <w:numId w:val="19"/>
        </w:numPr>
        <w:spacing w:after="0" w:line="240" w:lineRule="auto"/>
        <w:rPr>
          <w:rFonts w:ascii="Tahoma" w:hAnsi="Tahoma" w:cs="Tahoma"/>
          <w:bCs/>
        </w:rPr>
      </w:pPr>
      <w:r>
        <w:rPr>
          <w:rFonts w:ascii="Tahoma" w:hAnsi="Tahoma" w:cs="Tahoma"/>
          <w:bCs/>
        </w:rPr>
        <w:t>Podle jakých kritérií (faktorů) lze srovnávat lokality?</w:t>
      </w:r>
    </w:p>
    <w:p w:rsidR="003C0D83" w:rsidRPr="003C0D83" w:rsidRDefault="003C0D83" w:rsidP="00851F5D">
      <w:pPr>
        <w:pStyle w:val="Odstavecseseznamem"/>
        <w:numPr>
          <w:ilvl w:val="0"/>
          <w:numId w:val="19"/>
        </w:numPr>
        <w:spacing w:after="0" w:line="240" w:lineRule="auto"/>
        <w:rPr>
          <w:rFonts w:ascii="Tahoma" w:hAnsi="Tahoma" w:cs="Tahoma"/>
          <w:bCs/>
        </w:rPr>
      </w:pPr>
      <w:r>
        <w:rPr>
          <w:rFonts w:ascii="Tahoma" w:hAnsi="Tahoma" w:cs="Tahoma"/>
          <w:bCs/>
        </w:rPr>
        <w:t>Seznamte se se strategickými plány obce/města/kraje/regionu.</w:t>
      </w:r>
    </w:p>
    <w:p w:rsidR="003C0D83" w:rsidRDefault="003C0D83" w:rsidP="00654BC6">
      <w:pPr>
        <w:autoSpaceDE w:val="0"/>
        <w:autoSpaceDN w:val="0"/>
        <w:adjustRightInd w:val="0"/>
        <w:rPr>
          <w:rFonts w:ascii="Tahoma" w:hAnsi="Tahoma" w:cs="Tahoma"/>
        </w:rPr>
      </w:pPr>
    </w:p>
    <w:p w:rsidR="00654BC6" w:rsidRPr="003F707A" w:rsidRDefault="00654BC6" w:rsidP="00654BC6">
      <w:pPr>
        <w:autoSpaceDE w:val="0"/>
        <w:autoSpaceDN w:val="0"/>
        <w:adjustRightInd w:val="0"/>
        <w:rPr>
          <w:rFonts w:ascii="Tahoma" w:hAnsi="Tahoma" w:cs="Tahoma"/>
        </w:rPr>
      </w:pPr>
      <w:r w:rsidRPr="003F707A">
        <w:rPr>
          <w:rFonts w:ascii="Tahoma" w:hAnsi="Tahoma" w:cs="Tahoma"/>
        </w:rPr>
        <w:t>Prostor pro odpovědi:</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3C0D83" w:rsidRPr="003F707A" w:rsidRDefault="003C0D83" w:rsidP="003C0D83">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3C0D83" w:rsidRPr="003F707A" w:rsidRDefault="003C0D83" w:rsidP="003C0D83">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3C0D83" w:rsidRPr="003F707A" w:rsidRDefault="003C0D83" w:rsidP="003C0D83">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3C0D83" w:rsidRPr="003F707A" w:rsidRDefault="003C0D83" w:rsidP="003C0D83">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3C0D83" w:rsidRPr="003F707A" w:rsidRDefault="003C0D83" w:rsidP="003C0D83">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3C0D83" w:rsidRPr="003F707A" w:rsidRDefault="003C0D83" w:rsidP="003C0D83">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3C0D83" w:rsidRPr="003F707A" w:rsidRDefault="003C0D83" w:rsidP="003C0D83">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3C0D83" w:rsidRPr="003F707A" w:rsidRDefault="003C0D83" w:rsidP="003C0D83">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3C0D83" w:rsidRPr="003F707A" w:rsidRDefault="003C0D83" w:rsidP="003C0D83">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3C0D83" w:rsidRPr="003F707A" w:rsidRDefault="003C0D83" w:rsidP="003C0D83">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3C0D83" w:rsidRPr="003F707A" w:rsidRDefault="003C0D83" w:rsidP="003C0D83">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3C0D83" w:rsidRPr="003F707A" w:rsidRDefault="003C0D83" w:rsidP="003C0D83">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3C0D83" w:rsidRPr="003F707A" w:rsidRDefault="003C0D83" w:rsidP="003C0D83">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3C0D83" w:rsidRPr="003F707A" w:rsidRDefault="003C0D83" w:rsidP="003C0D83">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3C0D83" w:rsidRPr="003F707A" w:rsidRDefault="003C0D83" w:rsidP="003C0D83">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3C0D83" w:rsidRPr="003F707A" w:rsidRDefault="003C0D83" w:rsidP="003C0D83">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3C0D83" w:rsidRPr="003F707A" w:rsidRDefault="003C0D83" w:rsidP="003C0D83">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3C0D83" w:rsidRPr="003F707A" w:rsidRDefault="003C0D83" w:rsidP="003C0D83">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3C0D83" w:rsidRPr="003F707A" w:rsidRDefault="003C0D83" w:rsidP="003C0D83">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3C0D83" w:rsidRPr="003F707A" w:rsidRDefault="003C0D83" w:rsidP="003C0D83">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pStyle w:val="Textvysvtlivek"/>
        <w:ind w:left="0"/>
        <w:rPr>
          <w:rFonts w:ascii="Tahoma" w:hAnsi="Tahoma" w:cs="Tahoma"/>
          <w:bCs/>
          <w:sz w:val="22"/>
          <w:szCs w:val="22"/>
        </w:rPr>
      </w:pPr>
    </w:p>
    <w:p w:rsidR="003C0D83" w:rsidRPr="003F707A" w:rsidRDefault="003C0D83" w:rsidP="003C0D83">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3C0D83" w:rsidRPr="003F707A" w:rsidRDefault="003C0D83" w:rsidP="003C0D83">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3C0D83" w:rsidRPr="003F707A" w:rsidRDefault="003C0D83" w:rsidP="003C0D83">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3C0D83" w:rsidRPr="003F707A" w:rsidRDefault="003C0D83" w:rsidP="003C0D83">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3C0D83" w:rsidRPr="003F707A" w:rsidRDefault="003C0D83" w:rsidP="003C0D83">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Default="00654BC6" w:rsidP="00654BC6">
      <w:pPr>
        <w:rPr>
          <w:rFonts w:ascii="Tahoma" w:hAnsi="Tahoma" w:cs="Tahoma"/>
          <w:i/>
          <w:iCs/>
        </w:rPr>
      </w:pPr>
    </w:p>
    <w:p w:rsidR="00654BC6" w:rsidRPr="003F707A" w:rsidRDefault="003C0D83" w:rsidP="00654BC6">
      <w:pPr>
        <w:pageBreakBefore/>
        <w:shd w:val="clear" w:color="auto" w:fill="333399"/>
        <w:rPr>
          <w:rFonts w:ascii="Tahoma" w:hAnsi="Tahoma" w:cs="Tahoma"/>
          <w:b/>
          <w:bCs/>
          <w:color w:val="FFFFFF"/>
        </w:rPr>
      </w:pPr>
      <w:r>
        <w:rPr>
          <w:rFonts w:ascii="Tahoma" w:hAnsi="Tahoma" w:cs="Tahoma"/>
          <w:b/>
          <w:bCs/>
          <w:color w:val="FFFFFF"/>
        </w:rPr>
        <w:t xml:space="preserve">Téma </w:t>
      </w:r>
      <w:proofErr w:type="gramStart"/>
      <w:r>
        <w:rPr>
          <w:rFonts w:ascii="Tahoma" w:hAnsi="Tahoma" w:cs="Tahoma"/>
          <w:b/>
          <w:bCs/>
          <w:color w:val="FFFFFF"/>
        </w:rPr>
        <w:t>č. 9</w:t>
      </w:r>
      <w:r w:rsidR="0079720E">
        <w:rPr>
          <w:rFonts w:ascii="Tahoma" w:hAnsi="Tahoma" w:cs="Tahoma"/>
          <w:b/>
          <w:bCs/>
          <w:color w:val="FFFFFF"/>
        </w:rPr>
        <w:t xml:space="preserve"> </w:t>
      </w:r>
      <w:r w:rsidR="002D1667">
        <w:rPr>
          <w:rFonts w:ascii="Tahoma" w:hAnsi="Tahoma" w:cs="Tahoma"/>
          <w:b/>
          <w:bCs/>
          <w:color w:val="FFFFFF"/>
        </w:rPr>
        <w:t xml:space="preserve"> Marketingový</w:t>
      </w:r>
      <w:proofErr w:type="gramEnd"/>
      <w:r w:rsidR="002D1667">
        <w:rPr>
          <w:rFonts w:ascii="Tahoma" w:hAnsi="Tahoma" w:cs="Tahoma"/>
          <w:b/>
          <w:bCs/>
          <w:color w:val="FFFFFF"/>
        </w:rPr>
        <w:t xml:space="preserve"> mix </w:t>
      </w:r>
      <w:r w:rsidR="005D211A">
        <w:rPr>
          <w:rFonts w:ascii="Tahoma" w:hAnsi="Tahoma" w:cs="Tahoma"/>
          <w:b/>
          <w:bCs/>
          <w:color w:val="FFFFFF"/>
        </w:rPr>
        <w:t xml:space="preserve"> </w:t>
      </w:r>
      <w:r w:rsidR="002D1667">
        <w:rPr>
          <w:rFonts w:ascii="Tahoma" w:hAnsi="Tahoma" w:cs="Tahoma"/>
          <w:b/>
          <w:bCs/>
          <w:color w:val="FFFFFF"/>
        </w:rPr>
        <w:t>a produkt</w:t>
      </w:r>
    </w:p>
    <w:p w:rsidR="00654BC6" w:rsidRPr="003F707A" w:rsidRDefault="00654BC6" w:rsidP="00654BC6">
      <w:pPr>
        <w:rPr>
          <w:rFonts w:ascii="Tahoma" w:hAnsi="Tahoma" w:cs="Tahoma"/>
        </w:rPr>
      </w:pPr>
    </w:p>
    <w:p w:rsidR="00654BC6" w:rsidRPr="003F707A" w:rsidRDefault="00654BC6" w:rsidP="00654BC6">
      <w:pPr>
        <w:jc w:val="both"/>
        <w:rPr>
          <w:rFonts w:ascii="Tahoma" w:hAnsi="Tahoma" w:cs="Tahoma"/>
        </w:rPr>
      </w:pPr>
      <w:r w:rsidRPr="003F707A">
        <w:rPr>
          <w:rFonts w:ascii="Tahoma" w:hAnsi="Tahoma" w:cs="Tahoma"/>
          <w:b/>
          <w:bCs/>
        </w:rPr>
        <w:t xml:space="preserve">Cíl studia tématu: </w:t>
      </w:r>
      <w:r w:rsidRPr="003F707A">
        <w:rPr>
          <w:rFonts w:ascii="Tahoma" w:hAnsi="Tahoma" w:cs="Tahoma"/>
        </w:rPr>
        <w:t>Seznámit s</w:t>
      </w:r>
      <w:r>
        <w:rPr>
          <w:rFonts w:ascii="Tahoma" w:hAnsi="Tahoma" w:cs="Tahoma"/>
        </w:rPr>
        <w:t xml:space="preserve">e s úlohou </w:t>
      </w:r>
      <w:r w:rsidR="004B23D3">
        <w:rPr>
          <w:rFonts w:ascii="Tahoma" w:hAnsi="Tahoma" w:cs="Tahoma"/>
        </w:rPr>
        <w:t xml:space="preserve">marketingového mixu, jeho jednotlivými prvky a podrobněji s produktem. </w:t>
      </w:r>
    </w:p>
    <w:p w:rsidR="004B23D3" w:rsidRDefault="004B23D3" w:rsidP="004B23D3">
      <w:pPr>
        <w:numPr>
          <w:ilvl w:val="0"/>
          <w:numId w:val="7"/>
        </w:numPr>
        <w:tabs>
          <w:tab w:val="clear" w:pos="1211"/>
          <w:tab w:val="num" w:pos="720"/>
        </w:tabs>
        <w:spacing w:after="0" w:line="240" w:lineRule="auto"/>
        <w:ind w:left="720"/>
        <w:jc w:val="both"/>
        <w:rPr>
          <w:rFonts w:ascii="Tahoma" w:hAnsi="Tahoma" w:cs="Tahoma"/>
        </w:rPr>
      </w:pPr>
      <w:r>
        <w:rPr>
          <w:rFonts w:ascii="Tahoma" w:hAnsi="Tahoma" w:cs="Tahoma"/>
        </w:rPr>
        <w:t>Marketingový mix „4P“, „4C“, „3V“</w:t>
      </w:r>
    </w:p>
    <w:p w:rsidR="004B23D3" w:rsidRDefault="004B23D3" w:rsidP="004B23D3">
      <w:pPr>
        <w:numPr>
          <w:ilvl w:val="0"/>
          <w:numId w:val="7"/>
        </w:numPr>
        <w:tabs>
          <w:tab w:val="clear" w:pos="1211"/>
          <w:tab w:val="num" w:pos="720"/>
        </w:tabs>
        <w:spacing w:after="0" w:line="240" w:lineRule="auto"/>
        <w:ind w:left="720"/>
        <w:jc w:val="both"/>
        <w:rPr>
          <w:rFonts w:ascii="Tahoma" w:hAnsi="Tahoma" w:cs="Tahoma"/>
        </w:rPr>
      </w:pPr>
      <w:r>
        <w:rPr>
          <w:rFonts w:ascii="Tahoma" w:hAnsi="Tahoma" w:cs="Tahoma"/>
        </w:rPr>
        <w:t>Produkt</w:t>
      </w:r>
    </w:p>
    <w:p w:rsidR="004B23D3" w:rsidRDefault="004B23D3" w:rsidP="004B23D3">
      <w:pPr>
        <w:numPr>
          <w:ilvl w:val="0"/>
          <w:numId w:val="7"/>
        </w:numPr>
        <w:tabs>
          <w:tab w:val="clear" w:pos="1211"/>
          <w:tab w:val="num" w:pos="720"/>
        </w:tabs>
        <w:spacing w:after="0" w:line="240" w:lineRule="auto"/>
        <w:ind w:left="720"/>
        <w:jc w:val="both"/>
        <w:rPr>
          <w:rFonts w:ascii="Tahoma" w:hAnsi="Tahoma" w:cs="Tahoma"/>
        </w:rPr>
      </w:pPr>
      <w:r>
        <w:rPr>
          <w:rFonts w:ascii="Tahoma" w:hAnsi="Tahoma" w:cs="Tahoma"/>
        </w:rPr>
        <w:t>Produktová řada</w:t>
      </w:r>
    </w:p>
    <w:p w:rsidR="004B23D3" w:rsidRDefault="004B23D3" w:rsidP="004B23D3">
      <w:pPr>
        <w:spacing w:after="0" w:line="240" w:lineRule="auto"/>
        <w:jc w:val="both"/>
        <w:rPr>
          <w:rFonts w:ascii="Tahoma" w:hAnsi="Tahoma" w:cs="Tahoma"/>
        </w:rPr>
      </w:pPr>
    </w:p>
    <w:p w:rsidR="00654BC6" w:rsidRPr="003F707A" w:rsidRDefault="006E2AC2" w:rsidP="00654BC6">
      <w:pPr>
        <w:jc w:val="both"/>
        <w:rPr>
          <w:rFonts w:ascii="Tahoma" w:hAnsi="Tahoma" w:cs="Tahoma"/>
          <w:i/>
          <w:iCs/>
          <w:color w:val="FF0000"/>
        </w:rPr>
      </w:pPr>
      <w:r>
        <w:rPr>
          <w:rFonts w:ascii="Tahoma" w:hAnsi="Tahoma" w:cs="Tahoma"/>
          <w:i/>
          <w:iCs/>
          <w:noProof/>
          <w:color w:val="FF0000"/>
          <w:lang w:eastAsia="cs-CZ"/>
        </w:rPr>
        <mc:AlternateContent>
          <mc:Choice Requires="wps">
            <w:drawing>
              <wp:anchor distT="0" distB="0" distL="114935" distR="114935" simplePos="0" relativeHeight="251697152" behindDoc="0" locked="0" layoutInCell="1" allowOverlap="1">
                <wp:simplePos x="0" y="0"/>
                <wp:positionH relativeFrom="column">
                  <wp:posOffset>-114300</wp:posOffset>
                </wp:positionH>
                <wp:positionV relativeFrom="paragraph">
                  <wp:posOffset>81915</wp:posOffset>
                </wp:positionV>
                <wp:extent cx="431165" cy="431165"/>
                <wp:effectExtent l="0" t="0" r="6985" b="6985"/>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654BC6">
                            <w:pPr>
                              <w:jc w:val="center"/>
                              <w:rPr>
                                <w:rFonts w:ascii="Wingdings" w:hAnsi="Wingdings"/>
                                <w:color w:val="3366FF"/>
                                <w:sz w:val="52"/>
                              </w:rPr>
                            </w:pPr>
                            <w:r>
                              <w:rPr>
                                <w:rFonts w:ascii="Wingdings" w:hAnsi="Wingdings"/>
                                <w:color w:val="3366FF"/>
                                <w:sz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29" o:spid="_x0000_s1054" type="#_x0000_t202" style="position:absolute;left:0;text-align:left;margin-left:-9pt;margin-top:6.45pt;width:33.95pt;height:33.95pt;z-index:2516971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" stroked="f">
                <v:textbox inset="0,0,0,0">
                  <w:txbxContent>
                    <w:p w:rsidR="00000524" w:rsidRDefault="00000524" w:rsidP="00654BC6">
                      <w:pPr>
                        <w:jc w:val="center"/>
                        <w:rPr>
                          <w:rFonts w:ascii="Wingdings" w:hAnsi="Wingdings"/>
                          <w:color w:val="3366FF"/>
                          <w:sz w:val="52"/>
                        </w:rPr>
                      </w:pPr>
                      <w:r>
                        <w:rPr>
                          <w:rFonts w:ascii="Wingdings" w:hAnsi="Wingdings"/>
                          <w:color w:val="3366FF"/>
                          <w:sz w:val="52"/>
                        </w:rPr>
                        <w:t></w:t>
                      </w:r>
                    </w:p>
                  </w:txbxContent>
                </v:textbox>
              </v:shape>
            </w:pict>
          </mc:Fallback>
        </mc:AlternateContent>
      </w:r>
    </w:p>
    <w:p w:rsidR="00654BC6" w:rsidRPr="003F707A" w:rsidRDefault="00654BC6" w:rsidP="00654BC6">
      <w:pPr>
        <w:ind w:firstLine="708"/>
        <w:rPr>
          <w:rFonts w:ascii="Tahoma" w:hAnsi="Tahoma" w:cs="Tahoma"/>
          <w:b/>
          <w:bCs/>
        </w:rPr>
      </w:pPr>
      <w:r w:rsidRPr="003F707A">
        <w:rPr>
          <w:rFonts w:ascii="Tahoma" w:hAnsi="Tahoma" w:cs="Tahoma"/>
          <w:b/>
          <w:bCs/>
        </w:rPr>
        <w:t xml:space="preserve">Hlavní body – pojmy k zapamatování:  </w:t>
      </w:r>
    </w:p>
    <w:p w:rsidR="004B23D3" w:rsidRPr="00014B3E" w:rsidRDefault="004B23D3" w:rsidP="004B23D3">
      <w:pPr>
        <w:numPr>
          <w:ilvl w:val="0"/>
          <w:numId w:val="5"/>
        </w:numPr>
        <w:spacing w:after="0" w:line="240" w:lineRule="auto"/>
        <w:rPr>
          <w:rFonts w:ascii="Tahoma" w:hAnsi="Tahoma" w:cs="Tahoma"/>
          <w:iCs/>
        </w:rPr>
      </w:pPr>
      <w:r w:rsidRPr="00014B3E">
        <w:rPr>
          <w:rFonts w:ascii="Tahoma" w:hAnsi="Tahoma" w:cs="Tahoma"/>
          <w:b/>
          <w:iCs/>
        </w:rPr>
        <w:t>Marketingový mix</w:t>
      </w:r>
      <w:r>
        <w:rPr>
          <w:rFonts w:ascii="Tahoma" w:hAnsi="Tahoma" w:cs="Tahoma"/>
          <w:iCs/>
        </w:rPr>
        <w:t xml:space="preserve"> </w:t>
      </w:r>
      <w:r>
        <w:rPr>
          <w:rFonts w:ascii="Tahoma" w:hAnsi="Tahoma" w:cs="Tahoma"/>
        </w:rPr>
        <w:t>„4P“, „4C“, „3V“</w:t>
      </w:r>
    </w:p>
    <w:p w:rsidR="004B23D3" w:rsidRPr="00014B3E" w:rsidRDefault="004B23D3" w:rsidP="004B23D3">
      <w:pPr>
        <w:numPr>
          <w:ilvl w:val="0"/>
          <w:numId w:val="5"/>
        </w:numPr>
        <w:spacing w:after="0" w:line="240" w:lineRule="auto"/>
        <w:rPr>
          <w:rFonts w:ascii="Tahoma" w:hAnsi="Tahoma" w:cs="Tahoma"/>
          <w:iCs/>
        </w:rPr>
      </w:pPr>
      <w:r>
        <w:rPr>
          <w:rFonts w:ascii="Tahoma" w:hAnsi="Tahoma" w:cs="Tahoma"/>
        </w:rPr>
        <w:t>Služby</w:t>
      </w:r>
    </w:p>
    <w:p w:rsidR="004B23D3" w:rsidRPr="00D916A6" w:rsidRDefault="004B23D3" w:rsidP="004B23D3">
      <w:pPr>
        <w:numPr>
          <w:ilvl w:val="0"/>
          <w:numId w:val="5"/>
        </w:numPr>
        <w:spacing w:after="0" w:line="240" w:lineRule="auto"/>
        <w:rPr>
          <w:rFonts w:ascii="Tahoma" w:hAnsi="Tahoma" w:cs="Tahoma"/>
          <w:iCs/>
        </w:rPr>
      </w:pPr>
      <w:r>
        <w:rPr>
          <w:rFonts w:ascii="Tahoma" w:hAnsi="Tahoma" w:cs="Tahoma"/>
        </w:rPr>
        <w:t>Specifické vlastnosti služeb</w:t>
      </w:r>
    </w:p>
    <w:p w:rsidR="00D916A6" w:rsidRPr="00D916A6" w:rsidRDefault="00D916A6" w:rsidP="00D916A6">
      <w:pPr>
        <w:numPr>
          <w:ilvl w:val="1"/>
          <w:numId w:val="5"/>
        </w:numPr>
        <w:spacing w:after="0" w:line="240" w:lineRule="auto"/>
        <w:rPr>
          <w:rFonts w:ascii="Tahoma" w:hAnsi="Tahoma" w:cs="Tahoma"/>
          <w:iCs/>
        </w:rPr>
      </w:pPr>
      <w:r>
        <w:rPr>
          <w:rFonts w:ascii="Tahoma" w:hAnsi="Tahoma" w:cs="Tahoma"/>
        </w:rPr>
        <w:t>Nehmotnost, neoddělitelnost od poskytovatele, nestejnorodost, neskladovatelnost (zničitelnost), nevlastnění</w:t>
      </w:r>
    </w:p>
    <w:p w:rsidR="00D916A6" w:rsidRPr="00014B3E" w:rsidRDefault="00D916A6" w:rsidP="00D916A6">
      <w:pPr>
        <w:numPr>
          <w:ilvl w:val="1"/>
          <w:numId w:val="5"/>
        </w:numPr>
        <w:spacing w:after="0" w:line="240" w:lineRule="auto"/>
        <w:rPr>
          <w:rFonts w:ascii="Tahoma" w:hAnsi="Tahoma" w:cs="Tahoma"/>
          <w:iCs/>
        </w:rPr>
      </w:pPr>
      <w:r>
        <w:rPr>
          <w:rFonts w:ascii="Tahoma" w:hAnsi="Tahoma" w:cs="Tahoma"/>
        </w:rPr>
        <w:t>Možnosti překonání potíží souvisejícími se specifickými vlastnostmi služeb v případě marketingu míst</w:t>
      </w:r>
    </w:p>
    <w:p w:rsidR="004B23D3" w:rsidRPr="00014B3E" w:rsidRDefault="004B23D3" w:rsidP="004B23D3">
      <w:pPr>
        <w:numPr>
          <w:ilvl w:val="0"/>
          <w:numId w:val="5"/>
        </w:numPr>
        <w:spacing w:after="0" w:line="240" w:lineRule="auto"/>
        <w:rPr>
          <w:rFonts w:ascii="Tahoma" w:hAnsi="Tahoma" w:cs="Tahoma"/>
          <w:iCs/>
        </w:rPr>
      </w:pPr>
      <w:r>
        <w:rPr>
          <w:rFonts w:ascii="Tahoma" w:hAnsi="Tahoma" w:cs="Tahoma"/>
        </w:rPr>
        <w:t>Marketing služeb</w:t>
      </w:r>
    </w:p>
    <w:p w:rsidR="004B23D3" w:rsidRPr="00014B3E" w:rsidRDefault="004B23D3" w:rsidP="004B23D3">
      <w:pPr>
        <w:numPr>
          <w:ilvl w:val="0"/>
          <w:numId w:val="5"/>
        </w:numPr>
        <w:spacing w:after="0" w:line="240" w:lineRule="auto"/>
        <w:rPr>
          <w:rFonts w:ascii="Tahoma" w:hAnsi="Tahoma" w:cs="Tahoma"/>
          <w:b/>
          <w:iCs/>
        </w:rPr>
      </w:pPr>
      <w:r w:rsidRPr="00014B3E">
        <w:rPr>
          <w:rFonts w:ascii="Tahoma" w:hAnsi="Tahoma" w:cs="Tahoma"/>
          <w:b/>
        </w:rPr>
        <w:t>Produkt</w:t>
      </w:r>
    </w:p>
    <w:p w:rsidR="004B23D3" w:rsidRPr="00014B3E" w:rsidRDefault="004B23D3" w:rsidP="00D916A6">
      <w:pPr>
        <w:numPr>
          <w:ilvl w:val="1"/>
          <w:numId w:val="5"/>
        </w:numPr>
        <w:spacing w:after="0" w:line="240" w:lineRule="auto"/>
        <w:rPr>
          <w:rFonts w:ascii="Tahoma" w:hAnsi="Tahoma" w:cs="Tahoma"/>
          <w:iCs/>
        </w:rPr>
      </w:pPr>
      <w:r>
        <w:rPr>
          <w:rFonts w:ascii="Tahoma" w:hAnsi="Tahoma" w:cs="Tahoma"/>
        </w:rPr>
        <w:t>Prvky produktu</w:t>
      </w:r>
    </w:p>
    <w:p w:rsidR="004B23D3" w:rsidRPr="00014B3E" w:rsidRDefault="004B23D3" w:rsidP="00D916A6">
      <w:pPr>
        <w:numPr>
          <w:ilvl w:val="1"/>
          <w:numId w:val="5"/>
        </w:numPr>
        <w:spacing w:after="0" w:line="240" w:lineRule="auto"/>
        <w:rPr>
          <w:rFonts w:ascii="Tahoma" w:hAnsi="Tahoma" w:cs="Tahoma"/>
          <w:iCs/>
        </w:rPr>
      </w:pPr>
      <w:r>
        <w:rPr>
          <w:rFonts w:ascii="Tahoma" w:hAnsi="Tahoma" w:cs="Tahoma"/>
        </w:rPr>
        <w:t>Formy produktu</w:t>
      </w:r>
    </w:p>
    <w:p w:rsidR="004B23D3" w:rsidRPr="00014B3E" w:rsidRDefault="004B23D3" w:rsidP="00D916A6">
      <w:pPr>
        <w:numPr>
          <w:ilvl w:val="1"/>
          <w:numId w:val="5"/>
        </w:numPr>
        <w:spacing w:after="0" w:line="240" w:lineRule="auto"/>
        <w:rPr>
          <w:rFonts w:ascii="Tahoma" w:hAnsi="Tahoma" w:cs="Tahoma"/>
          <w:iCs/>
        </w:rPr>
      </w:pPr>
      <w:r>
        <w:rPr>
          <w:rFonts w:ascii="Tahoma" w:hAnsi="Tahoma" w:cs="Tahoma"/>
        </w:rPr>
        <w:t>Úrovně produktu</w:t>
      </w:r>
    </w:p>
    <w:p w:rsidR="004B23D3" w:rsidRPr="00014B3E" w:rsidRDefault="004B23D3" w:rsidP="00D916A6">
      <w:pPr>
        <w:numPr>
          <w:ilvl w:val="1"/>
          <w:numId w:val="5"/>
        </w:numPr>
        <w:spacing w:after="0" w:line="240" w:lineRule="auto"/>
        <w:rPr>
          <w:rFonts w:ascii="Tahoma" w:hAnsi="Tahoma" w:cs="Tahoma"/>
          <w:iCs/>
        </w:rPr>
      </w:pPr>
      <w:r>
        <w:rPr>
          <w:rFonts w:ascii="Tahoma" w:hAnsi="Tahoma" w:cs="Tahoma"/>
        </w:rPr>
        <w:t>Image</w:t>
      </w:r>
    </w:p>
    <w:p w:rsidR="004B23D3" w:rsidRPr="00014B3E" w:rsidRDefault="004B23D3" w:rsidP="00D916A6">
      <w:pPr>
        <w:numPr>
          <w:ilvl w:val="1"/>
          <w:numId w:val="5"/>
        </w:numPr>
        <w:spacing w:after="0" w:line="240" w:lineRule="auto"/>
        <w:rPr>
          <w:rFonts w:ascii="Tahoma" w:hAnsi="Tahoma" w:cs="Tahoma"/>
          <w:iCs/>
        </w:rPr>
      </w:pPr>
      <w:r>
        <w:rPr>
          <w:rFonts w:ascii="Tahoma" w:hAnsi="Tahoma" w:cs="Tahoma"/>
        </w:rPr>
        <w:t>Kvalita</w:t>
      </w:r>
    </w:p>
    <w:p w:rsidR="004B23D3" w:rsidRPr="00014B3E" w:rsidRDefault="004B23D3" w:rsidP="00D916A6">
      <w:pPr>
        <w:numPr>
          <w:ilvl w:val="2"/>
          <w:numId w:val="5"/>
        </w:numPr>
        <w:spacing w:after="0" w:line="240" w:lineRule="auto"/>
        <w:rPr>
          <w:rFonts w:ascii="Tahoma" w:hAnsi="Tahoma" w:cs="Tahoma"/>
          <w:iCs/>
        </w:rPr>
      </w:pPr>
      <w:r>
        <w:rPr>
          <w:rFonts w:ascii="Tahoma" w:hAnsi="Tahoma" w:cs="Tahoma"/>
        </w:rPr>
        <w:t>Metoda SERQUAL</w:t>
      </w:r>
    </w:p>
    <w:p w:rsidR="004B23D3" w:rsidRPr="00014B3E" w:rsidRDefault="004B23D3" w:rsidP="004B23D3">
      <w:pPr>
        <w:numPr>
          <w:ilvl w:val="0"/>
          <w:numId w:val="5"/>
        </w:numPr>
        <w:spacing w:after="0" w:line="240" w:lineRule="auto"/>
        <w:rPr>
          <w:rFonts w:ascii="Tahoma" w:hAnsi="Tahoma" w:cs="Tahoma"/>
          <w:iCs/>
        </w:rPr>
      </w:pPr>
      <w:r>
        <w:rPr>
          <w:rFonts w:ascii="Tahoma" w:hAnsi="Tahoma" w:cs="Tahoma"/>
        </w:rPr>
        <w:t>Produktová řada</w:t>
      </w:r>
    </w:p>
    <w:p w:rsidR="004B23D3" w:rsidRPr="00014B3E" w:rsidRDefault="004B23D3" w:rsidP="004B23D3">
      <w:pPr>
        <w:numPr>
          <w:ilvl w:val="0"/>
          <w:numId w:val="5"/>
        </w:numPr>
        <w:spacing w:after="0" w:line="240" w:lineRule="auto"/>
        <w:rPr>
          <w:rFonts w:ascii="Tahoma" w:hAnsi="Tahoma" w:cs="Tahoma"/>
          <w:iCs/>
        </w:rPr>
      </w:pPr>
      <w:r>
        <w:rPr>
          <w:rFonts w:ascii="Tahoma" w:hAnsi="Tahoma" w:cs="Tahoma"/>
        </w:rPr>
        <w:t>Vývoj produktu</w:t>
      </w:r>
    </w:p>
    <w:p w:rsidR="004B23D3" w:rsidRPr="004B23D3" w:rsidRDefault="004B23D3" w:rsidP="004B23D3">
      <w:pPr>
        <w:numPr>
          <w:ilvl w:val="0"/>
          <w:numId w:val="5"/>
        </w:numPr>
        <w:spacing w:after="0" w:line="240" w:lineRule="auto"/>
        <w:rPr>
          <w:rFonts w:ascii="Tahoma" w:hAnsi="Tahoma" w:cs="Tahoma"/>
          <w:iCs/>
        </w:rPr>
      </w:pPr>
      <w:r>
        <w:rPr>
          <w:rFonts w:ascii="Tahoma" w:hAnsi="Tahoma" w:cs="Tahoma"/>
        </w:rPr>
        <w:t>Inovace</w:t>
      </w:r>
    </w:p>
    <w:p w:rsidR="004B23D3" w:rsidRPr="004B23D3" w:rsidRDefault="004B23D3" w:rsidP="004B23D3">
      <w:pPr>
        <w:numPr>
          <w:ilvl w:val="0"/>
          <w:numId w:val="5"/>
        </w:numPr>
        <w:spacing w:after="0" w:line="240" w:lineRule="auto"/>
        <w:rPr>
          <w:rFonts w:ascii="Tahoma" w:hAnsi="Tahoma" w:cs="Tahoma"/>
          <w:iCs/>
        </w:rPr>
      </w:pPr>
      <w:r>
        <w:rPr>
          <w:rFonts w:ascii="Tahoma" w:hAnsi="Tahoma" w:cs="Tahoma"/>
        </w:rPr>
        <w:t>Životní cyklus obcí/měst/regionů</w:t>
      </w:r>
    </w:p>
    <w:p w:rsidR="004B23D3" w:rsidRPr="004B23D3" w:rsidRDefault="004B23D3" w:rsidP="004B23D3">
      <w:pPr>
        <w:numPr>
          <w:ilvl w:val="0"/>
          <w:numId w:val="5"/>
        </w:numPr>
        <w:spacing w:after="0" w:line="240" w:lineRule="auto"/>
        <w:rPr>
          <w:rFonts w:ascii="Tahoma" w:hAnsi="Tahoma" w:cs="Tahoma"/>
          <w:iCs/>
        </w:rPr>
      </w:pPr>
      <w:r>
        <w:rPr>
          <w:rFonts w:ascii="Tahoma" w:hAnsi="Tahoma" w:cs="Tahoma"/>
        </w:rPr>
        <w:t>Vývojové etapy města</w:t>
      </w:r>
    </w:p>
    <w:p w:rsidR="004B23D3" w:rsidRPr="004B23D3" w:rsidRDefault="004B23D3" w:rsidP="004B23D3">
      <w:pPr>
        <w:numPr>
          <w:ilvl w:val="1"/>
          <w:numId w:val="5"/>
        </w:numPr>
        <w:spacing w:after="0" w:line="240" w:lineRule="auto"/>
        <w:rPr>
          <w:rFonts w:ascii="Tahoma" w:hAnsi="Tahoma" w:cs="Tahoma"/>
          <w:iCs/>
        </w:rPr>
      </w:pPr>
      <w:r>
        <w:rPr>
          <w:rFonts w:ascii="Tahoma" w:hAnsi="Tahoma" w:cs="Tahoma"/>
        </w:rPr>
        <w:t>Urbanizace</w:t>
      </w:r>
    </w:p>
    <w:p w:rsidR="004B23D3" w:rsidRPr="004B23D3" w:rsidRDefault="004B23D3" w:rsidP="004B23D3">
      <w:pPr>
        <w:numPr>
          <w:ilvl w:val="1"/>
          <w:numId w:val="5"/>
        </w:numPr>
        <w:spacing w:after="0" w:line="240" w:lineRule="auto"/>
        <w:rPr>
          <w:rFonts w:ascii="Tahoma" w:hAnsi="Tahoma" w:cs="Tahoma"/>
          <w:iCs/>
        </w:rPr>
      </w:pPr>
      <w:proofErr w:type="spellStart"/>
      <w:r>
        <w:rPr>
          <w:rFonts w:ascii="Tahoma" w:hAnsi="Tahoma" w:cs="Tahoma"/>
        </w:rPr>
        <w:t>Suburbanizace</w:t>
      </w:r>
      <w:proofErr w:type="spellEnd"/>
    </w:p>
    <w:p w:rsidR="004B23D3" w:rsidRPr="004B23D3" w:rsidRDefault="004B23D3" w:rsidP="004B23D3">
      <w:pPr>
        <w:numPr>
          <w:ilvl w:val="1"/>
          <w:numId w:val="5"/>
        </w:numPr>
        <w:spacing w:after="0" w:line="240" w:lineRule="auto"/>
        <w:rPr>
          <w:rFonts w:ascii="Tahoma" w:hAnsi="Tahoma" w:cs="Tahoma"/>
          <w:iCs/>
        </w:rPr>
      </w:pPr>
      <w:proofErr w:type="spellStart"/>
      <w:r>
        <w:rPr>
          <w:rFonts w:ascii="Tahoma" w:hAnsi="Tahoma" w:cs="Tahoma"/>
        </w:rPr>
        <w:t>Dezurbanizace</w:t>
      </w:r>
      <w:proofErr w:type="spellEnd"/>
    </w:p>
    <w:p w:rsidR="004B23D3" w:rsidRPr="004B23D3" w:rsidRDefault="004B23D3" w:rsidP="004B23D3">
      <w:pPr>
        <w:numPr>
          <w:ilvl w:val="0"/>
          <w:numId w:val="5"/>
        </w:numPr>
        <w:spacing w:after="0" w:line="240" w:lineRule="auto"/>
        <w:rPr>
          <w:rFonts w:ascii="Tahoma" w:hAnsi="Tahoma" w:cs="Tahoma"/>
          <w:iCs/>
        </w:rPr>
      </w:pPr>
      <w:r>
        <w:rPr>
          <w:rFonts w:ascii="Tahoma" w:hAnsi="Tahoma" w:cs="Tahoma"/>
        </w:rPr>
        <w:t>Politika městských služeb</w:t>
      </w:r>
    </w:p>
    <w:p w:rsidR="00654BC6" w:rsidRPr="003F707A" w:rsidRDefault="00654BC6" w:rsidP="00654BC6">
      <w:pPr>
        <w:rPr>
          <w:rFonts w:ascii="Tahoma" w:hAnsi="Tahoma" w:cs="Tahoma"/>
          <w:iCs/>
        </w:rPr>
      </w:pPr>
    </w:p>
    <w:p w:rsidR="00654BC6" w:rsidRPr="00080D82" w:rsidRDefault="00654BC6" w:rsidP="004B23D3">
      <w:pPr>
        <w:spacing w:after="0" w:line="240" w:lineRule="auto"/>
        <w:ind w:left="360"/>
        <w:rPr>
          <w:rFonts w:ascii="Tahoma" w:hAnsi="Tahoma" w:cs="Tahoma"/>
          <w:iCs/>
        </w:rPr>
      </w:pPr>
      <w:r w:rsidRPr="003F707A">
        <w:rPr>
          <w:rFonts w:ascii="Tahoma" w:hAnsi="Tahoma" w:cs="Tahoma"/>
          <w:b/>
          <w:iCs/>
        </w:rPr>
        <w:t xml:space="preserve">Klíčová slova: </w:t>
      </w:r>
      <w:r w:rsidR="004B23D3">
        <w:rPr>
          <w:rFonts w:ascii="Tahoma" w:hAnsi="Tahoma" w:cs="Tahoma"/>
          <w:b/>
          <w:iCs/>
        </w:rPr>
        <w:t xml:space="preserve"> </w:t>
      </w:r>
      <w:r w:rsidR="004B23D3" w:rsidRPr="004B23D3">
        <w:rPr>
          <w:rFonts w:ascii="Tahoma" w:hAnsi="Tahoma" w:cs="Tahoma"/>
          <w:iCs/>
        </w:rPr>
        <w:t xml:space="preserve">marketingový mix, </w:t>
      </w:r>
      <w:r w:rsidR="004B23D3">
        <w:rPr>
          <w:rFonts w:ascii="Tahoma" w:hAnsi="Tahoma" w:cs="Tahoma"/>
          <w:iCs/>
        </w:rPr>
        <w:t xml:space="preserve">obec, město, region, </w:t>
      </w:r>
      <w:proofErr w:type="gramStart"/>
      <w:r w:rsidR="004B23D3" w:rsidRPr="004B23D3">
        <w:rPr>
          <w:rFonts w:ascii="Tahoma" w:hAnsi="Tahoma" w:cs="Tahoma"/>
          <w:iCs/>
        </w:rPr>
        <w:t>produkt , služby</w:t>
      </w:r>
      <w:proofErr w:type="gramEnd"/>
    </w:p>
    <w:p w:rsidR="00654BC6" w:rsidRPr="003F707A" w:rsidRDefault="006E2AC2" w:rsidP="00654BC6">
      <w:pPr>
        <w:rPr>
          <w:rFonts w:ascii="Tahoma" w:hAnsi="Tahoma" w:cs="Tahoma"/>
          <w:iCs/>
        </w:rPr>
      </w:pPr>
      <w:r>
        <w:rPr>
          <w:rFonts w:ascii="Tahoma" w:hAnsi="Tahoma" w:cs="Tahoma"/>
          <w:iCs/>
          <w:noProof/>
          <w:lang w:eastAsia="cs-CZ"/>
        </w:rPr>
        <mc:AlternateContent>
          <mc:Choice Requires="wps">
            <w:drawing>
              <wp:anchor distT="0" distB="0" distL="114935" distR="114935" simplePos="0" relativeHeight="251698176" behindDoc="0" locked="0" layoutInCell="1" allowOverlap="1">
                <wp:simplePos x="0" y="0"/>
                <wp:positionH relativeFrom="column">
                  <wp:posOffset>0</wp:posOffset>
                </wp:positionH>
                <wp:positionV relativeFrom="paragraph">
                  <wp:posOffset>158750</wp:posOffset>
                </wp:positionV>
                <wp:extent cx="431165" cy="431165"/>
                <wp:effectExtent l="0" t="0" r="6985" b="6985"/>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654BC6">
                            <w:pPr>
                              <w:jc w:val="center"/>
                              <w:rPr>
                                <w:rFonts w:ascii="Wingdings" w:hAnsi="Wingdings"/>
                                <w:color w:val="3366FF"/>
                                <w:sz w:val="52"/>
                              </w:rPr>
                            </w:pPr>
                            <w:r>
                              <w:rPr>
                                <w:rFonts w:ascii="Wingdings" w:hAnsi="Wingdings"/>
                                <w:color w:val="3366FF"/>
                                <w:sz w:val="52"/>
                              </w:rPr>
                              <w:t></w:t>
                            </w:r>
                          </w:p>
                          <w:p w:rsidR="00000524" w:rsidRDefault="00000524" w:rsidP="00654B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30" o:spid="_x0000_s1055" type="#_x0000_t202" style="position:absolute;margin-left:0;margin-top:12.5pt;width:33.95pt;height:33.95pt;z-index:2516981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" stroked="f">
                <v:textbox inset="0,0,0,0">
                  <w:txbxContent>
                    <w:p w:rsidR="00000524" w:rsidRDefault="00000524" w:rsidP="00654BC6">
                      <w:pPr>
                        <w:jc w:val="center"/>
                        <w:rPr>
                          <w:rFonts w:ascii="Wingdings" w:hAnsi="Wingdings"/>
                          <w:color w:val="3366FF"/>
                          <w:sz w:val="52"/>
                        </w:rPr>
                      </w:pPr>
                      <w:r>
                        <w:rPr>
                          <w:rFonts w:ascii="Wingdings" w:hAnsi="Wingdings"/>
                          <w:color w:val="3366FF"/>
                          <w:sz w:val="52"/>
                        </w:rPr>
                        <w:t></w:t>
                      </w:r>
                    </w:p>
                    <w:p w:rsidR="00000524" w:rsidRDefault="00000524" w:rsidP="00654BC6"/>
                  </w:txbxContent>
                </v:textbox>
              </v:shape>
            </w:pict>
          </mc:Fallback>
        </mc:AlternateContent>
      </w:r>
    </w:p>
    <w:p w:rsidR="00654BC6" w:rsidRPr="003F707A" w:rsidRDefault="00654BC6" w:rsidP="005D211A">
      <w:pPr>
        <w:numPr>
          <w:ilvl w:val="0"/>
          <w:numId w:val="3"/>
        </w:numPr>
        <w:spacing w:after="0" w:line="240" w:lineRule="auto"/>
        <w:rPr>
          <w:rFonts w:ascii="Tahoma" w:hAnsi="Tahoma" w:cs="Tahoma"/>
          <w:i/>
          <w:iCs/>
          <w:color w:val="FF0000"/>
        </w:rPr>
      </w:pPr>
    </w:p>
    <w:p w:rsidR="00882C95" w:rsidRPr="00882C95" w:rsidRDefault="00882C95" w:rsidP="00882C95">
      <w:pPr>
        <w:spacing w:after="0" w:line="240" w:lineRule="auto"/>
        <w:ind w:left="360"/>
        <w:rPr>
          <w:rFonts w:ascii="Tahoma" w:hAnsi="Tahoma" w:cs="Tahoma"/>
          <w:i/>
          <w:iCs/>
        </w:rPr>
      </w:pPr>
    </w:p>
    <w:p w:rsidR="00654BC6" w:rsidRPr="00882C95" w:rsidRDefault="00654BC6" w:rsidP="00882C95">
      <w:pPr>
        <w:spacing w:after="0" w:line="240" w:lineRule="auto"/>
        <w:ind w:left="360"/>
        <w:rPr>
          <w:rFonts w:ascii="Tahoma" w:hAnsi="Tahoma" w:cs="Tahoma"/>
          <w:i/>
          <w:iCs/>
        </w:rPr>
      </w:pPr>
      <w:r w:rsidRPr="00882C95">
        <w:rPr>
          <w:rFonts w:ascii="Tahoma" w:hAnsi="Tahoma" w:cs="Tahoma"/>
          <w:b/>
          <w:bCs/>
        </w:rPr>
        <w:t xml:space="preserve">Literatura: </w:t>
      </w:r>
    </w:p>
    <w:p w:rsidR="00654BC6" w:rsidRPr="00882C95" w:rsidRDefault="00654BC6" w:rsidP="00882C95">
      <w:pPr>
        <w:ind w:left="360"/>
        <w:rPr>
          <w:rFonts w:ascii="Tahoma" w:hAnsi="Tahoma" w:cs="Tahoma"/>
          <w:b/>
          <w:bCs/>
        </w:rPr>
      </w:pPr>
    </w:p>
    <w:p w:rsidR="001715F8" w:rsidRDefault="001715F8" w:rsidP="00851F5D">
      <w:pPr>
        <w:pStyle w:val="Odstavecseseznamem"/>
        <w:numPr>
          <w:ilvl w:val="0"/>
          <w:numId w:val="21"/>
        </w:numPr>
        <w:rPr>
          <w:rFonts w:ascii="Tahoma" w:hAnsi="Tahoma" w:cs="Tahoma"/>
        </w:rPr>
      </w:pPr>
      <w:r w:rsidRPr="002C3884">
        <w:rPr>
          <w:rFonts w:ascii="Tahoma" w:hAnsi="Tahoma" w:cs="Tahoma"/>
        </w:rPr>
        <w:t xml:space="preserve">PAULIČKOVÁ, R. </w:t>
      </w:r>
      <w:r w:rsidRPr="002C3884">
        <w:rPr>
          <w:rFonts w:ascii="Tahoma" w:hAnsi="Tahoma" w:cs="Tahoma"/>
          <w:i/>
        </w:rPr>
        <w:t>Teoretické otázky regionálního a městského marketingu</w:t>
      </w:r>
      <w:r w:rsidRPr="002C3884">
        <w:rPr>
          <w:rFonts w:ascii="Tahoma" w:hAnsi="Tahoma" w:cs="Tahoma"/>
        </w:rPr>
        <w:t>. Plzeň: ZČU v Plzni 2005</w:t>
      </w:r>
      <w:r>
        <w:rPr>
          <w:rFonts w:ascii="Tahoma" w:hAnsi="Tahoma" w:cs="Tahoma"/>
        </w:rPr>
        <w:t>, kap. 10.1 (s. 63 – 69)</w:t>
      </w:r>
    </w:p>
    <w:p w:rsidR="001715F8" w:rsidRPr="00872CA9" w:rsidRDefault="001715F8" w:rsidP="00851F5D">
      <w:pPr>
        <w:pStyle w:val="Odstavecseseznamem"/>
        <w:numPr>
          <w:ilvl w:val="0"/>
          <w:numId w:val="21"/>
        </w:numPr>
        <w:rPr>
          <w:rFonts w:ascii="Tahoma" w:hAnsi="Tahoma" w:cs="Tahoma"/>
        </w:rPr>
      </w:pPr>
      <w:r w:rsidRPr="00E321D8">
        <w:rPr>
          <w:rFonts w:ascii="Tahoma" w:hAnsi="Tahoma" w:cs="Tahoma"/>
          <w:color w:val="000000"/>
        </w:rPr>
        <w:t>JANEČKOVÁ, L. VAŠTÍKOVÁ</w:t>
      </w:r>
      <w:r>
        <w:rPr>
          <w:rFonts w:ascii="Tahoma" w:hAnsi="Tahoma" w:cs="Tahoma"/>
          <w:color w:val="000000"/>
        </w:rPr>
        <w:t>,</w:t>
      </w:r>
      <w:r w:rsidRPr="00E321D8">
        <w:rPr>
          <w:rFonts w:ascii="Tahoma" w:hAnsi="Tahoma" w:cs="Tahoma"/>
          <w:color w:val="000000"/>
        </w:rPr>
        <w:t xml:space="preserve"> M. </w:t>
      </w:r>
      <w:r w:rsidRPr="00E321D8">
        <w:rPr>
          <w:rFonts w:ascii="Tahoma" w:hAnsi="Tahoma" w:cs="Tahoma"/>
          <w:i/>
          <w:color w:val="000000"/>
        </w:rPr>
        <w:t>Marketing měst a obcí.</w:t>
      </w:r>
      <w:r>
        <w:rPr>
          <w:rFonts w:ascii="Tahoma" w:hAnsi="Tahoma" w:cs="Tahoma"/>
          <w:color w:val="000000"/>
        </w:rPr>
        <w:t xml:space="preserve"> Praha: </w:t>
      </w:r>
      <w:proofErr w:type="spellStart"/>
      <w:r>
        <w:rPr>
          <w:rFonts w:ascii="Tahoma" w:hAnsi="Tahoma" w:cs="Tahoma"/>
          <w:color w:val="000000"/>
        </w:rPr>
        <w:t>Grada</w:t>
      </w:r>
      <w:proofErr w:type="spellEnd"/>
      <w:r>
        <w:rPr>
          <w:rFonts w:ascii="Tahoma" w:hAnsi="Tahoma" w:cs="Tahoma"/>
          <w:color w:val="000000"/>
        </w:rPr>
        <w:t xml:space="preserve"> </w:t>
      </w:r>
      <w:proofErr w:type="spellStart"/>
      <w:r>
        <w:rPr>
          <w:rFonts w:ascii="Tahoma" w:hAnsi="Tahoma" w:cs="Tahoma"/>
          <w:color w:val="000000"/>
        </w:rPr>
        <w:t>Publishing</w:t>
      </w:r>
      <w:proofErr w:type="spellEnd"/>
      <w:r>
        <w:rPr>
          <w:rFonts w:ascii="Tahoma" w:hAnsi="Tahoma" w:cs="Tahoma"/>
          <w:color w:val="000000"/>
        </w:rPr>
        <w:t xml:space="preserve"> 1999, kap. 7</w:t>
      </w:r>
    </w:p>
    <w:p w:rsidR="001715F8" w:rsidRPr="002C3884" w:rsidRDefault="001715F8" w:rsidP="00851F5D">
      <w:pPr>
        <w:pStyle w:val="Odstavecseseznamem"/>
        <w:numPr>
          <w:ilvl w:val="0"/>
          <w:numId w:val="21"/>
        </w:numPr>
        <w:rPr>
          <w:rFonts w:ascii="Tahoma" w:hAnsi="Tahoma" w:cs="Tahoma"/>
        </w:rPr>
      </w:pPr>
      <w:r w:rsidRPr="00E40826">
        <w:rPr>
          <w:rFonts w:ascii="Tahoma" w:hAnsi="Tahoma" w:cs="Tahoma"/>
          <w:caps/>
          <w:color w:val="000000"/>
        </w:rPr>
        <w:t>Jakubíková</w:t>
      </w:r>
      <w:r>
        <w:rPr>
          <w:rFonts w:ascii="Tahoma" w:hAnsi="Tahoma" w:cs="Tahoma"/>
          <w:color w:val="000000"/>
        </w:rPr>
        <w:t xml:space="preserve">, D., </w:t>
      </w:r>
      <w:r w:rsidRPr="00E40826">
        <w:rPr>
          <w:rFonts w:ascii="Tahoma" w:hAnsi="Tahoma" w:cs="Tahoma"/>
          <w:caps/>
          <w:color w:val="000000"/>
        </w:rPr>
        <w:t>Tlučhoř,</w:t>
      </w:r>
      <w:r>
        <w:rPr>
          <w:rFonts w:ascii="Tahoma" w:hAnsi="Tahoma" w:cs="Tahoma"/>
          <w:color w:val="000000"/>
        </w:rPr>
        <w:t xml:space="preserve"> J. Marketing míst, obcí a měst. In: </w:t>
      </w:r>
      <w:r w:rsidRPr="00E321D8">
        <w:rPr>
          <w:rFonts w:ascii="Tahoma" w:hAnsi="Tahoma" w:cs="Tahoma"/>
          <w:color w:val="000000"/>
        </w:rPr>
        <w:t xml:space="preserve">VÁVRA A KOL. </w:t>
      </w:r>
      <w:r w:rsidRPr="00E321D8">
        <w:rPr>
          <w:rFonts w:ascii="Tahoma" w:hAnsi="Tahoma" w:cs="Tahoma"/>
          <w:i/>
          <w:color w:val="000000"/>
        </w:rPr>
        <w:t>Praktické marketingové aplikace.</w:t>
      </w:r>
      <w:r w:rsidRPr="00E321D8">
        <w:rPr>
          <w:rFonts w:ascii="Tahoma" w:hAnsi="Tahoma" w:cs="Tahoma"/>
          <w:color w:val="000000"/>
        </w:rPr>
        <w:t xml:space="preserve"> Praha: Nakladatelství</w:t>
      </w:r>
      <w:r>
        <w:rPr>
          <w:rFonts w:ascii="Tahoma" w:hAnsi="Tahoma" w:cs="Tahoma"/>
          <w:color w:val="000000"/>
        </w:rPr>
        <w:t xml:space="preserve">  </w:t>
      </w:r>
      <w:proofErr w:type="spellStart"/>
      <w:r>
        <w:rPr>
          <w:rFonts w:ascii="Tahoma" w:hAnsi="Tahoma" w:cs="Tahoma"/>
          <w:color w:val="000000"/>
        </w:rPr>
        <w:t>Oeconomica</w:t>
      </w:r>
      <w:proofErr w:type="spellEnd"/>
      <w:r>
        <w:rPr>
          <w:rFonts w:ascii="Tahoma" w:hAnsi="Tahoma" w:cs="Tahoma"/>
          <w:color w:val="000000"/>
        </w:rPr>
        <w:t>, 2007</w:t>
      </w:r>
    </w:p>
    <w:p w:rsidR="003B5696" w:rsidRPr="003B5696" w:rsidRDefault="003B5696" w:rsidP="003B5696">
      <w:pPr>
        <w:rPr>
          <w:rFonts w:ascii="Tahoma" w:hAnsi="Tahoma" w:cs="Tahoma"/>
        </w:rPr>
      </w:pPr>
    </w:p>
    <w:p w:rsidR="00654BC6" w:rsidRPr="003F707A" w:rsidRDefault="006E2AC2" w:rsidP="00654BC6">
      <w:pPr>
        <w:rPr>
          <w:rFonts w:ascii="Tahoma" w:hAnsi="Tahoma" w:cs="Tahoma"/>
          <w:color w:val="FF0000"/>
        </w:rPr>
      </w:pPr>
      <w:r>
        <w:rPr>
          <w:rFonts w:ascii="Tahoma" w:hAnsi="Tahoma" w:cs="Tahoma"/>
          <w:noProof/>
          <w:color w:val="FF0000"/>
          <w:lang w:eastAsia="cs-CZ"/>
        </w:rPr>
        <mc:AlternateContent>
          <mc:Choice Requires="wps">
            <w:drawing>
              <wp:anchor distT="0" distB="0" distL="114935" distR="114935" simplePos="0" relativeHeight="251699200" behindDoc="0" locked="0" layoutInCell="1" allowOverlap="1">
                <wp:simplePos x="0" y="0"/>
                <wp:positionH relativeFrom="column">
                  <wp:posOffset>0</wp:posOffset>
                </wp:positionH>
                <wp:positionV relativeFrom="paragraph">
                  <wp:posOffset>38735</wp:posOffset>
                </wp:positionV>
                <wp:extent cx="431165" cy="431165"/>
                <wp:effectExtent l="0" t="0" r="6985" b="6985"/>
                <wp:wrapNone/>
                <wp:docPr id="31"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654BC6">
                            <w:pPr>
                              <w:jc w:val="center"/>
                              <w:rPr>
                                <w:rFonts w:ascii="Webdings" w:hAnsi="Webdings"/>
                                <w:color w:val="3366FF"/>
                                <w:sz w:val="52"/>
                              </w:rPr>
                            </w:pPr>
                            <w:r>
                              <w:rPr>
                                <w:rFonts w:ascii="Webdings" w:hAnsi="Webdings"/>
                                <w:color w:val="3366FF"/>
                                <w:sz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31" o:spid="_x0000_s1056" type="#_x0000_t202" style="position:absolute;margin-left:0;margin-top:3.05pt;width:33.95pt;height:33.95pt;z-index:2516992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" stroked="f">
                <v:textbox inset="0,0,0,0">
                  <w:txbxContent>
                    <w:p w:rsidR="00000524" w:rsidRDefault="00000524" w:rsidP="00654BC6">
                      <w:pPr>
                        <w:jc w:val="center"/>
                        <w:rPr>
                          <w:rFonts w:ascii="Webdings" w:hAnsi="Webdings"/>
                          <w:color w:val="3366FF"/>
                          <w:sz w:val="52"/>
                        </w:rPr>
                      </w:pPr>
                      <w:r>
                        <w:rPr>
                          <w:rFonts w:ascii="Webdings" w:hAnsi="Webdings"/>
                          <w:color w:val="3366FF"/>
                          <w:sz w:val="52"/>
                        </w:rPr>
                        <w:t></w:t>
                      </w:r>
                    </w:p>
                  </w:txbxContent>
                </v:textbox>
              </v:shape>
            </w:pict>
          </mc:Fallback>
        </mc:AlternateContent>
      </w:r>
    </w:p>
    <w:p w:rsidR="00654BC6" w:rsidRPr="003F707A" w:rsidRDefault="00654BC6" w:rsidP="00654BC6">
      <w:pPr>
        <w:ind w:firstLine="708"/>
        <w:rPr>
          <w:rFonts w:ascii="Tahoma" w:hAnsi="Tahoma" w:cs="Tahoma"/>
          <w:b/>
          <w:bCs/>
        </w:rPr>
      </w:pPr>
      <w:r w:rsidRPr="003F707A">
        <w:rPr>
          <w:rFonts w:ascii="Tahoma" w:hAnsi="Tahoma" w:cs="Tahoma"/>
          <w:b/>
          <w:bCs/>
        </w:rPr>
        <w:t xml:space="preserve">Kontrolní otázky ověřující pochopení tématu: </w:t>
      </w:r>
    </w:p>
    <w:p w:rsidR="00D825DC" w:rsidRDefault="00D825DC" w:rsidP="005D211A">
      <w:pPr>
        <w:pStyle w:val="Odstavecseseznamem"/>
        <w:numPr>
          <w:ilvl w:val="1"/>
          <w:numId w:val="3"/>
        </w:numPr>
        <w:spacing w:after="0" w:line="240" w:lineRule="auto"/>
        <w:rPr>
          <w:rFonts w:ascii="Tahoma" w:hAnsi="Tahoma" w:cs="Tahoma"/>
        </w:rPr>
      </w:pPr>
      <w:r>
        <w:rPr>
          <w:rFonts w:ascii="Tahoma" w:hAnsi="Tahoma" w:cs="Tahoma"/>
        </w:rPr>
        <w:t>Co tvoří marketingový mix obce?</w:t>
      </w:r>
    </w:p>
    <w:p w:rsidR="00D825DC" w:rsidRDefault="00D825DC" w:rsidP="005D211A">
      <w:pPr>
        <w:pStyle w:val="Odstavecseseznamem"/>
        <w:numPr>
          <w:ilvl w:val="1"/>
          <w:numId w:val="3"/>
        </w:numPr>
        <w:spacing w:after="0" w:line="240" w:lineRule="auto"/>
        <w:rPr>
          <w:rFonts w:ascii="Tahoma" w:hAnsi="Tahoma" w:cs="Tahoma"/>
        </w:rPr>
      </w:pPr>
      <w:r>
        <w:rPr>
          <w:rFonts w:ascii="Tahoma" w:hAnsi="Tahoma" w:cs="Tahoma"/>
        </w:rPr>
        <w:t>Čemu slouží marketingový mix obce?</w:t>
      </w:r>
    </w:p>
    <w:p w:rsidR="00D825DC" w:rsidRDefault="00D825DC" w:rsidP="005D211A">
      <w:pPr>
        <w:pStyle w:val="Odstavecseseznamem"/>
        <w:numPr>
          <w:ilvl w:val="1"/>
          <w:numId w:val="3"/>
        </w:numPr>
        <w:spacing w:after="0" w:line="240" w:lineRule="auto"/>
        <w:rPr>
          <w:rFonts w:ascii="Tahoma" w:hAnsi="Tahoma" w:cs="Tahoma"/>
        </w:rPr>
      </w:pPr>
      <w:r>
        <w:rPr>
          <w:rFonts w:ascii="Tahoma" w:hAnsi="Tahoma" w:cs="Tahoma"/>
        </w:rPr>
        <w:t>Vysvětlete pojem produkční řada v případě obce/města.</w:t>
      </w:r>
    </w:p>
    <w:p w:rsidR="00D825DC" w:rsidRDefault="00D825DC" w:rsidP="00D825DC">
      <w:pPr>
        <w:pStyle w:val="Odstavecseseznamem"/>
        <w:numPr>
          <w:ilvl w:val="1"/>
          <w:numId w:val="3"/>
        </w:numPr>
        <w:spacing w:after="0" w:line="240" w:lineRule="auto"/>
        <w:rPr>
          <w:rFonts w:ascii="Tahoma" w:hAnsi="Tahoma" w:cs="Tahoma"/>
        </w:rPr>
      </w:pPr>
      <w:r>
        <w:rPr>
          <w:rFonts w:ascii="Tahoma" w:hAnsi="Tahoma" w:cs="Tahoma"/>
        </w:rPr>
        <w:t>Jaké jsou specifické vlastnosti služeb a co je úkolem marketingu v souvislosti s nimi?</w:t>
      </w:r>
    </w:p>
    <w:p w:rsidR="00D825DC" w:rsidRDefault="00D825DC" w:rsidP="005D211A">
      <w:pPr>
        <w:pStyle w:val="Odstavecseseznamem"/>
        <w:numPr>
          <w:ilvl w:val="1"/>
          <w:numId w:val="3"/>
        </w:numPr>
        <w:spacing w:after="0" w:line="240" w:lineRule="auto"/>
        <w:rPr>
          <w:rFonts w:ascii="Tahoma" w:hAnsi="Tahoma" w:cs="Tahoma"/>
        </w:rPr>
      </w:pPr>
      <w:r w:rsidRPr="00D825DC">
        <w:rPr>
          <w:rFonts w:ascii="Tahoma" w:hAnsi="Tahoma" w:cs="Tahoma"/>
        </w:rPr>
        <w:t xml:space="preserve">Podle Janečkové a </w:t>
      </w:r>
      <w:proofErr w:type="spellStart"/>
      <w:r w:rsidRPr="00D825DC">
        <w:rPr>
          <w:rFonts w:ascii="Tahoma" w:hAnsi="Tahoma" w:cs="Tahoma"/>
        </w:rPr>
        <w:t>Vaštíkové</w:t>
      </w:r>
      <w:proofErr w:type="spellEnd"/>
      <w:r w:rsidRPr="00D825DC">
        <w:rPr>
          <w:rFonts w:ascii="Tahoma" w:hAnsi="Tahoma" w:cs="Tahoma"/>
        </w:rPr>
        <w:t>, můžeme produkt obce členit do určitých částí. Jaké části to jsou?</w:t>
      </w:r>
    </w:p>
    <w:p w:rsidR="00D825DC" w:rsidRDefault="00D825DC" w:rsidP="00D825DC">
      <w:pPr>
        <w:pStyle w:val="Odstavecseseznamem"/>
        <w:numPr>
          <w:ilvl w:val="1"/>
          <w:numId w:val="3"/>
        </w:numPr>
        <w:spacing w:after="0" w:line="240" w:lineRule="auto"/>
        <w:rPr>
          <w:rFonts w:ascii="Tahoma" w:hAnsi="Tahoma" w:cs="Tahoma"/>
        </w:rPr>
      </w:pPr>
      <w:r>
        <w:rPr>
          <w:rFonts w:ascii="Tahoma" w:hAnsi="Tahoma" w:cs="Tahoma"/>
        </w:rPr>
        <w:t>Úplný/kompletní produkt obce má tři úrovně. Které to jsou? Jaké komponenty obsahují jednotlivé úrovně?</w:t>
      </w:r>
      <w:r w:rsidR="00F92A38">
        <w:rPr>
          <w:rFonts w:ascii="Tahoma" w:hAnsi="Tahoma" w:cs="Tahoma"/>
        </w:rPr>
        <w:t xml:space="preserve"> – </w:t>
      </w:r>
      <w:proofErr w:type="gramStart"/>
      <w:r w:rsidR="00F92A38" w:rsidRPr="00F92A38">
        <w:rPr>
          <w:rFonts w:ascii="Tahoma" w:hAnsi="Tahoma" w:cs="Tahoma"/>
          <w:sz w:val="18"/>
          <w:szCs w:val="18"/>
        </w:rPr>
        <w:t>Pozn.:  odpověď</w:t>
      </w:r>
      <w:proofErr w:type="gramEnd"/>
      <w:r w:rsidR="00F92A38" w:rsidRPr="00F92A38">
        <w:rPr>
          <w:rFonts w:ascii="Tahoma" w:hAnsi="Tahoma" w:cs="Tahoma"/>
          <w:sz w:val="18"/>
          <w:szCs w:val="18"/>
        </w:rPr>
        <w:t xml:space="preserve"> můžete nalézt v publikaci </w:t>
      </w:r>
      <w:proofErr w:type="spellStart"/>
      <w:r w:rsidR="00F92A38" w:rsidRPr="00F92A38">
        <w:rPr>
          <w:rFonts w:ascii="Tahoma" w:hAnsi="Tahoma" w:cs="Tahoma"/>
          <w:sz w:val="18"/>
          <w:szCs w:val="18"/>
        </w:rPr>
        <w:t>Pauličkové</w:t>
      </w:r>
      <w:proofErr w:type="spellEnd"/>
    </w:p>
    <w:p w:rsidR="00D825DC" w:rsidRPr="00D825DC" w:rsidRDefault="00D825DC" w:rsidP="00D825DC">
      <w:pPr>
        <w:pStyle w:val="Odstavecseseznamem"/>
        <w:numPr>
          <w:ilvl w:val="1"/>
          <w:numId w:val="3"/>
        </w:numPr>
        <w:spacing w:after="0" w:line="240" w:lineRule="auto"/>
        <w:rPr>
          <w:rFonts w:ascii="Tahoma" w:hAnsi="Tahoma" w:cs="Tahoma"/>
        </w:rPr>
      </w:pPr>
      <w:r w:rsidRPr="00D825DC">
        <w:rPr>
          <w:rFonts w:ascii="Tahoma" w:hAnsi="Tahoma" w:cs="Tahoma"/>
        </w:rPr>
        <w:t>Co by měla brát v úvahu místní správa při analýze produktu?</w:t>
      </w:r>
    </w:p>
    <w:p w:rsidR="00D825DC" w:rsidRDefault="00D825DC" w:rsidP="005D211A">
      <w:pPr>
        <w:pStyle w:val="Odstavecseseznamem"/>
        <w:numPr>
          <w:ilvl w:val="1"/>
          <w:numId w:val="3"/>
        </w:numPr>
        <w:spacing w:after="0" w:line="240" w:lineRule="auto"/>
        <w:rPr>
          <w:rFonts w:ascii="Tahoma" w:hAnsi="Tahoma" w:cs="Tahoma"/>
        </w:rPr>
      </w:pPr>
      <w:r>
        <w:rPr>
          <w:rFonts w:ascii="Tahoma" w:hAnsi="Tahoma" w:cs="Tahoma"/>
        </w:rPr>
        <w:t>Co všechno můžeme říci o kvalitě v souvislosti s produktem/produkty obce?</w:t>
      </w:r>
    </w:p>
    <w:p w:rsidR="00D825DC" w:rsidRDefault="00D825DC" w:rsidP="005D211A">
      <w:pPr>
        <w:pStyle w:val="Odstavecseseznamem"/>
        <w:numPr>
          <w:ilvl w:val="1"/>
          <w:numId w:val="3"/>
        </w:numPr>
        <w:spacing w:after="0" w:line="240" w:lineRule="auto"/>
        <w:rPr>
          <w:rFonts w:ascii="Tahoma" w:hAnsi="Tahoma" w:cs="Tahoma"/>
        </w:rPr>
      </w:pPr>
      <w:r>
        <w:rPr>
          <w:rFonts w:ascii="Tahoma" w:hAnsi="Tahoma" w:cs="Tahoma"/>
        </w:rPr>
        <w:t>Charakterizujte vývoj produktu obce.</w:t>
      </w:r>
    </w:p>
    <w:p w:rsidR="00F92A38" w:rsidRDefault="00F92A38" w:rsidP="005D211A">
      <w:pPr>
        <w:pStyle w:val="Odstavecseseznamem"/>
        <w:numPr>
          <w:ilvl w:val="1"/>
          <w:numId w:val="3"/>
        </w:numPr>
        <w:spacing w:after="0" w:line="240" w:lineRule="auto"/>
        <w:rPr>
          <w:rFonts w:ascii="Tahoma" w:hAnsi="Tahoma" w:cs="Tahoma"/>
        </w:rPr>
      </w:pPr>
      <w:r>
        <w:rPr>
          <w:rFonts w:ascii="Tahoma" w:hAnsi="Tahoma" w:cs="Tahoma"/>
        </w:rPr>
        <w:t>Popište jednotlivé etapy životního cyklu měst.</w:t>
      </w:r>
    </w:p>
    <w:p w:rsidR="00F92A38" w:rsidRDefault="00F92A38" w:rsidP="005D211A">
      <w:pPr>
        <w:pStyle w:val="Odstavecseseznamem"/>
        <w:numPr>
          <w:ilvl w:val="1"/>
          <w:numId w:val="3"/>
        </w:numPr>
        <w:spacing w:after="0" w:line="240" w:lineRule="auto"/>
        <w:rPr>
          <w:rFonts w:ascii="Tahoma" w:hAnsi="Tahoma" w:cs="Tahoma"/>
        </w:rPr>
      </w:pPr>
      <w:r>
        <w:rPr>
          <w:rFonts w:ascii="Tahoma" w:hAnsi="Tahoma" w:cs="Tahoma"/>
        </w:rPr>
        <w:t xml:space="preserve">Vysvětlete pojmy urbanizace, </w:t>
      </w:r>
      <w:proofErr w:type="spellStart"/>
      <w:r>
        <w:rPr>
          <w:rFonts w:ascii="Tahoma" w:hAnsi="Tahoma" w:cs="Tahoma"/>
        </w:rPr>
        <w:t>suburbanizace</w:t>
      </w:r>
      <w:proofErr w:type="spellEnd"/>
      <w:r>
        <w:rPr>
          <w:rFonts w:ascii="Tahoma" w:hAnsi="Tahoma" w:cs="Tahoma"/>
        </w:rPr>
        <w:t xml:space="preserve"> a </w:t>
      </w:r>
      <w:proofErr w:type="spellStart"/>
      <w:r>
        <w:rPr>
          <w:rFonts w:ascii="Tahoma" w:hAnsi="Tahoma" w:cs="Tahoma"/>
        </w:rPr>
        <w:t>dezurbanizace</w:t>
      </w:r>
      <w:proofErr w:type="spellEnd"/>
      <w:r>
        <w:rPr>
          <w:rFonts w:ascii="Tahoma" w:hAnsi="Tahoma" w:cs="Tahoma"/>
        </w:rPr>
        <w:t>.</w:t>
      </w:r>
    </w:p>
    <w:p w:rsidR="00654BC6" w:rsidRPr="003F707A" w:rsidRDefault="00654BC6" w:rsidP="00882C95">
      <w:pPr>
        <w:ind w:left="360"/>
        <w:rPr>
          <w:rFonts w:ascii="Tahoma" w:hAnsi="Tahoma" w:cs="Tahoma"/>
        </w:rPr>
      </w:pPr>
    </w:p>
    <w:p w:rsidR="00654BC6" w:rsidRPr="003F707A" w:rsidRDefault="00654BC6" w:rsidP="00654BC6">
      <w:pPr>
        <w:autoSpaceDE w:val="0"/>
        <w:autoSpaceDN w:val="0"/>
        <w:adjustRightInd w:val="0"/>
        <w:rPr>
          <w:rFonts w:ascii="Tahoma" w:hAnsi="Tahoma" w:cs="Tahoma"/>
        </w:rPr>
      </w:pPr>
      <w:r w:rsidRPr="003F707A">
        <w:rPr>
          <w:rFonts w:ascii="Tahoma" w:hAnsi="Tahoma" w:cs="Tahoma"/>
        </w:rPr>
        <w:t>Prostor pro odpovědi:</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pStyle w:val="Textvysvtlivek"/>
        <w:ind w:left="0"/>
        <w:rPr>
          <w:rFonts w:ascii="Tahoma" w:hAnsi="Tahoma" w:cs="Tahoma"/>
          <w:bCs/>
          <w:sz w:val="22"/>
          <w:szCs w:val="22"/>
        </w:rPr>
      </w:pPr>
    </w:p>
    <w:p w:rsidR="00654BC6" w:rsidRDefault="00654BC6" w:rsidP="00654BC6">
      <w:pPr>
        <w:rPr>
          <w:rFonts w:ascii="Tahoma" w:hAnsi="Tahoma" w:cs="Tahoma"/>
          <w:i/>
          <w:iCs/>
        </w:rPr>
      </w:pPr>
    </w:p>
    <w:p w:rsidR="00654BC6" w:rsidRDefault="00654BC6" w:rsidP="00654BC6">
      <w:pPr>
        <w:rPr>
          <w:rFonts w:ascii="Tahoma" w:hAnsi="Tahoma" w:cs="Tahoma"/>
          <w:i/>
          <w:iCs/>
        </w:rPr>
      </w:pPr>
    </w:p>
    <w:p w:rsidR="00654BC6" w:rsidRPr="003F707A" w:rsidRDefault="00D824E2" w:rsidP="00654BC6">
      <w:pPr>
        <w:pageBreakBefore/>
        <w:shd w:val="clear" w:color="auto" w:fill="333399"/>
        <w:rPr>
          <w:rFonts w:ascii="Tahoma" w:hAnsi="Tahoma" w:cs="Tahoma"/>
          <w:b/>
          <w:bCs/>
          <w:color w:val="FFFFFF"/>
        </w:rPr>
      </w:pPr>
      <w:r>
        <w:rPr>
          <w:rFonts w:ascii="Tahoma" w:hAnsi="Tahoma" w:cs="Tahoma"/>
          <w:b/>
          <w:bCs/>
          <w:color w:val="FFFFFF"/>
        </w:rPr>
        <w:t xml:space="preserve">Téma č. </w:t>
      </w:r>
      <w:proofErr w:type="gramStart"/>
      <w:r>
        <w:rPr>
          <w:rFonts w:ascii="Tahoma" w:hAnsi="Tahoma" w:cs="Tahoma"/>
          <w:b/>
          <w:bCs/>
          <w:color w:val="FFFFFF"/>
        </w:rPr>
        <w:t>10</w:t>
      </w:r>
      <w:r w:rsidR="0079720E">
        <w:rPr>
          <w:rFonts w:ascii="Tahoma" w:hAnsi="Tahoma" w:cs="Tahoma"/>
          <w:b/>
          <w:bCs/>
          <w:color w:val="FFFFFF"/>
        </w:rPr>
        <w:t xml:space="preserve"> </w:t>
      </w:r>
      <w:r w:rsidR="005D211A">
        <w:rPr>
          <w:rFonts w:ascii="Tahoma" w:hAnsi="Tahoma" w:cs="Tahoma"/>
          <w:b/>
          <w:bCs/>
          <w:color w:val="FFFFFF"/>
        </w:rPr>
        <w:t xml:space="preserve"> </w:t>
      </w:r>
      <w:r w:rsidR="004B23D3">
        <w:rPr>
          <w:rFonts w:ascii="Tahoma" w:hAnsi="Tahoma" w:cs="Tahoma"/>
          <w:b/>
          <w:bCs/>
          <w:color w:val="FFFFFF"/>
        </w:rPr>
        <w:t>Cena</w:t>
      </w:r>
      <w:proofErr w:type="gramEnd"/>
      <w:r w:rsidR="004B23D3">
        <w:rPr>
          <w:rFonts w:ascii="Tahoma" w:hAnsi="Tahoma" w:cs="Tahoma"/>
          <w:b/>
          <w:bCs/>
          <w:color w:val="FFFFFF"/>
        </w:rPr>
        <w:t xml:space="preserve"> a distribuce </w:t>
      </w:r>
    </w:p>
    <w:p w:rsidR="00654BC6" w:rsidRPr="003F707A" w:rsidRDefault="00654BC6" w:rsidP="00654BC6">
      <w:pPr>
        <w:rPr>
          <w:rFonts w:ascii="Tahoma" w:hAnsi="Tahoma" w:cs="Tahoma"/>
        </w:rPr>
      </w:pPr>
    </w:p>
    <w:p w:rsidR="00654BC6" w:rsidRPr="003F707A" w:rsidRDefault="00654BC6" w:rsidP="00654BC6">
      <w:pPr>
        <w:jc w:val="both"/>
        <w:rPr>
          <w:rFonts w:ascii="Tahoma" w:hAnsi="Tahoma" w:cs="Tahoma"/>
        </w:rPr>
      </w:pPr>
      <w:r w:rsidRPr="003F707A">
        <w:rPr>
          <w:rFonts w:ascii="Tahoma" w:hAnsi="Tahoma" w:cs="Tahoma"/>
          <w:b/>
          <w:bCs/>
        </w:rPr>
        <w:t xml:space="preserve">Cíl studia tématu: </w:t>
      </w:r>
      <w:r w:rsidRPr="003F707A">
        <w:rPr>
          <w:rFonts w:ascii="Tahoma" w:hAnsi="Tahoma" w:cs="Tahoma"/>
        </w:rPr>
        <w:t>Seznámit s</w:t>
      </w:r>
      <w:r>
        <w:rPr>
          <w:rFonts w:ascii="Tahoma" w:hAnsi="Tahoma" w:cs="Tahoma"/>
        </w:rPr>
        <w:t xml:space="preserve">e s úlohou </w:t>
      </w:r>
      <w:r w:rsidR="001715F8">
        <w:rPr>
          <w:rFonts w:ascii="Tahoma" w:hAnsi="Tahoma" w:cs="Tahoma"/>
        </w:rPr>
        <w:t>ceny a distribuce v marketingu obcí, měst a regionů.</w:t>
      </w:r>
      <w:r w:rsidR="000724E2">
        <w:rPr>
          <w:rFonts w:ascii="Tahoma" w:hAnsi="Tahoma" w:cs="Tahoma"/>
        </w:rPr>
        <w:t xml:space="preserve"> </w:t>
      </w:r>
    </w:p>
    <w:p w:rsidR="001715F8" w:rsidRDefault="001715F8" w:rsidP="005D211A">
      <w:pPr>
        <w:numPr>
          <w:ilvl w:val="0"/>
          <w:numId w:val="7"/>
        </w:numPr>
        <w:spacing w:after="0" w:line="240" w:lineRule="auto"/>
        <w:jc w:val="both"/>
        <w:rPr>
          <w:rFonts w:ascii="Tahoma" w:hAnsi="Tahoma" w:cs="Tahoma"/>
        </w:rPr>
      </w:pPr>
      <w:r>
        <w:rPr>
          <w:rFonts w:ascii="Tahoma" w:hAnsi="Tahoma" w:cs="Tahoma"/>
        </w:rPr>
        <w:t>Cena</w:t>
      </w:r>
    </w:p>
    <w:p w:rsidR="001715F8" w:rsidRDefault="001715F8" w:rsidP="005D211A">
      <w:pPr>
        <w:numPr>
          <w:ilvl w:val="0"/>
          <w:numId w:val="7"/>
        </w:numPr>
        <w:spacing w:after="0" w:line="240" w:lineRule="auto"/>
        <w:jc w:val="both"/>
        <w:rPr>
          <w:rFonts w:ascii="Tahoma" w:hAnsi="Tahoma" w:cs="Tahoma"/>
        </w:rPr>
      </w:pPr>
      <w:r>
        <w:rPr>
          <w:rFonts w:ascii="Tahoma" w:hAnsi="Tahoma" w:cs="Tahoma"/>
        </w:rPr>
        <w:t>Distribuce</w:t>
      </w:r>
    </w:p>
    <w:p w:rsidR="004C7D3D" w:rsidRDefault="001715F8" w:rsidP="001715F8">
      <w:pPr>
        <w:numPr>
          <w:ilvl w:val="0"/>
          <w:numId w:val="7"/>
        </w:numPr>
        <w:spacing w:after="0" w:line="240" w:lineRule="auto"/>
        <w:jc w:val="both"/>
        <w:rPr>
          <w:rFonts w:ascii="Tahoma" w:hAnsi="Tahoma" w:cs="Tahoma"/>
        </w:rPr>
      </w:pPr>
      <w:r>
        <w:rPr>
          <w:rFonts w:ascii="Tahoma" w:hAnsi="Tahoma" w:cs="Tahoma"/>
        </w:rPr>
        <w:t>Distribuční cesty</w:t>
      </w:r>
    </w:p>
    <w:p w:rsidR="00654BC6" w:rsidRPr="004C7D3D" w:rsidRDefault="006E2AC2" w:rsidP="004C7D3D">
      <w:pPr>
        <w:spacing w:after="0" w:line="240" w:lineRule="auto"/>
        <w:jc w:val="both"/>
        <w:rPr>
          <w:rFonts w:ascii="Tahoma" w:hAnsi="Tahoma" w:cs="Tahoma"/>
        </w:rPr>
      </w:pPr>
      <w:r>
        <w:rPr>
          <w:noProof/>
          <w:lang w:eastAsia="cs-CZ"/>
        </w:rPr>
        <mc:AlternateContent>
          <mc:Choice Requires="wps">
            <w:drawing>
              <wp:anchor distT="0" distB="0" distL="114935" distR="114935" simplePos="0" relativeHeight="251701248" behindDoc="0" locked="0" layoutInCell="1" allowOverlap="1">
                <wp:simplePos x="0" y="0"/>
                <wp:positionH relativeFrom="column">
                  <wp:posOffset>-114300</wp:posOffset>
                </wp:positionH>
                <wp:positionV relativeFrom="paragraph">
                  <wp:posOffset>81915</wp:posOffset>
                </wp:positionV>
                <wp:extent cx="431165" cy="431165"/>
                <wp:effectExtent l="0" t="0" r="6985" b="6985"/>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654BC6">
                            <w:pPr>
                              <w:jc w:val="center"/>
                              <w:rPr>
                                <w:rFonts w:ascii="Wingdings" w:hAnsi="Wingdings"/>
                                <w:color w:val="3366FF"/>
                                <w:sz w:val="52"/>
                              </w:rPr>
                            </w:pPr>
                            <w:r>
                              <w:rPr>
                                <w:rFonts w:ascii="Wingdings" w:hAnsi="Wingdings"/>
                                <w:color w:val="3366FF"/>
                                <w:sz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32" o:spid="_x0000_s1057" type="#_x0000_t202" style="position:absolute;left:0;text-align:left;margin-left:-9pt;margin-top:6.45pt;width:33.95pt;height:33.95pt;z-index:2517012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" stroked="f">
                <v:textbox inset="0,0,0,0">
                  <w:txbxContent>
                    <w:p w:rsidR="00000524" w:rsidRDefault="00000524" w:rsidP="00654BC6">
                      <w:pPr>
                        <w:jc w:val="center"/>
                        <w:rPr>
                          <w:rFonts w:ascii="Wingdings" w:hAnsi="Wingdings"/>
                          <w:color w:val="3366FF"/>
                          <w:sz w:val="52"/>
                        </w:rPr>
                      </w:pPr>
                      <w:r>
                        <w:rPr>
                          <w:rFonts w:ascii="Wingdings" w:hAnsi="Wingdings"/>
                          <w:color w:val="3366FF"/>
                          <w:sz w:val="52"/>
                        </w:rPr>
                        <w:t></w:t>
                      </w:r>
                    </w:p>
                  </w:txbxContent>
                </v:textbox>
              </v:shape>
            </w:pict>
          </mc:Fallback>
        </mc:AlternateContent>
      </w:r>
    </w:p>
    <w:p w:rsidR="00654BC6" w:rsidRPr="003F707A" w:rsidRDefault="00654BC6" w:rsidP="00654BC6">
      <w:pPr>
        <w:ind w:firstLine="708"/>
        <w:rPr>
          <w:rFonts w:ascii="Tahoma" w:hAnsi="Tahoma" w:cs="Tahoma"/>
          <w:b/>
          <w:bCs/>
        </w:rPr>
      </w:pPr>
      <w:r w:rsidRPr="003F707A">
        <w:rPr>
          <w:rFonts w:ascii="Tahoma" w:hAnsi="Tahoma" w:cs="Tahoma"/>
          <w:b/>
          <w:bCs/>
        </w:rPr>
        <w:t xml:space="preserve">Hlavní body – pojmy k zapamatování:  </w:t>
      </w:r>
    </w:p>
    <w:p w:rsidR="001715F8" w:rsidRPr="00014B3E" w:rsidRDefault="001715F8" w:rsidP="001715F8">
      <w:pPr>
        <w:numPr>
          <w:ilvl w:val="0"/>
          <w:numId w:val="5"/>
        </w:numPr>
        <w:spacing w:after="0" w:line="240" w:lineRule="auto"/>
        <w:rPr>
          <w:rFonts w:ascii="Tahoma" w:hAnsi="Tahoma" w:cs="Tahoma"/>
          <w:b/>
          <w:iCs/>
        </w:rPr>
      </w:pPr>
      <w:r w:rsidRPr="00014B3E">
        <w:rPr>
          <w:rFonts w:ascii="Tahoma" w:hAnsi="Tahoma" w:cs="Tahoma"/>
          <w:b/>
        </w:rPr>
        <w:t>Cena</w:t>
      </w:r>
    </w:p>
    <w:p w:rsidR="001715F8" w:rsidRPr="00014B3E" w:rsidRDefault="001715F8" w:rsidP="001715F8">
      <w:pPr>
        <w:numPr>
          <w:ilvl w:val="0"/>
          <w:numId w:val="5"/>
        </w:numPr>
        <w:spacing w:after="0" w:line="240" w:lineRule="auto"/>
        <w:rPr>
          <w:rFonts w:ascii="Tahoma" w:hAnsi="Tahoma" w:cs="Tahoma"/>
          <w:iCs/>
        </w:rPr>
      </w:pPr>
      <w:r>
        <w:rPr>
          <w:rFonts w:ascii="Tahoma" w:hAnsi="Tahoma" w:cs="Tahoma"/>
        </w:rPr>
        <w:t>Náklady</w:t>
      </w:r>
    </w:p>
    <w:p w:rsidR="001715F8" w:rsidRPr="00014B3E" w:rsidRDefault="001715F8" w:rsidP="001715F8">
      <w:pPr>
        <w:numPr>
          <w:ilvl w:val="1"/>
          <w:numId w:val="5"/>
        </w:numPr>
        <w:spacing w:after="0" w:line="240" w:lineRule="auto"/>
        <w:rPr>
          <w:rFonts w:ascii="Tahoma" w:hAnsi="Tahoma" w:cs="Tahoma"/>
          <w:iCs/>
        </w:rPr>
      </w:pPr>
      <w:r>
        <w:rPr>
          <w:rFonts w:ascii="Tahoma" w:hAnsi="Tahoma" w:cs="Tahoma"/>
        </w:rPr>
        <w:t>Fixní</w:t>
      </w:r>
    </w:p>
    <w:p w:rsidR="001715F8" w:rsidRPr="00014B3E" w:rsidRDefault="001715F8" w:rsidP="001715F8">
      <w:pPr>
        <w:numPr>
          <w:ilvl w:val="1"/>
          <w:numId w:val="5"/>
        </w:numPr>
        <w:spacing w:after="0" w:line="240" w:lineRule="auto"/>
        <w:rPr>
          <w:rFonts w:ascii="Tahoma" w:hAnsi="Tahoma" w:cs="Tahoma"/>
          <w:iCs/>
        </w:rPr>
      </w:pPr>
      <w:r>
        <w:rPr>
          <w:rFonts w:ascii="Tahoma" w:hAnsi="Tahoma" w:cs="Tahoma"/>
        </w:rPr>
        <w:t>Variabilní</w:t>
      </w:r>
    </w:p>
    <w:p w:rsidR="001715F8" w:rsidRPr="00014B3E" w:rsidRDefault="001715F8" w:rsidP="001715F8">
      <w:pPr>
        <w:numPr>
          <w:ilvl w:val="1"/>
          <w:numId w:val="5"/>
        </w:numPr>
        <w:spacing w:after="0" w:line="240" w:lineRule="auto"/>
        <w:rPr>
          <w:rFonts w:ascii="Tahoma" w:hAnsi="Tahoma" w:cs="Tahoma"/>
          <w:iCs/>
        </w:rPr>
      </w:pPr>
      <w:r>
        <w:rPr>
          <w:rFonts w:ascii="Tahoma" w:hAnsi="Tahoma" w:cs="Tahoma"/>
        </w:rPr>
        <w:t>Alternativních příležitostí</w:t>
      </w:r>
    </w:p>
    <w:p w:rsidR="003E5942" w:rsidRPr="003E5942" w:rsidRDefault="003E5942" w:rsidP="001715F8">
      <w:pPr>
        <w:numPr>
          <w:ilvl w:val="0"/>
          <w:numId w:val="5"/>
        </w:numPr>
        <w:spacing w:after="0" w:line="240" w:lineRule="auto"/>
        <w:rPr>
          <w:rFonts w:ascii="Tahoma" w:hAnsi="Tahoma" w:cs="Tahoma"/>
          <w:iCs/>
        </w:rPr>
      </w:pPr>
      <w:r>
        <w:rPr>
          <w:rFonts w:ascii="Tahoma" w:hAnsi="Tahoma" w:cs="Tahoma"/>
          <w:iCs/>
        </w:rPr>
        <w:t>Ceny nemovitostí</w:t>
      </w:r>
    </w:p>
    <w:p w:rsidR="001715F8" w:rsidRPr="00014B3E" w:rsidRDefault="001715F8" w:rsidP="001715F8">
      <w:pPr>
        <w:numPr>
          <w:ilvl w:val="0"/>
          <w:numId w:val="5"/>
        </w:numPr>
        <w:spacing w:after="0" w:line="240" w:lineRule="auto"/>
        <w:rPr>
          <w:rFonts w:ascii="Tahoma" w:hAnsi="Tahoma" w:cs="Tahoma"/>
          <w:iCs/>
        </w:rPr>
      </w:pPr>
      <w:r>
        <w:rPr>
          <w:rFonts w:ascii="Tahoma" w:hAnsi="Tahoma" w:cs="Tahoma"/>
        </w:rPr>
        <w:t>Daně</w:t>
      </w:r>
    </w:p>
    <w:p w:rsidR="001715F8" w:rsidRPr="00014B3E" w:rsidRDefault="001715F8" w:rsidP="001715F8">
      <w:pPr>
        <w:numPr>
          <w:ilvl w:val="0"/>
          <w:numId w:val="5"/>
        </w:numPr>
        <w:spacing w:after="0" w:line="240" w:lineRule="auto"/>
        <w:rPr>
          <w:rFonts w:ascii="Tahoma" w:hAnsi="Tahoma" w:cs="Tahoma"/>
          <w:iCs/>
        </w:rPr>
      </w:pPr>
      <w:r>
        <w:rPr>
          <w:rFonts w:ascii="Tahoma" w:hAnsi="Tahoma" w:cs="Tahoma"/>
        </w:rPr>
        <w:t>Nájemné</w:t>
      </w:r>
    </w:p>
    <w:p w:rsidR="001715F8" w:rsidRPr="00014B3E" w:rsidRDefault="001715F8" w:rsidP="001715F8">
      <w:pPr>
        <w:numPr>
          <w:ilvl w:val="0"/>
          <w:numId w:val="5"/>
        </w:numPr>
        <w:spacing w:after="0" w:line="240" w:lineRule="auto"/>
        <w:rPr>
          <w:rFonts w:ascii="Tahoma" w:hAnsi="Tahoma" w:cs="Tahoma"/>
          <w:iCs/>
        </w:rPr>
      </w:pPr>
      <w:r>
        <w:rPr>
          <w:rFonts w:ascii="Tahoma" w:hAnsi="Tahoma" w:cs="Tahoma"/>
        </w:rPr>
        <w:t>Vstupné</w:t>
      </w:r>
    </w:p>
    <w:p w:rsidR="00D916A6" w:rsidRPr="00D916A6" w:rsidRDefault="001715F8" w:rsidP="001715F8">
      <w:pPr>
        <w:numPr>
          <w:ilvl w:val="0"/>
          <w:numId w:val="5"/>
        </w:numPr>
        <w:spacing w:after="0" w:line="240" w:lineRule="auto"/>
        <w:rPr>
          <w:rFonts w:ascii="Tahoma" w:hAnsi="Tahoma" w:cs="Tahoma"/>
          <w:iCs/>
        </w:rPr>
      </w:pPr>
      <w:r>
        <w:rPr>
          <w:rFonts w:ascii="Tahoma" w:hAnsi="Tahoma" w:cs="Tahoma"/>
        </w:rPr>
        <w:t>Poplatky</w:t>
      </w:r>
    </w:p>
    <w:p w:rsidR="001715F8" w:rsidRPr="00D916A6" w:rsidRDefault="00D916A6" w:rsidP="001715F8">
      <w:pPr>
        <w:numPr>
          <w:ilvl w:val="0"/>
          <w:numId w:val="5"/>
        </w:numPr>
        <w:spacing w:after="0" w:line="240" w:lineRule="auto"/>
        <w:rPr>
          <w:rFonts w:ascii="Tahoma" w:hAnsi="Tahoma" w:cs="Tahoma"/>
          <w:iCs/>
        </w:rPr>
      </w:pPr>
      <w:r>
        <w:rPr>
          <w:rFonts w:ascii="Tahoma" w:hAnsi="Tahoma" w:cs="Tahoma"/>
        </w:rPr>
        <w:t xml:space="preserve">Makroekonomické a lokální (regionální) vlivy působící na tvorbu cen </w:t>
      </w:r>
    </w:p>
    <w:p w:rsidR="00D916A6" w:rsidRPr="00014B3E" w:rsidRDefault="00D916A6" w:rsidP="001715F8">
      <w:pPr>
        <w:numPr>
          <w:ilvl w:val="0"/>
          <w:numId w:val="5"/>
        </w:numPr>
        <w:spacing w:after="0" w:line="240" w:lineRule="auto"/>
        <w:rPr>
          <w:rFonts w:ascii="Tahoma" w:hAnsi="Tahoma" w:cs="Tahoma"/>
          <w:iCs/>
        </w:rPr>
      </w:pPr>
      <w:bookmarkStart w:id="0" w:name="_GoBack"/>
      <w:bookmarkEnd w:id="0"/>
      <w:r>
        <w:rPr>
          <w:rFonts w:ascii="Tahoma" w:hAnsi="Tahoma" w:cs="Tahoma"/>
        </w:rPr>
        <w:t>Investiční pobídky</w:t>
      </w:r>
    </w:p>
    <w:p w:rsidR="001715F8" w:rsidRPr="00014B3E" w:rsidRDefault="001715F8" w:rsidP="001715F8">
      <w:pPr>
        <w:numPr>
          <w:ilvl w:val="0"/>
          <w:numId w:val="5"/>
        </w:numPr>
        <w:spacing w:after="0" w:line="240" w:lineRule="auto"/>
        <w:rPr>
          <w:rFonts w:ascii="Tahoma" w:hAnsi="Tahoma" w:cs="Tahoma"/>
          <w:b/>
          <w:iCs/>
        </w:rPr>
      </w:pPr>
      <w:r w:rsidRPr="00014B3E">
        <w:rPr>
          <w:rFonts w:ascii="Tahoma" w:hAnsi="Tahoma" w:cs="Tahoma"/>
          <w:b/>
          <w:iCs/>
        </w:rPr>
        <w:t>Distribuce</w:t>
      </w:r>
    </w:p>
    <w:p w:rsidR="001715F8" w:rsidRDefault="001715F8" w:rsidP="001715F8">
      <w:pPr>
        <w:numPr>
          <w:ilvl w:val="0"/>
          <w:numId w:val="5"/>
        </w:numPr>
        <w:spacing w:after="0" w:line="240" w:lineRule="auto"/>
        <w:rPr>
          <w:rFonts w:ascii="Tahoma" w:hAnsi="Tahoma" w:cs="Tahoma"/>
          <w:iCs/>
        </w:rPr>
      </w:pPr>
      <w:r>
        <w:rPr>
          <w:rFonts w:ascii="Tahoma" w:hAnsi="Tahoma" w:cs="Tahoma"/>
          <w:iCs/>
        </w:rPr>
        <w:t>Distribuční cesta</w:t>
      </w:r>
    </w:p>
    <w:p w:rsidR="001715F8" w:rsidRDefault="001715F8" w:rsidP="001715F8">
      <w:pPr>
        <w:numPr>
          <w:ilvl w:val="0"/>
          <w:numId w:val="5"/>
        </w:numPr>
        <w:spacing w:after="0" w:line="240" w:lineRule="auto"/>
        <w:rPr>
          <w:rFonts w:ascii="Tahoma" w:hAnsi="Tahoma" w:cs="Tahoma"/>
          <w:iCs/>
        </w:rPr>
      </w:pPr>
      <w:r>
        <w:rPr>
          <w:rFonts w:ascii="Tahoma" w:hAnsi="Tahoma" w:cs="Tahoma"/>
          <w:iCs/>
        </w:rPr>
        <w:t>Metody distribuce</w:t>
      </w:r>
    </w:p>
    <w:p w:rsidR="001715F8" w:rsidRDefault="001715F8" w:rsidP="001715F8">
      <w:pPr>
        <w:numPr>
          <w:ilvl w:val="0"/>
          <w:numId w:val="5"/>
        </w:numPr>
        <w:spacing w:after="0" w:line="240" w:lineRule="auto"/>
        <w:rPr>
          <w:rFonts w:ascii="Tahoma" w:hAnsi="Tahoma" w:cs="Tahoma"/>
          <w:iCs/>
        </w:rPr>
      </w:pPr>
      <w:r>
        <w:rPr>
          <w:rFonts w:ascii="Tahoma" w:hAnsi="Tahoma" w:cs="Tahoma"/>
          <w:iCs/>
        </w:rPr>
        <w:t>Umístění</w:t>
      </w:r>
    </w:p>
    <w:p w:rsidR="001715F8" w:rsidRDefault="001715F8" w:rsidP="001715F8">
      <w:pPr>
        <w:numPr>
          <w:ilvl w:val="0"/>
          <w:numId w:val="5"/>
        </w:numPr>
        <w:spacing w:after="0" w:line="240" w:lineRule="auto"/>
        <w:rPr>
          <w:rFonts w:ascii="Tahoma" w:hAnsi="Tahoma" w:cs="Tahoma"/>
          <w:iCs/>
        </w:rPr>
      </w:pPr>
      <w:r>
        <w:rPr>
          <w:rFonts w:ascii="Tahoma" w:hAnsi="Tahoma" w:cs="Tahoma"/>
          <w:iCs/>
        </w:rPr>
        <w:t>Čas a vzdálenost</w:t>
      </w:r>
    </w:p>
    <w:p w:rsidR="001715F8" w:rsidRDefault="001715F8" w:rsidP="000724E2">
      <w:pPr>
        <w:jc w:val="both"/>
        <w:rPr>
          <w:rFonts w:ascii="Tahoma" w:hAnsi="Tahoma" w:cs="Tahoma"/>
          <w:b/>
          <w:iCs/>
        </w:rPr>
      </w:pPr>
    </w:p>
    <w:p w:rsidR="000724E2" w:rsidRPr="000724E2" w:rsidRDefault="00654BC6" w:rsidP="000724E2">
      <w:pPr>
        <w:jc w:val="both"/>
        <w:rPr>
          <w:rFonts w:ascii="Tahoma" w:hAnsi="Tahoma" w:cs="Tahoma"/>
        </w:rPr>
      </w:pPr>
      <w:r w:rsidRPr="000724E2">
        <w:rPr>
          <w:rFonts w:ascii="Tahoma" w:hAnsi="Tahoma" w:cs="Tahoma"/>
          <w:b/>
          <w:iCs/>
        </w:rPr>
        <w:t xml:space="preserve">Klíčová slova: </w:t>
      </w:r>
      <w:r w:rsidR="001715F8" w:rsidRPr="001715F8">
        <w:rPr>
          <w:rFonts w:ascii="Tahoma" w:hAnsi="Tahoma" w:cs="Tahoma"/>
          <w:iCs/>
        </w:rPr>
        <w:t xml:space="preserve">cena, </w:t>
      </w:r>
      <w:r w:rsidR="000724E2" w:rsidRPr="001715F8">
        <w:rPr>
          <w:rFonts w:ascii="Tahoma" w:hAnsi="Tahoma" w:cs="Tahoma"/>
        </w:rPr>
        <w:t>distribuce</w:t>
      </w:r>
    </w:p>
    <w:p w:rsidR="00654BC6" w:rsidRPr="00080D82" w:rsidRDefault="00654BC6" w:rsidP="003E5942">
      <w:pPr>
        <w:spacing w:after="0" w:line="240" w:lineRule="auto"/>
        <w:ind w:left="360"/>
        <w:rPr>
          <w:rFonts w:ascii="Tahoma" w:hAnsi="Tahoma" w:cs="Tahoma"/>
          <w:iCs/>
        </w:rPr>
      </w:pPr>
    </w:p>
    <w:p w:rsidR="00654BC6" w:rsidRPr="003F707A" w:rsidRDefault="006E2AC2" w:rsidP="00654BC6">
      <w:pPr>
        <w:rPr>
          <w:rFonts w:ascii="Tahoma" w:hAnsi="Tahoma" w:cs="Tahoma"/>
          <w:iCs/>
        </w:rPr>
      </w:pPr>
      <w:r>
        <w:rPr>
          <w:rFonts w:ascii="Tahoma" w:hAnsi="Tahoma" w:cs="Tahoma"/>
          <w:iCs/>
          <w:noProof/>
          <w:lang w:eastAsia="cs-CZ"/>
        </w:rPr>
        <mc:AlternateContent>
          <mc:Choice Requires="wps">
            <w:drawing>
              <wp:anchor distT="0" distB="0" distL="114935" distR="114935" simplePos="0" relativeHeight="251702272" behindDoc="0" locked="0" layoutInCell="1" allowOverlap="1">
                <wp:simplePos x="0" y="0"/>
                <wp:positionH relativeFrom="column">
                  <wp:posOffset>0</wp:posOffset>
                </wp:positionH>
                <wp:positionV relativeFrom="paragraph">
                  <wp:posOffset>158750</wp:posOffset>
                </wp:positionV>
                <wp:extent cx="431165" cy="431165"/>
                <wp:effectExtent l="0" t="0" r="6985" b="6985"/>
                <wp:wrapNone/>
                <wp:docPr id="33" name="Textové pol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654BC6">
                            <w:pPr>
                              <w:jc w:val="center"/>
                              <w:rPr>
                                <w:rFonts w:ascii="Wingdings" w:hAnsi="Wingdings"/>
                                <w:color w:val="3366FF"/>
                                <w:sz w:val="52"/>
                              </w:rPr>
                            </w:pPr>
                            <w:r>
                              <w:rPr>
                                <w:rFonts w:ascii="Wingdings" w:hAnsi="Wingdings"/>
                                <w:color w:val="3366FF"/>
                                <w:sz w:val="52"/>
                              </w:rPr>
                              <w:t></w:t>
                            </w:r>
                          </w:p>
                          <w:p w:rsidR="00000524" w:rsidRDefault="00000524" w:rsidP="00654B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33" o:spid="_x0000_s1058" type="#_x0000_t202" style="position:absolute;margin-left:0;margin-top:12.5pt;width:33.95pt;height:33.95pt;z-index:2517022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" stroked="f">
                <v:textbox inset="0,0,0,0">
                  <w:txbxContent>
                    <w:p w:rsidR="00000524" w:rsidRDefault="00000524" w:rsidP="00654BC6">
                      <w:pPr>
                        <w:jc w:val="center"/>
                        <w:rPr>
                          <w:rFonts w:ascii="Wingdings" w:hAnsi="Wingdings"/>
                          <w:color w:val="3366FF"/>
                          <w:sz w:val="52"/>
                        </w:rPr>
                      </w:pPr>
                      <w:r>
                        <w:rPr>
                          <w:rFonts w:ascii="Wingdings" w:hAnsi="Wingdings"/>
                          <w:color w:val="3366FF"/>
                          <w:sz w:val="52"/>
                        </w:rPr>
                        <w:t></w:t>
                      </w:r>
                    </w:p>
                    <w:p w:rsidR="00000524" w:rsidRDefault="00000524" w:rsidP="00654BC6"/>
                  </w:txbxContent>
                </v:textbox>
              </v:shape>
            </w:pict>
          </mc:Fallback>
        </mc:AlternateContent>
      </w:r>
    </w:p>
    <w:p w:rsidR="00654BC6" w:rsidRPr="003F707A" w:rsidRDefault="00654BC6" w:rsidP="005D211A">
      <w:pPr>
        <w:numPr>
          <w:ilvl w:val="0"/>
          <w:numId w:val="3"/>
        </w:numPr>
        <w:spacing w:after="0" w:line="240" w:lineRule="auto"/>
        <w:rPr>
          <w:rFonts w:ascii="Tahoma" w:hAnsi="Tahoma" w:cs="Tahoma"/>
          <w:i/>
          <w:iCs/>
          <w:color w:val="FF0000"/>
        </w:rPr>
      </w:pPr>
    </w:p>
    <w:p w:rsidR="006F028B" w:rsidRPr="006F028B" w:rsidRDefault="006F028B" w:rsidP="006F028B">
      <w:pPr>
        <w:spacing w:after="0" w:line="240" w:lineRule="auto"/>
        <w:ind w:left="360"/>
        <w:rPr>
          <w:rFonts w:ascii="Tahoma" w:hAnsi="Tahoma" w:cs="Tahoma"/>
          <w:i/>
          <w:iCs/>
          <w:color w:val="FF0000"/>
        </w:rPr>
      </w:pPr>
    </w:p>
    <w:p w:rsidR="00654BC6" w:rsidRPr="003F707A" w:rsidRDefault="00654BC6" w:rsidP="006F028B">
      <w:pPr>
        <w:spacing w:after="0" w:line="240" w:lineRule="auto"/>
        <w:ind w:left="360"/>
        <w:rPr>
          <w:rFonts w:ascii="Tahoma" w:hAnsi="Tahoma" w:cs="Tahoma"/>
          <w:i/>
          <w:iCs/>
          <w:color w:val="FF0000"/>
        </w:rPr>
      </w:pPr>
      <w:r w:rsidRPr="003F707A">
        <w:rPr>
          <w:rFonts w:ascii="Tahoma" w:hAnsi="Tahoma" w:cs="Tahoma"/>
          <w:b/>
          <w:bCs/>
        </w:rPr>
        <w:t xml:space="preserve">Literatura: </w:t>
      </w:r>
    </w:p>
    <w:p w:rsidR="00654BC6" w:rsidRPr="003F707A" w:rsidRDefault="00654BC6" w:rsidP="00654BC6">
      <w:pPr>
        <w:ind w:left="360"/>
        <w:rPr>
          <w:rFonts w:ascii="Tahoma" w:hAnsi="Tahoma" w:cs="Tahoma"/>
          <w:b/>
          <w:bCs/>
        </w:rPr>
      </w:pPr>
    </w:p>
    <w:p w:rsidR="00D824E2" w:rsidRDefault="00D824E2" w:rsidP="00851F5D">
      <w:pPr>
        <w:pStyle w:val="Odstavecseseznamem"/>
        <w:numPr>
          <w:ilvl w:val="0"/>
          <w:numId w:val="22"/>
        </w:numPr>
        <w:rPr>
          <w:rFonts w:ascii="Tahoma" w:hAnsi="Tahoma" w:cs="Tahoma"/>
        </w:rPr>
      </w:pPr>
      <w:r w:rsidRPr="002C3884">
        <w:rPr>
          <w:rFonts w:ascii="Tahoma" w:hAnsi="Tahoma" w:cs="Tahoma"/>
        </w:rPr>
        <w:t xml:space="preserve">PAULIČKOVÁ, R. </w:t>
      </w:r>
      <w:r w:rsidRPr="002C3884">
        <w:rPr>
          <w:rFonts w:ascii="Tahoma" w:hAnsi="Tahoma" w:cs="Tahoma"/>
          <w:i/>
        </w:rPr>
        <w:t>Teoretické otázky regionálního a městského marketingu</w:t>
      </w:r>
      <w:r w:rsidRPr="002C3884">
        <w:rPr>
          <w:rFonts w:ascii="Tahoma" w:hAnsi="Tahoma" w:cs="Tahoma"/>
        </w:rPr>
        <w:t>. Plzeň: ZČU v Plzni 2005</w:t>
      </w:r>
      <w:r>
        <w:rPr>
          <w:rFonts w:ascii="Tahoma" w:hAnsi="Tahoma" w:cs="Tahoma"/>
        </w:rPr>
        <w:t>, kap. 10.1 (s. 69 – 72)</w:t>
      </w:r>
    </w:p>
    <w:p w:rsidR="00D824E2" w:rsidRPr="00872CA9" w:rsidRDefault="00D824E2" w:rsidP="00851F5D">
      <w:pPr>
        <w:pStyle w:val="Odstavecseseznamem"/>
        <w:numPr>
          <w:ilvl w:val="0"/>
          <w:numId w:val="22"/>
        </w:numPr>
        <w:rPr>
          <w:rFonts w:ascii="Tahoma" w:hAnsi="Tahoma" w:cs="Tahoma"/>
        </w:rPr>
      </w:pPr>
      <w:r w:rsidRPr="00E321D8">
        <w:rPr>
          <w:rFonts w:ascii="Tahoma" w:hAnsi="Tahoma" w:cs="Tahoma"/>
          <w:color w:val="000000"/>
        </w:rPr>
        <w:t>JANEČKOVÁ, L. VAŠTÍKOVÁ</w:t>
      </w:r>
      <w:r>
        <w:rPr>
          <w:rFonts w:ascii="Tahoma" w:hAnsi="Tahoma" w:cs="Tahoma"/>
          <w:color w:val="000000"/>
        </w:rPr>
        <w:t>,</w:t>
      </w:r>
      <w:r w:rsidRPr="00E321D8">
        <w:rPr>
          <w:rFonts w:ascii="Tahoma" w:hAnsi="Tahoma" w:cs="Tahoma"/>
          <w:color w:val="000000"/>
        </w:rPr>
        <w:t xml:space="preserve"> M. </w:t>
      </w:r>
      <w:r w:rsidRPr="00E321D8">
        <w:rPr>
          <w:rFonts w:ascii="Tahoma" w:hAnsi="Tahoma" w:cs="Tahoma"/>
          <w:i/>
          <w:color w:val="000000"/>
        </w:rPr>
        <w:t>Marketing měst a obcí.</w:t>
      </w:r>
      <w:r>
        <w:rPr>
          <w:rFonts w:ascii="Tahoma" w:hAnsi="Tahoma" w:cs="Tahoma"/>
          <w:color w:val="000000"/>
        </w:rPr>
        <w:t xml:space="preserve"> Praha: </w:t>
      </w:r>
      <w:proofErr w:type="spellStart"/>
      <w:r>
        <w:rPr>
          <w:rFonts w:ascii="Tahoma" w:hAnsi="Tahoma" w:cs="Tahoma"/>
          <w:color w:val="000000"/>
        </w:rPr>
        <w:t>Grada</w:t>
      </w:r>
      <w:proofErr w:type="spellEnd"/>
      <w:r>
        <w:rPr>
          <w:rFonts w:ascii="Tahoma" w:hAnsi="Tahoma" w:cs="Tahoma"/>
          <w:color w:val="000000"/>
        </w:rPr>
        <w:t xml:space="preserve"> </w:t>
      </w:r>
      <w:proofErr w:type="spellStart"/>
      <w:r>
        <w:rPr>
          <w:rFonts w:ascii="Tahoma" w:hAnsi="Tahoma" w:cs="Tahoma"/>
          <w:color w:val="000000"/>
        </w:rPr>
        <w:t>Publishing</w:t>
      </w:r>
      <w:proofErr w:type="spellEnd"/>
      <w:r>
        <w:rPr>
          <w:rFonts w:ascii="Tahoma" w:hAnsi="Tahoma" w:cs="Tahoma"/>
          <w:color w:val="000000"/>
        </w:rPr>
        <w:t xml:space="preserve"> 1999, kap. 8, 9 a 10.</w:t>
      </w:r>
    </w:p>
    <w:p w:rsidR="00D824E2" w:rsidRPr="002C3884" w:rsidRDefault="00D824E2" w:rsidP="00851F5D">
      <w:pPr>
        <w:pStyle w:val="Odstavecseseznamem"/>
        <w:numPr>
          <w:ilvl w:val="0"/>
          <w:numId w:val="22"/>
        </w:numPr>
        <w:rPr>
          <w:rFonts w:ascii="Tahoma" w:hAnsi="Tahoma" w:cs="Tahoma"/>
        </w:rPr>
      </w:pPr>
      <w:r w:rsidRPr="00E40826">
        <w:rPr>
          <w:rFonts w:ascii="Tahoma" w:hAnsi="Tahoma" w:cs="Tahoma"/>
          <w:caps/>
          <w:color w:val="000000"/>
        </w:rPr>
        <w:t>Jakubíková</w:t>
      </w:r>
      <w:r>
        <w:rPr>
          <w:rFonts w:ascii="Tahoma" w:hAnsi="Tahoma" w:cs="Tahoma"/>
          <w:color w:val="000000"/>
        </w:rPr>
        <w:t xml:space="preserve">, D., </w:t>
      </w:r>
      <w:r w:rsidRPr="00E40826">
        <w:rPr>
          <w:rFonts w:ascii="Tahoma" w:hAnsi="Tahoma" w:cs="Tahoma"/>
          <w:caps/>
          <w:color w:val="000000"/>
        </w:rPr>
        <w:t>Tlučhoř,</w:t>
      </w:r>
      <w:r>
        <w:rPr>
          <w:rFonts w:ascii="Tahoma" w:hAnsi="Tahoma" w:cs="Tahoma"/>
          <w:color w:val="000000"/>
        </w:rPr>
        <w:t xml:space="preserve"> J. Marketing míst, obcí a měst. In: </w:t>
      </w:r>
      <w:r w:rsidRPr="00E321D8">
        <w:rPr>
          <w:rFonts w:ascii="Tahoma" w:hAnsi="Tahoma" w:cs="Tahoma"/>
          <w:color w:val="000000"/>
        </w:rPr>
        <w:t xml:space="preserve">VÁVRA A KOL. </w:t>
      </w:r>
      <w:r w:rsidRPr="00E321D8">
        <w:rPr>
          <w:rFonts w:ascii="Tahoma" w:hAnsi="Tahoma" w:cs="Tahoma"/>
          <w:i/>
          <w:color w:val="000000"/>
        </w:rPr>
        <w:t>Praktické marketingové aplikace.</w:t>
      </w:r>
      <w:r w:rsidRPr="00E321D8">
        <w:rPr>
          <w:rFonts w:ascii="Tahoma" w:hAnsi="Tahoma" w:cs="Tahoma"/>
          <w:color w:val="000000"/>
        </w:rPr>
        <w:t xml:space="preserve"> Praha: Nakladatelství</w:t>
      </w:r>
      <w:r>
        <w:rPr>
          <w:rFonts w:ascii="Tahoma" w:hAnsi="Tahoma" w:cs="Tahoma"/>
          <w:color w:val="000000"/>
        </w:rPr>
        <w:t xml:space="preserve">  </w:t>
      </w:r>
      <w:proofErr w:type="spellStart"/>
      <w:r>
        <w:rPr>
          <w:rFonts w:ascii="Tahoma" w:hAnsi="Tahoma" w:cs="Tahoma"/>
          <w:color w:val="000000"/>
        </w:rPr>
        <w:t>Oeconomica</w:t>
      </w:r>
      <w:proofErr w:type="spellEnd"/>
      <w:r>
        <w:rPr>
          <w:rFonts w:ascii="Tahoma" w:hAnsi="Tahoma" w:cs="Tahoma"/>
          <w:color w:val="000000"/>
        </w:rPr>
        <w:t>, 2007</w:t>
      </w:r>
    </w:p>
    <w:p w:rsidR="003B5696" w:rsidRPr="00CF158F" w:rsidRDefault="003B5696" w:rsidP="00851F5D">
      <w:pPr>
        <w:pStyle w:val="Odstavecseseznamem"/>
        <w:numPr>
          <w:ilvl w:val="0"/>
          <w:numId w:val="22"/>
        </w:numPr>
        <w:rPr>
          <w:rFonts w:ascii="Tahoma" w:hAnsi="Tahoma" w:cs="Tahoma"/>
        </w:rPr>
      </w:pPr>
      <w:r w:rsidRPr="00CF158F">
        <w:rPr>
          <w:rFonts w:ascii="Tahoma" w:hAnsi="Tahoma" w:cs="Tahoma"/>
          <w:caps/>
        </w:rPr>
        <w:t xml:space="preserve">Tomek, </w:t>
      </w:r>
      <w:r w:rsidR="00402846">
        <w:rPr>
          <w:rFonts w:ascii="Tahoma" w:hAnsi="Tahoma" w:cs="Tahoma"/>
        </w:rPr>
        <w:t>G.</w:t>
      </w:r>
      <w:r w:rsidRPr="00CF158F">
        <w:rPr>
          <w:rFonts w:ascii="Tahoma" w:hAnsi="Tahoma" w:cs="Tahoma"/>
          <w:caps/>
        </w:rPr>
        <w:t xml:space="preserve">, Vávrová, </w:t>
      </w:r>
      <w:r w:rsidR="00402846">
        <w:rPr>
          <w:rFonts w:ascii="Tahoma" w:hAnsi="Tahoma" w:cs="Tahoma"/>
        </w:rPr>
        <w:t>V.</w:t>
      </w:r>
      <w:r w:rsidRPr="00CF158F">
        <w:rPr>
          <w:rFonts w:ascii="Tahoma" w:hAnsi="Tahoma" w:cs="Tahoma"/>
        </w:rPr>
        <w:t xml:space="preserve"> </w:t>
      </w:r>
      <w:r w:rsidRPr="00CF158F">
        <w:rPr>
          <w:rFonts w:ascii="Tahoma" w:hAnsi="Tahoma" w:cs="Tahoma"/>
          <w:i/>
        </w:rPr>
        <w:t>Malý výkladový slovník marketingu</w:t>
      </w:r>
      <w:r w:rsidRPr="00CF158F">
        <w:rPr>
          <w:rFonts w:ascii="Tahoma" w:hAnsi="Tahoma" w:cs="Tahoma"/>
        </w:rPr>
        <w:t>. 2. vydání. Praha: A plus 1999</w:t>
      </w:r>
    </w:p>
    <w:p w:rsidR="003E5942" w:rsidRDefault="003E5942" w:rsidP="00654BC6">
      <w:pPr>
        <w:rPr>
          <w:rFonts w:ascii="Tahoma" w:hAnsi="Tahoma" w:cs="Tahoma"/>
          <w:color w:val="FF0000"/>
        </w:rPr>
      </w:pPr>
    </w:p>
    <w:p w:rsidR="003E5942" w:rsidRDefault="003E5942" w:rsidP="00654BC6">
      <w:pPr>
        <w:rPr>
          <w:rFonts w:ascii="Tahoma" w:hAnsi="Tahoma" w:cs="Tahoma"/>
          <w:color w:val="FF0000"/>
        </w:rPr>
      </w:pPr>
    </w:p>
    <w:p w:rsidR="00654BC6" w:rsidRPr="003F707A" w:rsidRDefault="006E2AC2" w:rsidP="00654BC6">
      <w:pPr>
        <w:rPr>
          <w:rFonts w:ascii="Tahoma" w:hAnsi="Tahoma" w:cs="Tahoma"/>
          <w:color w:val="FF0000"/>
        </w:rPr>
      </w:pPr>
      <w:r>
        <w:rPr>
          <w:rFonts w:ascii="Tahoma" w:hAnsi="Tahoma" w:cs="Tahoma"/>
          <w:noProof/>
          <w:color w:val="FF0000"/>
          <w:lang w:eastAsia="cs-CZ"/>
        </w:rPr>
        <mc:AlternateContent>
          <mc:Choice Requires="wps">
            <w:drawing>
              <wp:anchor distT="0" distB="0" distL="114935" distR="114935" simplePos="0" relativeHeight="251703296" behindDoc="0" locked="0" layoutInCell="1" allowOverlap="1">
                <wp:simplePos x="0" y="0"/>
                <wp:positionH relativeFrom="column">
                  <wp:posOffset>0</wp:posOffset>
                </wp:positionH>
                <wp:positionV relativeFrom="paragraph">
                  <wp:posOffset>38735</wp:posOffset>
                </wp:positionV>
                <wp:extent cx="431165" cy="431165"/>
                <wp:effectExtent l="0" t="0" r="6985" b="6985"/>
                <wp:wrapNone/>
                <wp:docPr id="34" name="Textové pol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654BC6">
                            <w:pPr>
                              <w:jc w:val="center"/>
                              <w:rPr>
                                <w:rFonts w:ascii="Webdings" w:hAnsi="Webdings"/>
                                <w:color w:val="3366FF"/>
                                <w:sz w:val="52"/>
                              </w:rPr>
                            </w:pPr>
                            <w:r>
                              <w:rPr>
                                <w:rFonts w:ascii="Webdings" w:hAnsi="Webdings"/>
                                <w:color w:val="3366FF"/>
                                <w:sz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34" o:spid="_x0000_s1059" type="#_x0000_t202" style="position:absolute;margin-left:0;margin-top:3.05pt;width:33.95pt;height:33.95pt;z-index:2517032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" stroked="f">
                <v:textbox inset="0,0,0,0">
                  <w:txbxContent>
                    <w:p w:rsidR="00000524" w:rsidRDefault="00000524" w:rsidP="00654BC6">
                      <w:pPr>
                        <w:jc w:val="center"/>
                        <w:rPr>
                          <w:rFonts w:ascii="Webdings" w:hAnsi="Webdings"/>
                          <w:color w:val="3366FF"/>
                          <w:sz w:val="52"/>
                        </w:rPr>
                      </w:pPr>
                      <w:r>
                        <w:rPr>
                          <w:rFonts w:ascii="Webdings" w:hAnsi="Webdings"/>
                          <w:color w:val="3366FF"/>
                          <w:sz w:val="52"/>
                        </w:rPr>
                        <w:t></w:t>
                      </w:r>
                    </w:p>
                  </w:txbxContent>
                </v:textbox>
              </v:shape>
            </w:pict>
          </mc:Fallback>
        </mc:AlternateContent>
      </w:r>
    </w:p>
    <w:p w:rsidR="00654BC6" w:rsidRPr="003F707A" w:rsidRDefault="00654BC6" w:rsidP="00654BC6">
      <w:pPr>
        <w:ind w:firstLine="708"/>
        <w:rPr>
          <w:rFonts w:ascii="Tahoma" w:hAnsi="Tahoma" w:cs="Tahoma"/>
          <w:b/>
          <w:bCs/>
        </w:rPr>
      </w:pPr>
      <w:r w:rsidRPr="003F707A">
        <w:rPr>
          <w:rFonts w:ascii="Tahoma" w:hAnsi="Tahoma" w:cs="Tahoma"/>
          <w:b/>
          <w:bCs/>
        </w:rPr>
        <w:t xml:space="preserve">Kontrolní otázky ověřující pochopení tématu: </w:t>
      </w:r>
    </w:p>
    <w:p w:rsidR="003E5942" w:rsidRDefault="003E5942" w:rsidP="00851F5D">
      <w:pPr>
        <w:pStyle w:val="Odstavecseseznamem"/>
        <w:numPr>
          <w:ilvl w:val="0"/>
          <w:numId w:val="23"/>
        </w:numPr>
        <w:spacing w:after="0" w:line="240" w:lineRule="auto"/>
        <w:rPr>
          <w:rFonts w:ascii="Tahoma" w:hAnsi="Tahoma" w:cs="Tahoma"/>
        </w:rPr>
      </w:pPr>
      <w:r>
        <w:rPr>
          <w:rFonts w:ascii="Tahoma" w:hAnsi="Tahoma" w:cs="Tahoma"/>
        </w:rPr>
        <w:t>Jak chápeme „cenu“ obce/města/regionu? Co ji tvoří?</w:t>
      </w:r>
    </w:p>
    <w:p w:rsidR="00552559" w:rsidRPr="00552559" w:rsidRDefault="003E5942" w:rsidP="00851F5D">
      <w:pPr>
        <w:pStyle w:val="Odstavecseseznamem"/>
        <w:numPr>
          <w:ilvl w:val="0"/>
          <w:numId w:val="23"/>
        </w:numPr>
        <w:spacing w:after="0" w:line="240" w:lineRule="auto"/>
        <w:rPr>
          <w:rFonts w:ascii="Tahoma" w:hAnsi="Tahoma" w:cs="Tahoma"/>
        </w:rPr>
      </w:pPr>
      <w:r w:rsidRPr="003E5942">
        <w:rPr>
          <w:rFonts w:ascii="Tahoma" w:hAnsi="Tahoma" w:cs="Tahoma"/>
        </w:rPr>
        <w:t xml:space="preserve">Jak můžeme rozdělit produkty z hlediska ceny? - </w:t>
      </w:r>
      <w:proofErr w:type="gramStart"/>
      <w:r w:rsidRPr="003E5942">
        <w:rPr>
          <w:rFonts w:ascii="Tahoma" w:hAnsi="Tahoma" w:cs="Tahoma"/>
          <w:sz w:val="18"/>
          <w:szCs w:val="18"/>
        </w:rPr>
        <w:t>Pozn.:  odpověď</w:t>
      </w:r>
      <w:proofErr w:type="gramEnd"/>
      <w:r w:rsidRPr="003E5942">
        <w:rPr>
          <w:rFonts w:ascii="Tahoma" w:hAnsi="Tahoma" w:cs="Tahoma"/>
          <w:sz w:val="18"/>
          <w:szCs w:val="18"/>
        </w:rPr>
        <w:t xml:space="preserve"> můžete nalézt v publikaci </w:t>
      </w:r>
      <w:proofErr w:type="spellStart"/>
      <w:r w:rsidRPr="003E5942">
        <w:rPr>
          <w:rFonts w:ascii="Tahoma" w:hAnsi="Tahoma" w:cs="Tahoma"/>
          <w:sz w:val="18"/>
          <w:szCs w:val="18"/>
        </w:rPr>
        <w:t>Pauličkové</w:t>
      </w:r>
      <w:proofErr w:type="spellEnd"/>
    </w:p>
    <w:p w:rsidR="00552559" w:rsidRDefault="003E5942" w:rsidP="00851F5D">
      <w:pPr>
        <w:pStyle w:val="Odstavecseseznamem"/>
        <w:numPr>
          <w:ilvl w:val="0"/>
          <w:numId w:val="23"/>
        </w:numPr>
        <w:spacing w:after="0" w:line="240" w:lineRule="auto"/>
        <w:rPr>
          <w:rFonts w:ascii="Tahoma" w:hAnsi="Tahoma" w:cs="Tahoma"/>
        </w:rPr>
      </w:pPr>
      <w:r w:rsidRPr="00552559">
        <w:rPr>
          <w:rFonts w:ascii="Tahoma" w:hAnsi="Tahoma" w:cs="Tahoma"/>
        </w:rPr>
        <w:t>Jaký význam má cena pro různé segmenty působící na území obce/města/regionu?</w:t>
      </w:r>
      <w:r w:rsidR="00552559" w:rsidRPr="00552559">
        <w:rPr>
          <w:rFonts w:ascii="Tahoma" w:hAnsi="Tahoma" w:cs="Tahoma"/>
        </w:rPr>
        <w:t xml:space="preserve"> </w:t>
      </w:r>
    </w:p>
    <w:p w:rsidR="008E3EA1" w:rsidRDefault="00552559" w:rsidP="00851F5D">
      <w:pPr>
        <w:pStyle w:val="Odstavecseseznamem"/>
        <w:numPr>
          <w:ilvl w:val="0"/>
          <w:numId w:val="23"/>
        </w:numPr>
        <w:spacing w:after="0" w:line="240" w:lineRule="auto"/>
        <w:rPr>
          <w:rFonts w:ascii="Tahoma" w:hAnsi="Tahoma" w:cs="Tahoma"/>
        </w:rPr>
      </w:pPr>
      <w:r>
        <w:rPr>
          <w:rFonts w:ascii="Tahoma" w:hAnsi="Tahoma" w:cs="Tahoma"/>
        </w:rPr>
        <w:t xml:space="preserve">Na jaké otázky </w:t>
      </w:r>
      <w:proofErr w:type="gramStart"/>
      <w:r>
        <w:rPr>
          <w:rFonts w:ascii="Tahoma" w:hAnsi="Tahoma" w:cs="Tahoma"/>
        </w:rPr>
        <w:t xml:space="preserve">je </w:t>
      </w:r>
      <w:r w:rsidRPr="00552559">
        <w:rPr>
          <w:rFonts w:ascii="Tahoma" w:hAnsi="Tahoma" w:cs="Tahoma"/>
        </w:rPr>
        <w:t xml:space="preserve"> </w:t>
      </w:r>
      <w:r>
        <w:rPr>
          <w:rFonts w:ascii="Tahoma" w:hAnsi="Tahoma" w:cs="Tahoma"/>
        </w:rPr>
        <w:t>nutno</w:t>
      </w:r>
      <w:proofErr w:type="gramEnd"/>
      <w:r>
        <w:rPr>
          <w:rFonts w:ascii="Tahoma" w:hAnsi="Tahoma" w:cs="Tahoma"/>
        </w:rPr>
        <w:t xml:space="preserve"> znát odpovědi při vytváření cenové politiky obce?</w:t>
      </w:r>
    </w:p>
    <w:p w:rsidR="00552559" w:rsidRDefault="00552559" w:rsidP="00851F5D">
      <w:pPr>
        <w:pStyle w:val="Odstavecseseznamem"/>
        <w:numPr>
          <w:ilvl w:val="0"/>
          <w:numId w:val="23"/>
        </w:numPr>
        <w:spacing w:after="0" w:line="240" w:lineRule="auto"/>
        <w:rPr>
          <w:rFonts w:ascii="Tahoma" w:hAnsi="Tahoma" w:cs="Tahoma"/>
        </w:rPr>
      </w:pPr>
      <w:r>
        <w:rPr>
          <w:rFonts w:ascii="Tahoma" w:hAnsi="Tahoma" w:cs="Tahoma"/>
        </w:rPr>
        <w:t>Blíže charakterizujte marketingový nástroj dostupnost. Co dostupnost vyjadřuje?</w:t>
      </w:r>
    </w:p>
    <w:p w:rsidR="00552559" w:rsidRDefault="00552559" w:rsidP="00851F5D">
      <w:pPr>
        <w:pStyle w:val="Odstavecseseznamem"/>
        <w:numPr>
          <w:ilvl w:val="0"/>
          <w:numId w:val="23"/>
        </w:numPr>
        <w:spacing w:after="0" w:line="240" w:lineRule="auto"/>
        <w:rPr>
          <w:rFonts w:ascii="Tahoma" w:hAnsi="Tahoma" w:cs="Tahoma"/>
        </w:rPr>
      </w:pPr>
      <w:r>
        <w:rPr>
          <w:rFonts w:ascii="Tahoma" w:hAnsi="Tahoma" w:cs="Tahoma"/>
        </w:rPr>
        <w:t>Jaké distribuční cesty mohou obce a regiony využívat?</w:t>
      </w:r>
    </w:p>
    <w:p w:rsidR="00552559" w:rsidRDefault="00552559" w:rsidP="00851F5D">
      <w:pPr>
        <w:pStyle w:val="Odstavecseseznamem"/>
        <w:numPr>
          <w:ilvl w:val="0"/>
          <w:numId w:val="23"/>
        </w:numPr>
        <w:spacing w:after="0" w:line="240" w:lineRule="auto"/>
        <w:rPr>
          <w:rFonts w:ascii="Tahoma" w:hAnsi="Tahoma" w:cs="Tahoma"/>
        </w:rPr>
      </w:pPr>
      <w:r>
        <w:rPr>
          <w:rFonts w:ascii="Tahoma" w:hAnsi="Tahoma" w:cs="Tahoma"/>
        </w:rPr>
        <w:t>Jakou roli hraje čas a vzdálenost v marketingu obcí a regionů?</w:t>
      </w:r>
    </w:p>
    <w:p w:rsidR="00654BC6" w:rsidRPr="003F707A" w:rsidRDefault="00654BC6" w:rsidP="008E3EA1">
      <w:pPr>
        <w:ind w:left="720"/>
        <w:rPr>
          <w:rFonts w:ascii="Tahoma" w:hAnsi="Tahoma" w:cs="Tahoma"/>
          <w:bCs/>
        </w:rPr>
      </w:pPr>
    </w:p>
    <w:p w:rsidR="00654BC6" w:rsidRPr="003F707A" w:rsidRDefault="00654BC6" w:rsidP="00654BC6">
      <w:pPr>
        <w:autoSpaceDE w:val="0"/>
        <w:autoSpaceDN w:val="0"/>
        <w:adjustRightInd w:val="0"/>
        <w:rPr>
          <w:rFonts w:ascii="Tahoma" w:hAnsi="Tahoma" w:cs="Tahoma"/>
        </w:rPr>
      </w:pPr>
      <w:r w:rsidRPr="003F707A">
        <w:rPr>
          <w:rFonts w:ascii="Tahoma" w:hAnsi="Tahoma" w:cs="Tahoma"/>
        </w:rPr>
        <w:t>Prostor pro odpovědi:</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pStyle w:val="Textvysvtlivek"/>
        <w:ind w:left="0"/>
        <w:rPr>
          <w:rFonts w:ascii="Tahoma" w:hAnsi="Tahoma" w:cs="Tahoma"/>
          <w:bCs/>
          <w:sz w:val="22"/>
          <w:szCs w:val="22"/>
        </w:rPr>
      </w:pPr>
    </w:p>
    <w:p w:rsidR="00654BC6" w:rsidRDefault="00654BC6" w:rsidP="00654BC6">
      <w:pPr>
        <w:rPr>
          <w:rFonts w:ascii="Tahoma" w:hAnsi="Tahoma" w:cs="Tahoma"/>
          <w:i/>
          <w:iCs/>
        </w:rPr>
      </w:pPr>
    </w:p>
    <w:p w:rsidR="00654BC6" w:rsidRDefault="00654BC6" w:rsidP="00654BC6">
      <w:pPr>
        <w:rPr>
          <w:rFonts w:ascii="Tahoma" w:hAnsi="Tahoma" w:cs="Tahoma"/>
          <w:i/>
          <w:iCs/>
        </w:rPr>
      </w:pPr>
    </w:p>
    <w:p w:rsidR="00654BC6" w:rsidRDefault="00654BC6" w:rsidP="00654BC6">
      <w:pPr>
        <w:rPr>
          <w:rFonts w:ascii="Tahoma" w:hAnsi="Tahoma" w:cs="Tahoma"/>
          <w:i/>
          <w:iCs/>
        </w:rPr>
      </w:pPr>
    </w:p>
    <w:p w:rsidR="00654BC6" w:rsidRPr="003F707A" w:rsidRDefault="00654BC6" w:rsidP="00654BC6">
      <w:pPr>
        <w:rPr>
          <w:rFonts w:ascii="Tahoma" w:hAnsi="Tahoma" w:cs="Tahoma"/>
          <w:i/>
          <w:iCs/>
        </w:rPr>
      </w:pPr>
    </w:p>
    <w:p w:rsidR="00654BC6" w:rsidRPr="003F707A" w:rsidRDefault="00654BC6" w:rsidP="00654BC6">
      <w:pPr>
        <w:rPr>
          <w:rFonts w:ascii="Tahoma" w:hAnsi="Tahoma" w:cs="Tahoma"/>
          <w:i/>
          <w:iCs/>
        </w:rPr>
      </w:pPr>
    </w:p>
    <w:p w:rsidR="00654BC6" w:rsidRPr="003F707A" w:rsidRDefault="00654BC6" w:rsidP="00654BC6">
      <w:pPr>
        <w:pageBreakBefore/>
        <w:shd w:val="clear" w:color="auto" w:fill="333399"/>
        <w:rPr>
          <w:rFonts w:ascii="Tahoma" w:hAnsi="Tahoma" w:cs="Tahoma"/>
          <w:b/>
          <w:bCs/>
          <w:color w:val="FFFFFF"/>
        </w:rPr>
      </w:pPr>
      <w:r w:rsidRPr="003F707A">
        <w:rPr>
          <w:rFonts w:ascii="Tahoma" w:hAnsi="Tahoma" w:cs="Tahoma"/>
          <w:b/>
          <w:bCs/>
          <w:color w:val="FFFFFF"/>
        </w:rPr>
        <w:t xml:space="preserve">Téma č. </w:t>
      </w:r>
      <w:proofErr w:type="gramStart"/>
      <w:r w:rsidRPr="003F707A">
        <w:rPr>
          <w:rFonts w:ascii="Tahoma" w:hAnsi="Tahoma" w:cs="Tahoma"/>
          <w:b/>
          <w:bCs/>
          <w:color w:val="FFFFFF"/>
        </w:rPr>
        <w:t>1</w:t>
      </w:r>
      <w:r w:rsidR="00243A60">
        <w:rPr>
          <w:rFonts w:ascii="Tahoma" w:hAnsi="Tahoma" w:cs="Tahoma"/>
          <w:b/>
          <w:bCs/>
          <w:color w:val="FFFFFF"/>
        </w:rPr>
        <w:t xml:space="preserve">1 </w:t>
      </w:r>
      <w:r w:rsidR="0079720E">
        <w:rPr>
          <w:rFonts w:ascii="Tahoma" w:hAnsi="Tahoma" w:cs="Tahoma"/>
          <w:b/>
          <w:bCs/>
          <w:color w:val="FFFFFF"/>
        </w:rPr>
        <w:t xml:space="preserve"> </w:t>
      </w:r>
      <w:r w:rsidR="005D211A">
        <w:rPr>
          <w:rFonts w:ascii="Tahoma" w:hAnsi="Tahoma" w:cs="Tahoma"/>
          <w:b/>
          <w:bCs/>
          <w:color w:val="FFFFFF"/>
        </w:rPr>
        <w:t>Marketingová</w:t>
      </w:r>
      <w:proofErr w:type="gramEnd"/>
      <w:r w:rsidR="005D211A">
        <w:rPr>
          <w:rFonts w:ascii="Tahoma" w:hAnsi="Tahoma" w:cs="Tahoma"/>
          <w:b/>
          <w:bCs/>
          <w:color w:val="FFFFFF"/>
        </w:rPr>
        <w:t xml:space="preserve"> </w:t>
      </w:r>
      <w:r w:rsidR="001715F8">
        <w:rPr>
          <w:rFonts w:ascii="Tahoma" w:hAnsi="Tahoma" w:cs="Tahoma"/>
          <w:b/>
          <w:bCs/>
          <w:color w:val="FFFFFF"/>
        </w:rPr>
        <w:t>komunikace</w:t>
      </w:r>
    </w:p>
    <w:p w:rsidR="00654BC6" w:rsidRPr="003F707A" w:rsidRDefault="00654BC6" w:rsidP="00654BC6">
      <w:pPr>
        <w:rPr>
          <w:rFonts w:ascii="Tahoma" w:hAnsi="Tahoma" w:cs="Tahoma"/>
        </w:rPr>
      </w:pPr>
    </w:p>
    <w:p w:rsidR="00654BC6" w:rsidRDefault="00654BC6" w:rsidP="00654BC6">
      <w:pPr>
        <w:jc w:val="both"/>
        <w:rPr>
          <w:rFonts w:ascii="Tahoma" w:hAnsi="Tahoma" w:cs="Tahoma"/>
        </w:rPr>
      </w:pPr>
      <w:r w:rsidRPr="003F707A">
        <w:rPr>
          <w:rFonts w:ascii="Tahoma" w:hAnsi="Tahoma" w:cs="Tahoma"/>
          <w:b/>
          <w:bCs/>
        </w:rPr>
        <w:t xml:space="preserve">Cíl studia tématu: </w:t>
      </w:r>
      <w:r w:rsidRPr="003F707A">
        <w:rPr>
          <w:rFonts w:ascii="Tahoma" w:hAnsi="Tahoma" w:cs="Tahoma"/>
        </w:rPr>
        <w:t>Seznámit s</w:t>
      </w:r>
      <w:r>
        <w:rPr>
          <w:rFonts w:ascii="Tahoma" w:hAnsi="Tahoma" w:cs="Tahoma"/>
        </w:rPr>
        <w:t xml:space="preserve">e s úlohou </w:t>
      </w:r>
      <w:r w:rsidR="007B7AC1">
        <w:rPr>
          <w:rFonts w:ascii="Tahoma" w:hAnsi="Tahoma" w:cs="Tahoma"/>
        </w:rPr>
        <w:t xml:space="preserve">jednotlivých komponent marketingového komunikačního mixu, komunikační politikou a strategiemi. </w:t>
      </w:r>
    </w:p>
    <w:p w:rsidR="001715F8" w:rsidRPr="001715F8" w:rsidRDefault="001715F8" w:rsidP="001715F8">
      <w:pPr>
        <w:pStyle w:val="Odstavecseseznamem"/>
        <w:numPr>
          <w:ilvl w:val="0"/>
          <w:numId w:val="5"/>
        </w:numPr>
        <w:jc w:val="both"/>
        <w:rPr>
          <w:rFonts w:ascii="Tahoma" w:hAnsi="Tahoma" w:cs="Tahoma"/>
        </w:rPr>
      </w:pPr>
      <w:r w:rsidRPr="001715F8">
        <w:rPr>
          <w:rFonts w:ascii="Tahoma" w:hAnsi="Tahoma" w:cs="Tahoma"/>
        </w:rPr>
        <w:t>Marketingová komunikace</w:t>
      </w:r>
    </w:p>
    <w:p w:rsidR="001715F8" w:rsidRPr="001715F8" w:rsidRDefault="001715F8" w:rsidP="001715F8">
      <w:pPr>
        <w:pStyle w:val="Odstavecseseznamem"/>
        <w:numPr>
          <w:ilvl w:val="0"/>
          <w:numId w:val="5"/>
        </w:numPr>
        <w:jc w:val="both"/>
        <w:rPr>
          <w:rFonts w:ascii="Tahoma" w:hAnsi="Tahoma" w:cs="Tahoma"/>
        </w:rPr>
      </w:pPr>
      <w:r w:rsidRPr="001715F8">
        <w:rPr>
          <w:rFonts w:ascii="Tahoma" w:hAnsi="Tahoma" w:cs="Tahoma"/>
        </w:rPr>
        <w:t>Konvenční formy marketingové komunikace</w:t>
      </w:r>
    </w:p>
    <w:p w:rsidR="001715F8" w:rsidRPr="001715F8" w:rsidRDefault="001715F8" w:rsidP="001715F8">
      <w:pPr>
        <w:pStyle w:val="Odstavecseseznamem"/>
        <w:numPr>
          <w:ilvl w:val="0"/>
          <w:numId w:val="5"/>
        </w:numPr>
        <w:jc w:val="both"/>
        <w:rPr>
          <w:rFonts w:ascii="Tahoma" w:hAnsi="Tahoma" w:cs="Tahoma"/>
        </w:rPr>
      </w:pPr>
      <w:r w:rsidRPr="001715F8">
        <w:rPr>
          <w:rFonts w:ascii="Tahoma" w:hAnsi="Tahoma" w:cs="Tahoma"/>
        </w:rPr>
        <w:t>Nekonvenční způsoby marketingové komunikace</w:t>
      </w:r>
    </w:p>
    <w:p w:rsidR="00DC5716" w:rsidRDefault="00DC5716" w:rsidP="00DC5716">
      <w:pPr>
        <w:spacing w:after="0" w:line="240" w:lineRule="auto"/>
        <w:jc w:val="both"/>
        <w:rPr>
          <w:rFonts w:ascii="Tahoma" w:hAnsi="Tahoma" w:cs="Tahoma"/>
          <w:i/>
          <w:iCs/>
          <w:color w:val="FF0000"/>
        </w:rPr>
      </w:pPr>
    </w:p>
    <w:p w:rsidR="00654BC6" w:rsidRPr="003F707A" w:rsidRDefault="006E2AC2" w:rsidP="00DC5716">
      <w:pPr>
        <w:spacing w:after="0" w:line="240" w:lineRule="auto"/>
        <w:jc w:val="both"/>
        <w:rPr>
          <w:rFonts w:ascii="Tahoma" w:hAnsi="Tahoma" w:cs="Tahoma"/>
          <w:i/>
          <w:iCs/>
          <w:color w:val="FF0000"/>
        </w:rPr>
      </w:pPr>
      <w:r>
        <w:rPr>
          <w:rFonts w:ascii="Tahoma" w:hAnsi="Tahoma" w:cs="Tahoma"/>
          <w:i/>
          <w:iCs/>
          <w:noProof/>
          <w:color w:val="FF0000"/>
          <w:lang w:eastAsia="cs-CZ"/>
        </w:rPr>
        <mc:AlternateContent>
          <mc:Choice Requires="wps">
            <w:drawing>
              <wp:anchor distT="0" distB="0" distL="114935" distR="114935" simplePos="0" relativeHeight="251705344" behindDoc="0" locked="0" layoutInCell="1" allowOverlap="1">
                <wp:simplePos x="0" y="0"/>
                <wp:positionH relativeFrom="column">
                  <wp:posOffset>-114300</wp:posOffset>
                </wp:positionH>
                <wp:positionV relativeFrom="paragraph">
                  <wp:posOffset>81915</wp:posOffset>
                </wp:positionV>
                <wp:extent cx="431165" cy="431165"/>
                <wp:effectExtent l="0" t="0" r="6985" b="6985"/>
                <wp:wrapNone/>
                <wp:docPr id="35"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654BC6">
                            <w:pPr>
                              <w:jc w:val="center"/>
                              <w:rPr>
                                <w:rFonts w:ascii="Wingdings" w:hAnsi="Wingdings"/>
                                <w:color w:val="3366FF"/>
                                <w:sz w:val="52"/>
                              </w:rPr>
                            </w:pPr>
                            <w:r>
                              <w:rPr>
                                <w:rFonts w:ascii="Wingdings" w:hAnsi="Wingdings"/>
                                <w:color w:val="3366FF"/>
                                <w:sz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35" o:spid="_x0000_s1060" type="#_x0000_t202" style="position:absolute;left:0;text-align:left;margin-left:-9pt;margin-top:6.45pt;width:33.95pt;height:33.95pt;z-index:2517053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" stroked="f">
                <v:textbox inset="0,0,0,0">
                  <w:txbxContent>
                    <w:p w:rsidR="00000524" w:rsidRDefault="00000524" w:rsidP="00654BC6">
                      <w:pPr>
                        <w:jc w:val="center"/>
                        <w:rPr>
                          <w:rFonts w:ascii="Wingdings" w:hAnsi="Wingdings"/>
                          <w:color w:val="3366FF"/>
                          <w:sz w:val="52"/>
                        </w:rPr>
                      </w:pPr>
                      <w:r>
                        <w:rPr>
                          <w:rFonts w:ascii="Wingdings" w:hAnsi="Wingdings"/>
                          <w:color w:val="3366FF"/>
                          <w:sz w:val="52"/>
                        </w:rPr>
                        <w:t></w:t>
                      </w:r>
                    </w:p>
                  </w:txbxContent>
                </v:textbox>
              </v:shape>
            </w:pict>
          </mc:Fallback>
        </mc:AlternateContent>
      </w:r>
    </w:p>
    <w:p w:rsidR="00654BC6" w:rsidRPr="003F707A" w:rsidRDefault="00654BC6" w:rsidP="00654BC6">
      <w:pPr>
        <w:ind w:firstLine="708"/>
        <w:rPr>
          <w:rFonts w:ascii="Tahoma" w:hAnsi="Tahoma" w:cs="Tahoma"/>
          <w:b/>
          <w:bCs/>
        </w:rPr>
      </w:pPr>
      <w:r w:rsidRPr="003F707A">
        <w:rPr>
          <w:rFonts w:ascii="Tahoma" w:hAnsi="Tahoma" w:cs="Tahoma"/>
          <w:b/>
          <w:bCs/>
        </w:rPr>
        <w:t xml:space="preserve">Hlavní body – pojmy k zapamatování:  </w:t>
      </w:r>
    </w:p>
    <w:p w:rsidR="00840C6F" w:rsidRDefault="00840C6F" w:rsidP="00840C6F">
      <w:pPr>
        <w:numPr>
          <w:ilvl w:val="0"/>
          <w:numId w:val="5"/>
        </w:numPr>
        <w:spacing w:after="0" w:line="240" w:lineRule="auto"/>
        <w:rPr>
          <w:rFonts w:ascii="Tahoma" w:hAnsi="Tahoma" w:cs="Tahoma"/>
          <w:iCs/>
        </w:rPr>
      </w:pPr>
      <w:r>
        <w:rPr>
          <w:rFonts w:ascii="Tahoma" w:hAnsi="Tahoma" w:cs="Tahoma"/>
          <w:iCs/>
        </w:rPr>
        <w:t>Komunikace</w:t>
      </w:r>
    </w:p>
    <w:p w:rsidR="00840C6F" w:rsidRDefault="00840C6F" w:rsidP="00840C6F">
      <w:pPr>
        <w:numPr>
          <w:ilvl w:val="0"/>
          <w:numId w:val="5"/>
        </w:numPr>
        <w:spacing w:after="0" w:line="240" w:lineRule="auto"/>
        <w:rPr>
          <w:rFonts w:ascii="Tahoma" w:hAnsi="Tahoma" w:cs="Tahoma"/>
          <w:iCs/>
        </w:rPr>
      </w:pPr>
      <w:r>
        <w:rPr>
          <w:rFonts w:ascii="Tahoma" w:hAnsi="Tahoma" w:cs="Tahoma"/>
          <w:iCs/>
        </w:rPr>
        <w:t>Komunikační proces</w:t>
      </w:r>
    </w:p>
    <w:p w:rsidR="00840C6F" w:rsidRDefault="00840C6F" w:rsidP="00840C6F">
      <w:pPr>
        <w:numPr>
          <w:ilvl w:val="0"/>
          <w:numId w:val="5"/>
        </w:numPr>
        <w:spacing w:after="0" w:line="240" w:lineRule="auto"/>
        <w:rPr>
          <w:rFonts w:ascii="Tahoma" w:hAnsi="Tahoma" w:cs="Tahoma"/>
          <w:iCs/>
        </w:rPr>
      </w:pPr>
      <w:r>
        <w:rPr>
          <w:rFonts w:ascii="Tahoma" w:hAnsi="Tahoma" w:cs="Tahoma"/>
          <w:iCs/>
        </w:rPr>
        <w:t>Marketingová komunikace: tematická; zaměřená na image</w:t>
      </w:r>
    </w:p>
    <w:p w:rsidR="00840C6F" w:rsidRDefault="00840C6F" w:rsidP="00840C6F">
      <w:pPr>
        <w:numPr>
          <w:ilvl w:val="0"/>
          <w:numId w:val="5"/>
        </w:numPr>
        <w:spacing w:after="0" w:line="240" w:lineRule="auto"/>
        <w:rPr>
          <w:rFonts w:ascii="Tahoma" w:hAnsi="Tahoma" w:cs="Tahoma"/>
          <w:iCs/>
        </w:rPr>
      </w:pPr>
      <w:r>
        <w:rPr>
          <w:rFonts w:ascii="Tahoma" w:hAnsi="Tahoma" w:cs="Tahoma"/>
          <w:iCs/>
        </w:rPr>
        <w:t>Model AIDA</w:t>
      </w:r>
    </w:p>
    <w:p w:rsidR="00840C6F" w:rsidRDefault="00840C6F" w:rsidP="00840C6F">
      <w:pPr>
        <w:numPr>
          <w:ilvl w:val="0"/>
          <w:numId w:val="5"/>
        </w:numPr>
        <w:spacing w:after="0" w:line="240" w:lineRule="auto"/>
        <w:rPr>
          <w:rFonts w:ascii="Tahoma" w:hAnsi="Tahoma" w:cs="Tahoma"/>
          <w:iCs/>
        </w:rPr>
      </w:pPr>
      <w:r>
        <w:rPr>
          <w:rFonts w:ascii="Tahoma" w:hAnsi="Tahoma" w:cs="Tahoma"/>
          <w:iCs/>
        </w:rPr>
        <w:t>Marketingový komunikační mix</w:t>
      </w:r>
    </w:p>
    <w:p w:rsidR="00840C6F" w:rsidRDefault="00840C6F" w:rsidP="00840C6F">
      <w:pPr>
        <w:numPr>
          <w:ilvl w:val="0"/>
          <w:numId w:val="5"/>
        </w:numPr>
        <w:spacing w:after="0" w:line="240" w:lineRule="auto"/>
        <w:rPr>
          <w:rFonts w:ascii="Tahoma" w:hAnsi="Tahoma" w:cs="Tahoma"/>
          <w:iCs/>
        </w:rPr>
      </w:pPr>
      <w:r w:rsidRPr="00014B3E">
        <w:rPr>
          <w:rFonts w:ascii="Tahoma" w:hAnsi="Tahoma" w:cs="Tahoma"/>
          <w:iCs/>
        </w:rPr>
        <w:t>Cíle marketingové komunikace</w:t>
      </w:r>
    </w:p>
    <w:p w:rsidR="00840C6F" w:rsidRPr="00014B3E" w:rsidRDefault="00840C6F" w:rsidP="00840C6F">
      <w:pPr>
        <w:numPr>
          <w:ilvl w:val="0"/>
          <w:numId w:val="5"/>
        </w:numPr>
        <w:spacing w:after="0" w:line="240" w:lineRule="auto"/>
        <w:rPr>
          <w:rFonts w:ascii="Tahoma" w:hAnsi="Tahoma" w:cs="Tahoma"/>
          <w:iCs/>
        </w:rPr>
      </w:pPr>
      <w:r w:rsidRPr="00014B3E">
        <w:rPr>
          <w:rFonts w:ascii="Tahoma" w:hAnsi="Tahoma" w:cs="Tahoma"/>
          <w:iCs/>
        </w:rPr>
        <w:t>Faktory ovlivňující marketingový komunikační mix: produkt, zákazník, firma, prostředí</w:t>
      </w:r>
    </w:p>
    <w:p w:rsidR="00840C6F" w:rsidRDefault="00840C6F" w:rsidP="00840C6F">
      <w:pPr>
        <w:numPr>
          <w:ilvl w:val="0"/>
          <w:numId w:val="5"/>
        </w:numPr>
        <w:spacing w:after="0" w:line="240" w:lineRule="auto"/>
        <w:rPr>
          <w:rFonts w:ascii="Tahoma" w:hAnsi="Tahoma" w:cs="Tahoma"/>
          <w:iCs/>
        </w:rPr>
      </w:pPr>
      <w:r>
        <w:rPr>
          <w:rFonts w:ascii="Tahoma" w:hAnsi="Tahoma" w:cs="Tahoma"/>
          <w:iCs/>
        </w:rPr>
        <w:t>Nástroje externí komunikace</w:t>
      </w:r>
    </w:p>
    <w:p w:rsidR="00840C6F" w:rsidRDefault="00840C6F" w:rsidP="00840C6F">
      <w:pPr>
        <w:numPr>
          <w:ilvl w:val="0"/>
          <w:numId w:val="5"/>
        </w:numPr>
        <w:spacing w:after="0" w:line="240" w:lineRule="auto"/>
        <w:rPr>
          <w:rFonts w:ascii="Tahoma" w:hAnsi="Tahoma" w:cs="Tahoma"/>
          <w:iCs/>
        </w:rPr>
      </w:pPr>
      <w:r>
        <w:rPr>
          <w:rFonts w:ascii="Tahoma" w:hAnsi="Tahoma" w:cs="Tahoma"/>
          <w:iCs/>
        </w:rPr>
        <w:t>Nástroje interní komunikace</w:t>
      </w:r>
    </w:p>
    <w:p w:rsidR="00840C6F" w:rsidRDefault="00840C6F" w:rsidP="00840C6F">
      <w:pPr>
        <w:numPr>
          <w:ilvl w:val="0"/>
          <w:numId w:val="5"/>
        </w:numPr>
        <w:spacing w:after="0" w:line="240" w:lineRule="auto"/>
        <w:rPr>
          <w:rFonts w:ascii="Tahoma" w:hAnsi="Tahoma" w:cs="Tahoma"/>
          <w:iCs/>
        </w:rPr>
      </w:pPr>
      <w:r>
        <w:rPr>
          <w:rFonts w:ascii="Tahoma" w:hAnsi="Tahoma" w:cs="Tahoma"/>
          <w:iCs/>
        </w:rPr>
        <w:t>Reklama</w:t>
      </w:r>
    </w:p>
    <w:p w:rsidR="00840C6F" w:rsidRDefault="00840C6F" w:rsidP="00840C6F">
      <w:pPr>
        <w:numPr>
          <w:ilvl w:val="0"/>
          <w:numId w:val="5"/>
        </w:numPr>
        <w:spacing w:after="0" w:line="240" w:lineRule="auto"/>
        <w:rPr>
          <w:rFonts w:ascii="Tahoma" w:hAnsi="Tahoma" w:cs="Tahoma"/>
          <w:iCs/>
        </w:rPr>
      </w:pPr>
      <w:r>
        <w:rPr>
          <w:rFonts w:ascii="Tahoma" w:hAnsi="Tahoma" w:cs="Tahoma"/>
          <w:iCs/>
        </w:rPr>
        <w:t>Podpora prodeje</w:t>
      </w:r>
    </w:p>
    <w:p w:rsidR="00840C6F" w:rsidRDefault="00840C6F" w:rsidP="00840C6F">
      <w:pPr>
        <w:numPr>
          <w:ilvl w:val="0"/>
          <w:numId w:val="5"/>
        </w:numPr>
        <w:spacing w:after="0" w:line="240" w:lineRule="auto"/>
        <w:rPr>
          <w:rFonts w:ascii="Tahoma" w:hAnsi="Tahoma" w:cs="Tahoma"/>
          <w:iCs/>
        </w:rPr>
      </w:pPr>
      <w:r>
        <w:rPr>
          <w:rFonts w:ascii="Tahoma" w:hAnsi="Tahoma" w:cs="Tahoma"/>
          <w:iCs/>
        </w:rPr>
        <w:t>PR</w:t>
      </w:r>
    </w:p>
    <w:p w:rsidR="00840C6F" w:rsidRDefault="00840C6F" w:rsidP="00840C6F">
      <w:pPr>
        <w:numPr>
          <w:ilvl w:val="1"/>
          <w:numId w:val="5"/>
        </w:numPr>
        <w:spacing w:after="0" w:line="240" w:lineRule="auto"/>
        <w:rPr>
          <w:rFonts w:ascii="Tahoma" w:hAnsi="Tahoma" w:cs="Tahoma"/>
          <w:iCs/>
        </w:rPr>
      </w:pPr>
      <w:r>
        <w:rPr>
          <w:rFonts w:ascii="Tahoma" w:hAnsi="Tahoma" w:cs="Tahoma"/>
          <w:iCs/>
        </w:rPr>
        <w:t>Publicita</w:t>
      </w:r>
    </w:p>
    <w:p w:rsidR="00840C6F" w:rsidRDefault="00840C6F" w:rsidP="00840C6F">
      <w:pPr>
        <w:numPr>
          <w:ilvl w:val="1"/>
          <w:numId w:val="5"/>
        </w:numPr>
        <w:spacing w:after="0" w:line="240" w:lineRule="auto"/>
        <w:rPr>
          <w:rFonts w:ascii="Tahoma" w:hAnsi="Tahoma" w:cs="Tahoma"/>
          <w:iCs/>
        </w:rPr>
      </w:pPr>
      <w:r>
        <w:rPr>
          <w:rFonts w:ascii="Tahoma" w:hAnsi="Tahoma" w:cs="Tahoma"/>
          <w:iCs/>
        </w:rPr>
        <w:t>Funkce tiskového mluvčího</w:t>
      </w:r>
    </w:p>
    <w:p w:rsidR="00840C6F" w:rsidRDefault="00840C6F" w:rsidP="00840C6F">
      <w:pPr>
        <w:numPr>
          <w:ilvl w:val="1"/>
          <w:numId w:val="5"/>
        </w:numPr>
        <w:spacing w:after="0" w:line="240" w:lineRule="auto"/>
        <w:rPr>
          <w:rFonts w:ascii="Tahoma" w:hAnsi="Tahoma" w:cs="Tahoma"/>
          <w:iCs/>
        </w:rPr>
      </w:pPr>
      <w:r>
        <w:rPr>
          <w:rFonts w:ascii="Tahoma" w:hAnsi="Tahoma" w:cs="Tahoma"/>
          <w:iCs/>
        </w:rPr>
        <w:t>Lobování</w:t>
      </w:r>
    </w:p>
    <w:p w:rsidR="00840C6F" w:rsidRDefault="00840C6F" w:rsidP="00840C6F">
      <w:pPr>
        <w:numPr>
          <w:ilvl w:val="1"/>
          <w:numId w:val="5"/>
        </w:numPr>
        <w:spacing w:after="0" w:line="240" w:lineRule="auto"/>
        <w:rPr>
          <w:rFonts w:ascii="Tahoma" w:hAnsi="Tahoma" w:cs="Tahoma"/>
          <w:iCs/>
        </w:rPr>
      </w:pPr>
      <w:r>
        <w:rPr>
          <w:rFonts w:ascii="Tahoma" w:hAnsi="Tahoma" w:cs="Tahoma"/>
          <w:iCs/>
        </w:rPr>
        <w:t>Sponzorování</w:t>
      </w:r>
    </w:p>
    <w:p w:rsidR="00840C6F" w:rsidRDefault="00840C6F" w:rsidP="00840C6F">
      <w:pPr>
        <w:numPr>
          <w:ilvl w:val="1"/>
          <w:numId w:val="5"/>
        </w:numPr>
        <w:spacing w:after="0" w:line="240" w:lineRule="auto"/>
        <w:rPr>
          <w:rFonts w:ascii="Tahoma" w:hAnsi="Tahoma" w:cs="Tahoma"/>
          <w:iCs/>
        </w:rPr>
      </w:pPr>
      <w:r>
        <w:rPr>
          <w:rFonts w:ascii="Tahoma" w:hAnsi="Tahoma" w:cs="Tahoma"/>
          <w:iCs/>
        </w:rPr>
        <w:t>Využití sociálních sítí</w:t>
      </w:r>
    </w:p>
    <w:p w:rsidR="00840C6F" w:rsidRDefault="00840C6F" w:rsidP="00840C6F">
      <w:pPr>
        <w:numPr>
          <w:ilvl w:val="0"/>
          <w:numId w:val="5"/>
        </w:numPr>
        <w:spacing w:after="0" w:line="240" w:lineRule="auto"/>
        <w:rPr>
          <w:rFonts w:ascii="Tahoma" w:hAnsi="Tahoma" w:cs="Tahoma"/>
          <w:iCs/>
        </w:rPr>
      </w:pPr>
      <w:r>
        <w:rPr>
          <w:rFonts w:ascii="Tahoma" w:hAnsi="Tahoma" w:cs="Tahoma"/>
          <w:iCs/>
        </w:rPr>
        <w:t>Přímý marketing</w:t>
      </w:r>
    </w:p>
    <w:p w:rsidR="00840C6F" w:rsidRDefault="00840C6F" w:rsidP="00840C6F">
      <w:pPr>
        <w:numPr>
          <w:ilvl w:val="0"/>
          <w:numId w:val="5"/>
        </w:numPr>
        <w:spacing w:after="0" w:line="240" w:lineRule="auto"/>
        <w:rPr>
          <w:rFonts w:ascii="Tahoma" w:hAnsi="Tahoma" w:cs="Tahoma"/>
          <w:iCs/>
        </w:rPr>
      </w:pPr>
      <w:r>
        <w:rPr>
          <w:rFonts w:ascii="Tahoma" w:hAnsi="Tahoma" w:cs="Tahoma"/>
          <w:iCs/>
        </w:rPr>
        <w:t>Osobní prodej</w:t>
      </w:r>
    </w:p>
    <w:p w:rsidR="00840C6F" w:rsidRDefault="00840C6F" w:rsidP="00840C6F">
      <w:pPr>
        <w:numPr>
          <w:ilvl w:val="0"/>
          <w:numId w:val="5"/>
        </w:numPr>
        <w:spacing w:after="0" w:line="240" w:lineRule="auto"/>
        <w:rPr>
          <w:rFonts w:ascii="Tahoma" w:hAnsi="Tahoma" w:cs="Tahoma"/>
          <w:iCs/>
        </w:rPr>
      </w:pPr>
      <w:r>
        <w:rPr>
          <w:rFonts w:ascii="Tahoma" w:hAnsi="Tahoma" w:cs="Tahoma"/>
          <w:iCs/>
        </w:rPr>
        <w:t>Nekonvenční formy komunikace</w:t>
      </w:r>
    </w:p>
    <w:p w:rsidR="00840C6F" w:rsidRPr="00CA3948" w:rsidRDefault="00840C6F" w:rsidP="00840C6F">
      <w:pPr>
        <w:pStyle w:val="Odstavecseseznamem"/>
        <w:numPr>
          <w:ilvl w:val="1"/>
          <w:numId w:val="5"/>
        </w:numPr>
        <w:spacing w:after="0" w:line="240" w:lineRule="auto"/>
        <w:jc w:val="both"/>
        <w:rPr>
          <w:rFonts w:ascii="Tahoma" w:hAnsi="Tahoma" w:cs="Tahoma"/>
          <w:iCs/>
        </w:rPr>
      </w:pPr>
      <w:r w:rsidRPr="00CA3948">
        <w:rPr>
          <w:rFonts w:ascii="Tahoma" w:hAnsi="Tahoma" w:cs="Tahoma"/>
        </w:rPr>
        <w:t xml:space="preserve">kreativní komunikace, kreativní publicita; emocionální komunikace; koncept </w:t>
      </w:r>
      <w:proofErr w:type="spellStart"/>
      <w:r w:rsidRPr="00711520">
        <w:rPr>
          <w:rFonts w:ascii="Tahoma" w:hAnsi="Tahoma" w:cs="Tahoma"/>
        </w:rPr>
        <w:t>disruption</w:t>
      </w:r>
      <w:proofErr w:type="spellEnd"/>
      <w:r w:rsidRPr="00CA3948">
        <w:rPr>
          <w:rFonts w:ascii="Tahoma" w:hAnsi="Tahoma" w:cs="Tahoma"/>
        </w:rPr>
        <w:t xml:space="preserve">; digitální marketing; virální marketing; </w:t>
      </w:r>
      <w:proofErr w:type="spellStart"/>
      <w:r w:rsidRPr="00CA3948">
        <w:rPr>
          <w:rFonts w:ascii="Tahoma" w:hAnsi="Tahoma" w:cs="Tahoma"/>
        </w:rPr>
        <w:t>querillový</w:t>
      </w:r>
      <w:proofErr w:type="spellEnd"/>
      <w:r w:rsidRPr="00CA3948">
        <w:rPr>
          <w:rFonts w:ascii="Tahoma" w:hAnsi="Tahoma" w:cs="Tahoma"/>
        </w:rPr>
        <w:t xml:space="preserve"> marketing; mobilní marketing; </w:t>
      </w:r>
      <w:proofErr w:type="spellStart"/>
      <w:r w:rsidRPr="00711520">
        <w:rPr>
          <w:rFonts w:ascii="Tahoma" w:hAnsi="Tahoma" w:cs="Tahoma"/>
        </w:rPr>
        <w:t>bluecasting</w:t>
      </w:r>
      <w:proofErr w:type="spellEnd"/>
      <w:r w:rsidRPr="00711520">
        <w:rPr>
          <w:rFonts w:ascii="Tahoma" w:hAnsi="Tahoma" w:cs="Tahoma"/>
        </w:rPr>
        <w:t xml:space="preserve">; </w:t>
      </w:r>
      <w:proofErr w:type="spellStart"/>
      <w:r w:rsidRPr="00711520">
        <w:rPr>
          <w:rFonts w:ascii="Tahoma" w:hAnsi="Tahoma" w:cs="Tahoma"/>
        </w:rPr>
        <w:t>product</w:t>
      </w:r>
      <w:proofErr w:type="spellEnd"/>
      <w:r w:rsidRPr="00711520">
        <w:rPr>
          <w:rFonts w:ascii="Tahoma" w:hAnsi="Tahoma" w:cs="Tahoma"/>
        </w:rPr>
        <w:t xml:space="preserve"> </w:t>
      </w:r>
      <w:proofErr w:type="spellStart"/>
      <w:r w:rsidRPr="00711520">
        <w:rPr>
          <w:rFonts w:ascii="Tahoma" w:hAnsi="Tahoma" w:cs="Tahoma"/>
        </w:rPr>
        <w:t>placement</w:t>
      </w:r>
      <w:proofErr w:type="spellEnd"/>
      <w:r w:rsidRPr="00711520">
        <w:rPr>
          <w:rFonts w:ascii="Tahoma" w:hAnsi="Tahoma" w:cs="Tahoma"/>
        </w:rPr>
        <w:t>;</w:t>
      </w:r>
      <w:r w:rsidRPr="00CA3948">
        <w:rPr>
          <w:rFonts w:ascii="Tahoma" w:hAnsi="Tahoma" w:cs="Tahoma"/>
        </w:rPr>
        <w:t xml:space="preserve"> marketing vůní (</w:t>
      </w:r>
      <w:proofErr w:type="spellStart"/>
      <w:r w:rsidRPr="00711520">
        <w:rPr>
          <w:rFonts w:ascii="Tahoma" w:hAnsi="Tahoma" w:cs="Tahoma"/>
        </w:rPr>
        <w:t>scent</w:t>
      </w:r>
      <w:proofErr w:type="spellEnd"/>
      <w:r w:rsidRPr="00711520">
        <w:rPr>
          <w:rFonts w:ascii="Tahoma" w:hAnsi="Tahoma" w:cs="Tahoma"/>
        </w:rPr>
        <w:t xml:space="preserve"> marketing</w:t>
      </w:r>
      <w:r>
        <w:rPr>
          <w:rFonts w:ascii="Tahoma" w:hAnsi="Tahoma" w:cs="Tahoma"/>
        </w:rPr>
        <w:t>)</w:t>
      </w:r>
    </w:p>
    <w:p w:rsidR="00840C6F" w:rsidRDefault="00840C6F" w:rsidP="00840C6F">
      <w:pPr>
        <w:pStyle w:val="Odstavecseseznamem"/>
        <w:numPr>
          <w:ilvl w:val="0"/>
          <w:numId w:val="5"/>
        </w:numPr>
        <w:jc w:val="both"/>
        <w:rPr>
          <w:rFonts w:ascii="Tahoma" w:hAnsi="Tahoma" w:cs="Tahoma"/>
        </w:rPr>
      </w:pPr>
      <w:r>
        <w:rPr>
          <w:rFonts w:ascii="Tahoma" w:hAnsi="Tahoma" w:cs="Tahoma"/>
        </w:rPr>
        <w:t xml:space="preserve">Marketing událostí </w:t>
      </w:r>
    </w:p>
    <w:p w:rsidR="00840C6F" w:rsidRDefault="00840C6F" w:rsidP="00840C6F">
      <w:pPr>
        <w:pStyle w:val="Odstavecseseznamem"/>
        <w:numPr>
          <w:ilvl w:val="0"/>
          <w:numId w:val="5"/>
        </w:numPr>
        <w:jc w:val="both"/>
        <w:rPr>
          <w:rFonts w:ascii="Tahoma" w:hAnsi="Tahoma" w:cs="Tahoma"/>
        </w:rPr>
      </w:pPr>
      <w:proofErr w:type="spellStart"/>
      <w:r>
        <w:rPr>
          <w:rFonts w:ascii="Tahoma" w:hAnsi="Tahoma" w:cs="Tahoma"/>
        </w:rPr>
        <w:t>Corporate</w:t>
      </w:r>
      <w:proofErr w:type="spellEnd"/>
      <w:r>
        <w:rPr>
          <w:rFonts w:ascii="Tahoma" w:hAnsi="Tahoma" w:cs="Tahoma"/>
        </w:rPr>
        <w:t xml:space="preserve"> Identity</w:t>
      </w:r>
    </w:p>
    <w:p w:rsidR="00117E36" w:rsidRPr="00CA3948" w:rsidRDefault="00117E36" w:rsidP="00840C6F">
      <w:pPr>
        <w:pStyle w:val="Odstavecseseznamem"/>
        <w:numPr>
          <w:ilvl w:val="0"/>
          <w:numId w:val="5"/>
        </w:numPr>
        <w:jc w:val="both"/>
        <w:rPr>
          <w:rFonts w:ascii="Tahoma" w:hAnsi="Tahoma" w:cs="Tahoma"/>
        </w:rPr>
      </w:pPr>
      <w:r>
        <w:rPr>
          <w:rFonts w:ascii="Tahoma" w:hAnsi="Tahoma" w:cs="Tahoma"/>
        </w:rPr>
        <w:t>Komunikace ve veřejné správě</w:t>
      </w:r>
    </w:p>
    <w:p w:rsidR="00654BC6" w:rsidRDefault="00654BC6" w:rsidP="00552559">
      <w:pPr>
        <w:spacing w:after="0" w:line="240" w:lineRule="auto"/>
        <w:ind w:left="2410" w:hanging="2050"/>
        <w:jc w:val="both"/>
        <w:rPr>
          <w:rFonts w:ascii="Tahoma" w:hAnsi="Tahoma" w:cs="Tahoma"/>
          <w:iCs/>
        </w:rPr>
      </w:pPr>
      <w:r w:rsidRPr="003F707A">
        <w:rPr>
          <w:rFonts w:ascii="Tahoma" w:hAnsi="Tahoma" w:cs="Tahoma"/>
          <w:b/>
          <w:iCs/>
        </w:rPr>
        <w:t>Klíčová slova:</w:t>
      </w:r>
      <w:r w:rsidR="00840C6F">
        <w:rPr>
          <w:rFonts w:ascii="Tahoma" w:hAnsi="Tahoma" w:cs="Tahoma"/>
          <w:b/>
          <w:iCs/>
        </w:rPr>
        <w:t xml:space="preserve"> </w:t>
      </w:r>
      <w:r w:rsidR="00DC5716" w:rsidRPr="00CA3948">
        <w:rPr>
          <w:rFonts w:ascii="Tahoma" w:hAnsi="Tahoma" w:cs="Tahoma"/>
          <w:iCs/>
        </w:rPr>
        <w:t>komunikace,</w:t>
      </w:r>
      <w:r w:rsidR="00840C6F">
        <w:rPr>
          <w:rFonts w:ascii="Tahoma" w:hAnsi="Tahoma" w:cs="Tahoma"/>
          <w:iCs/>
        </w:rPr>
        <w:t xml:space="preserve"> </w:t>
      </w:r>
      <w:r w:rsidR="00DC5716" w:rsidRPr="00CA3948">
        <w:rPr>
          <w:rFonts w:ascii="Tahoma" w:hAnsi="Tahoma" w:cs="Tahoma"/>
          <w:iCs/>
        </w:rPr>
        <w:t>komunikační proce</w:t>
      </w:r>
      <w:r w:rsidR="00CA3948" w:rsidRPr="00CA3948">
        <w:rPr>
          <w:rFonts w:ascii="Tahoma" w:hAnsi="Tahoma" w:cs="Tahoma"/>
          <w:iCs/>
        </w:rPr>
        <w:t>s</w:t>
      </w:r>
      <w:r w:rsidR="00DC5716" w:rsidRPr="00CA3948">
        <w:rPr>
          <w:rFonts w:ascii="Tahoma" w:hAnsi="Tahoma" w:cs="Tahoma"/>
          <w:iCs/>
        </w:rPr>
        <w:t>, marketingová komunikace (</w:t>
      </w:r>
      <w:proofErr w:type="spellStart"/>
      <w:r w:rsidR="00DC5716" w:rsidRPr="00EA60D4">
        <w:rPr>
          <w:rFonts w:ascii="Tahoma" w:hAnsi="Tahoma" w:cs="Tahoma"/>
          <w:iCs/>
        </w:rPr>
        <w:t>promotion</w:t>
      </w:r>
      <w:proofErr w:type="spellEnd"/>
      <w:r w:rsidR="00DC5716" w:rsidRPr="00CA3948">
        <w:rPr>
          <w:rFonts w:ascii="Tahoma" w:hAnsi="Tahoma" w:cs="Tahoma"/>
          <w:iCs/>
        </w:rPr>
        <w:t xml:space="preserve">), </w:t>
      </w:r>
      <w:r w:rsidR="00CA3948" w:rsidRPr="00CA3948">
        <w:rPr>
          <w:rFonts w:ascii="Tahoma" w:hAnsi="Tahoma" w:cs="Tahoma"/>
          <w:iCs/>
        </w:rPr>
        <w:t>reklama, podpora prodej</w:t>
      </w:r>
      <w:r w:rsidR="00840C6F">
        <w:rPr>
          <w:rFonts w:ascii="Tahoma" w:hAnsi="Tahoma" w:cs="Tahoma"/>
          <w:iCs/>
        </w:rPr>
        <w:t>e</w:t>
      </w:r>
      <w:r w:rsidR="00CA3948" w:rsidRPr="00CA3948">
        <w:rPr>
          <w:rFonts w:ascii="Tahoma" w:hAnsi="Tahoma" w:cs="Tahoma"/>
          <w:iCs/>
        </w:rPr>
        <w:t xml:space="preserve">, přímý marketing, </w:t>
      </w:r>
      <w:r w:rsidR="00CA3948" w:rsidRPr="00EA60D4">
        <w:rPr>
          <w:rFonts w:ascii="Tahoma" w:hAnsi="Tahoma" w:cs="Tahoma"/>
          <w:iCs/>
        </w:rPr>
        <w:t xml:space="preserve">Public </w:t>
      </w:r>
      <w:proofErr w:type="spellStart"/>
      <w:r w:rsidR="00CA3948" w:rsidRPr="00EA60D4">
        <w:rPr>
          <w:rFonts w:ascii="Tahoma" w:hAnsi="Tahoma" w:cs="Tahoma"/>
          <w:iCs/>
        </w:rPr>
        <w:t>relation</w:t>
      </w:r>
      <w:proofErr w:type="spellEnd"/>
      <w:r w:rsidR="00CA3948" w:rsidRPr="00CA3948">
        <w:rPr>
          <w:rFonts w:ascii="Tahoma" w:hAnsi="Tahoma" w:cs="Tahoma"/>
          <w:iCs/>
        </w:rPr>
        <w:t>, osobní prodej, integrovaná komunikace</w:t>
      </w:r>
      <w:r w:rsidR="00840C6F">
        <w:rPr>
          <w:rFonts w:ascii="Tahoma" w:hAnsi="Tahoma" w:cs="Tahoma"/>
          <w:iCs/>
        </w:rPr>
        <w:t>, nekonvenční komunikace, marketing událostí</w:t>
      </w:r>
    </w:p>
    <w:p w:rsidR="00552559" w:rsidRDefault="00552559" w:rsidP="00552559">
      <w:pPr>
        <w:spacing w:after="0" w:line="240" w:lineRule="auto"/>
        <w:ind w:left="2410" w:hanging="2050"/>
        <w:jc w:val="both"/>
        <w:rPr>
          <w:rFonts w:ascii="Tahoma" w:hAnsi="Tahoma" w:cs="Tahoma"/>
          <w:iCs/>
        </w:rPr>
      </w:pPr>
    </w:p>
    <w:p w:rsidR="00552559" w:rsidRDefault="00552559" w:rsidP="00552559">
      <w:pPr>
        <w:spacing w:after="0" w:line="240" w:lineRule="auto"/>
        <w:ind w:left="2410" w:hanging="2050"/>
        <w:jc w:val="both"/>
        <w:rPr>
          <w:rFonts w:ascii="Tahoma" w:hAnsi="Tahoma" w:cs="Tahoma"/>
          <w:iCs/>
        </w:rPr>
      </w:pPr>
    </w:p>
    <w:p w:rsidR="00552559" w:rsidRDefault="00552559" w:rsidP="00552559">
      <w:pPr>
        <w:spacing w:after="0" w:line="240" w:lineRule="auto"/>
        <w:ind w:left="2410" w:hanging="2050"/>
        <w:jc w:val="both"/>
        <w:rPr>
          <w:rFonts w:ascii="Tahoma" w:hAnsi="Tahoma" w:cs="Tahoma"/>
          <w:iCs/>
        </w:rPr>
      </w:pPr>
    </w:p>
    <w:p w:rsidR="00552559" w:rsidRDefault="00552559" w:rsidP="00552559">
      <w:pPr>
        <w:spacing w:after="0" w:line="240" w:lineRule="auto"/>
        <w:ind w:left="2410" w:hanging="2050"/>
        <w:jc w:val="both"/>
        <w:rPr>
          <w:rFonts w:ascii="Tahoma" w:hAnsi="Tahoma" w:cs="Tahoma"/>
          <w:iCs/>
        </w:rPr>
      </w:pPr>
    </w:p>
    <w:p w:rsidR="00552559" w:rsidRPr="00080D82" w:rsidRDefault="00552559" w:rsidP="00552559">
      <w:pPr>
        <w:spacing w:after="0" w:line="240" w:lineRule="auto"/>
        <w:ind w:left="2410" w:hanging="2050"/>
        <w:jc w:val="both"/>
        <w:rPr>
          <w:rFonts w:ascii="Tahoma" w:hAnsi="Tahoma" w:cs="Tahoma"/>
          <w:iCs/>
        </w:rPr>
      </w:pPr>
    </w:p>
    <w:p w:rsidR="00654BC6" w:rsidRPr="003F707A" w:rsidRDefault="006E2AC2" w:rsidP="00654BC6">
      <w:pPr>
        <w:rPr>
          <w:rFonts w:ascii="Tahoma" w:hAnsi="Tahoma" w:cs="Tahoma"/>
          <w:iCs/>
        </w:rPr>
      </w:pPr>
      <w:r>
        <w:rPr>
          <w:rFonts w:ascii="Tahoma" w:hAnsi="Tahoma" w:cs="Tahoma"/>
          <w:iCs/>
          <w:noProof/>
          <w:lang w:eastAsia="cs-CZ"/>
        </w:rPr>
        <mc:AlternateContent>
          <mc:Choice Requires="wps">
            <w:drawing>
              <wp:anchor distT="0" distB="0" distL="114935" distR="114935" simplePos="0" relativeHeight="251706368" behindDoc="0" locked="0" layoutInCell="1" allowOverlap="1">
                <wp:simplePos x="0" y="0"/>
                <wp:positionH relativeFrom="column">
                  <wp:posOffset>0</wp:posOffset>
                </wp:positionH>
                <wp:positionV relativeFrom="paragraph">
                  <wp:posOffset>158750</wp:posOffset>
                </wp:positionV>
                <wp:extent cx="431165" cy="431165"/>
                <wp:effectExtent l="0" t="0" r="6985" b="6985"/>
                <wp:wrapNone/>
                <wp:docPr id="36" name="Textové pol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654BC6">
                            <w:pPr>
                              <w:jc w:val="center"/>
                              <w:rPr>
                                <w:rFonts w:ascii="Wingdings" w:hAnsi="Wingdings"/>
                                <w:color w:val="3366FF"/>
                                <w:sz w:val="52"/>
                              </w:rPr>
                            </w:pPr>
                            <w:r>
                              <w:rPr>
                                <w:rFonts w:ascii="Wingdings" w:hAnsi="Wingdings"/>
                                <w:color w:val="3366FF"/>
                                <w:sz w:val="52"/>
                              </w:rPr>
                              <w:t></w:t>
                            </w:r>
                          </w:p>
                          <w:p w:rsidR="00000524" w:rsidRDefault="00000524" w:rsidP="00654B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36" o:spid="_x0000_s1061" type="#_x0000_t202" style="position:absolute;margin-left:0;margin-top:12.5pt;width:33.95pt;height:33.95pt;z-index:2517063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" stroked="f">
                <v:textbox inset="0,0,0,0">
                  <w:txbxContent>
                    <w:p w:rsidR="00000524" w:rsidRDefault="00000524" w:rsidP="00654BC6">
                      <w:pPr>
                        <w:jc w:val="center"/>
                        <w:rPr>
                          <w:rFonts w:ascii="Wingdings" w:hAnsi="Wingdings"/>
                          <w:color w:val="3366FF"/>
                          <w:sz w:val="52"/>
                        </w:rPr>
                      </w:pPr>
                      <w:r>
                        <w:rPr>
                          <w:rFonts w:ascii="Wingdings" w:hAnsi="Wingdings"/>
                          <w:color w:val="3366FF"/>
                          <w:sz w:val="52"/>
                        </w:rPr>
                        <w:t></w:t>
                      </w:r>
                    </w:p>
                    <w:p w:rsidR="00000524" w:rsidRDefault="00000524" w:rsidP="00654BC6"/>
                  </w:txbxContent>
                </v:textbox>
              </v:shape>
            </w:pict>
          </mc:Fallback>
        </mc:AlternateContent>
      </w:r>
    </w:p>
    <w:p w:rsidR="00654BC6" w:rsidRDefault="00654BC6" w:rsidP="00CA3948">
      <w:pPr>
        <w:spacing w:after="0" w:line="240" w:lineRule="auto"/>
        <w:rPr>
          <w:rFonts w:ascii="Tahoma" w:hAnsi="Tahoma" w:cs="Tahoma"/>
          <w:i/>
          <w:iCs/>
          <w:color w:val="FF0000"/>
        </w:rPr>
      </w:pPr>
    </w:p>
    <w:p w:rsidR="00CA3948" w:rsidRPr="003F707A" w:rsidRDefault="00CA3948" w:rsidP="00CA3948">
      <w:pPr>
        <w:spacing w:after="0" w:line="240" w:lineRule="auto"/>
        <w:rPr>
          <w:rFonts w:ascii="Tahoma" w:hAnsi="Tahoma" w:cs="Tahoma"/>
          <w:i/>
          <w:iCs/>
          <w:color w:val="FF0000"/>
        </w:rPr>
      </w:pPr>
    </w:p>
    <w:p w:rsidR="00654BC6" w:rsidRPr="003F707A" w:rsidRDefault="00654BC6" w:rsidP="00CA3948">
      <w:pPr>
        <w:spacing w:after="0" w:line="240" w:lineRule="auto"/>
        <w:ind w:left="360"/>
        <w:rPr>
          <w:rFonts w:ascii="Tahoma" w:hAnsi="Tahoma" w:cs="Tahoma"/>
          <w:i/>
          <w:iCs/>
          <w:color w:val="FF0000"/>
        </w:rPr>
      </w:pPr>
      <w:r w:rsidRPr="003F707A">
        <w:rPr>
          <w:rFonts w:ascii="Tahoma" w:hAnsi="Tahoma" w:cs="Tahoma"/>
          <w:b/>
          <w:bCs/>
        </w:rPr>
        <w:t xml:space="preserve">Literatura: </w:t>
      </w:r>
    </w:p>
    <w:p w:rsidR="00654BC6" w:rsidRPr="003F707A" w:rsidRDefault="00654BC6" w:rsidP="00654BC6">
      <w:pPr>
        <w:ind w:left="360"/>
        <w:rPr>
          <w:rFonts w:ascii="Tahoma" w:hAnsi="Tahoma" w:cs="Tahoma"/>
          <w:b/>
          <w:bCs/>
        </w:rPr>
      </w:pPr>
    </w:p>
    <w:p w:rsidR="00D824E2" w:rsidRDefault="00D824E2" w:rsidP="00851F5D">
      <w:pPr>
        <w:pStyle w:val="Odstavecseseznamem"/>
        <w:numPr>
          <w:ilvl w:val="0"/>
          <w:numId w:val="24"/>
        </w:numPr>
        <w:rPr>
          <w:rFonts w:ascii="Tahoma" w:hAnsi="Tahoma" w:cs="Tahoma"/>
        </w:rPr>
      </w:pPr>
      <w:r w:rsidRPr="002C3884">
        <w:rPr>
          <w:rFonts w:ascii="Tahoma" w:hAnsi="Tahoma" w:cs="Tahoma"/>
        </w:rPr>
        <w:t xml:space="preserve">PAULIČKOVÁ, R. </w:t>
      </w:r>
      <w:r w:rsidRPr="002C3884">
        <w:rPr>
          <w:rFonts w:ascii="Tahoma" w:hAnsi="Tahoma" w:cs="Tahoma"/>
          <w:i/>
        </w:rPr>
        <w:t>Teoretické otázky regionálního a městského marketingu</w:t>
      </w:r>
      <w:r w:rsidRPr="002C3884">
        <w:rPr>
          <w:rFonts w:ascii="Tahoma" w:hAnsi="Tahoma" w:cs="Tahoma"/>
        </w:rPr>
        <w:t>. Plzeň: ZČU v Plzni 2005</w:t>
      </w:r>
      <w:r>
        <w:rPr>
          <w:rFonts w:ascii="Tahoma" w:hAnsi="Tahoma" w:cs="Tahoma"/>
        </w:rPr>
        <w:t>, kap. 10.1 (s. 72 – 74)</w:t>
      </w:r>
      <w:r w:rsidR="00117E36">
        <w:rPr>
          <w:rFonts w:ascii="Tahoma" w:hAnsi="Tahoma" w:cs="Tahoma"/>
        </w:rPr>
        <w:t>, kap. 11 (85 - 96)</w:t>
      </w:r>
    </w:p>
    <w:p w:rsidR="00D824E2" w:rsidRPr="00872CA9" w:rsidRDefault="00D824E2" w:rsidP="00851F5D">
      <w:pPr>
        <w:pStyle w:val="Odstavecseseznamem"/>
        <w:numPr>
          <w:ilvl w:val="0"/>
          <w:numId w:val="24"/>
        </w:numPr>
        <w:rPr>
          <w:rFonts w:ascii="Tahoma" w:hAnsi="Tahoma" w:cs="Tahoma"/>
        </w:rPr>
      </w:pPr>
      <w:r w:rsidRPr="00E321D8">
        <w:rPr>
          <w:rFonts w:ascii="Tahoma" w:hAnsi="Tahoma" w:cs="Tahoma"/>
          <w:color w:val="000000"/>
        </w:rPr>
        <w:t>JANEČKOVÁ, L. VAŠTÍKOVÁ</w:t>
      </w:r>
      <w:r>
        <w:rPr>
          <w:rFonts w:ascii="Tahoma" w:hAnsi="Tahoma" w:cs="Tahoma"/>
          <w:color w:val="000000"/>
        </w:rPr>
        <w:t>,</w:t>
      </w:r>
      <w:r w:rsidRPr="00E321D8">
        <w:rPr>
          <w:rFonts w:ascii="Tahoma" w:hAnsi="Tahoma" w:cs="Tahoma"/>
          <w:color w:val="000000"/>
        </w:rPr>
        <w:t xml:space="preserve"> M. </w:t>
      </w:r>
      <w:r w:rsidRPr="00E321D8">
        <w:rPr>
          <w:rFonts w:ascii="Tahoma" w:hAnsi="Tahoma" w:cs="Tahoma"/>
          <w:i/>
          <w:color w:val="000000"/>
        </w:rPr>
        <w:t>Marketing měst a obcí.</w:t>
      </w:r>
      <w:r>
        <w:rPr>
          <w:rFonts w:ascii="Tahoma" w:hAnsi="Tahoma" w:cs="Tahoma"/>
          <w:color w:val="000000"/>
        </w:rPr>
        <w:t xml:space="preserve"> Praha: </w:t>
      </w:r>
      <w:proofErr w:type="spellStart"/>
      <w:r>
        <w:rPr>
          <w:rFonts w:ascii="Tahoma" w:hAnsi="Tahoma" w:cs="Tahoma"/>
          <w:color w:val="000000"/>
        </w:rPr>
        <w:t>Grada</w:t>
      </w:r>
      <w:proofErr w:type="spellEnd"/>
      <w:r>
        <w:rPr>
          <w:rFonts w:ascii="Tahoma" w:hAnsi="Tahoma" w:cs="Tahoma"/>
          <w:color w:val="000000"/>
        </w:rPr>
        <w:t xml:space="preserve"> </w:t>
      </w:r>
      <w:proofErr w:type="spellStart"/>
      <w:r>
        <w:rPr>
          <w:rFonts w:ascii="Tahoma" w:hAnsi="Tahoma" w:cs="Tahoma"/>
          <w:color w:val="000000"/>
        </w:rPr>
        <w:t>Publishing</w:t>
      </w:r>
      <w:proofErr w:type="spellEnd"/>
      <w:r>
        <w:rPr>
          <w:rFonts w:ascii="Tahoma" w:hAnsi="Tahoma" w:cs="Tahoma"/>
          <w:color w:val="000000"/>
        </w:rPr>
        <w:t xml:space="preserve"> 1999, kap. 11</w:t>
      </w:r>
      <w:r w:rsidR="00117E36">
        <w:rPr>
          <w:rFonts w:ascii="Tahoma" w:hAnsi="Tahoma" w:cs="Tahoma"/>
          <w:color w:val="000000"/>
        </w:rPr>
        <w:t>, 18.2, 18.4.1</w:t>
      </w:r>
    </w:p>
    <w:p w:rsidR="00D824E2" w:rsidRPr="00117E36" w:rsidRDefault="00D824E2" w:rsidP="00851F5D">
      <w:pPr>
        <w:pStyle w:val="Odstavecseseznamem"/>
        <w:numPr>
          <w:ilvl w:val="0"/>
          <w:numId w:val="24"/>
        </w:numPr>
        <w:rPr>
          <w:rFonts w:ascii="Tahoma" w:hAnsi="Tahoma" w:cs="Tahoma"/>
        </w:rPr>
      </w:pPr>
      <w:r w:rsidRPr="00E40826">
        <w:rPr>
          <w:rFonts w:ascii="Tahoma" w:hAnsi="Tahoma" w:cs="Tahoma"/>
          <w:caps/>
          <w:color w:val="000000"/>
        </w:rPr>
        <w:t>Jakubíková</w:t>
      </w:r>
      <w:r>
        <w:rPr>
          <w:rFonts w:ascii="Tahoma" w:hAnsi="Tahoma" w:cs="Tahoma"/>
          <w:color w:val="000000"/>
        </w:rPr>
        <w:t xml:space="preserve">, D., </w:t>
      </w:r>
      <w:r w:rsidRPr="00E40826">
        <w:rPr>
          <w:rFonts w:ascii="Tahoma" w:hAnsi="Tahoma" w:cs="Tahoma"/>
          <w:caps/>
          <w:color w:val="000000"/>
        </w:rPr>
        <w:t>Tlučhoř,</w:t>
      </w:r>
      <w:r>
        <w:rPr>
          <w:rFonts w:ascii="Tahoma" w:hAnsi="Tahoma" w:cs="Tahoma"/>
          <w:color w:val="000000"/>
        </w:rPr>
        <w:t xml:space="preserve"> J. Marketing míst, obcí a měst. In: </w:t>
      </w:r>
      <w:r w:rsidRPr="00E321D8">
        <w:rPr>
          <w:rFonts w:ascii="Tahoma" w:hAnsi="Tahoma" w:cs="Tahoma"/>
          <w:color w:val="000000"/>
        </w:rPr>
        <w:t xml:space="preserve">VÁVRA A KOL. </w:t>
      </w:r>
      <w:r w:rsidRPr="00E321D8">
        <w:rPr>
          <w:rFonts w:ascii="Tahoma" w:hAnsi="Tahoma" w:cs="Tahoma"/>
          <w:i/>
          <w:color w:val="000000"/>
        </w:rPr>
        <w:t>Praktické marketingové aplikace.</w:t>
      </w:r>
      <w:r w:rsidRPr="00E321D8">
        <w:rPr>
          <w:rFonts w:ascii="Tahoma" w:hAnsi="Tahoma" w:cs="Tahoma"/>
          <w:color w:val="000000"/>
        </w:rPr>
        <w:t xml:space="preserve"> Praha: Nakladatelství</w:t>
      </w:r>
      <w:r>
        <w:rPr>
          <w:rFonts w:ascii="Tahoma" w:hAnsi="Tahoma" w:cs="Tahoma"/>
          <w:color w:val="000000"/>
        </w:rPr>
        <w:t xml:space="preserve">  </w:t>
      </w:r>
      <w:proofErr w:type="spellStart"/>
      <w:r>
        <w:rPr>
          <w:rFonts w:ascii="Tahoma" w:hAnsi="Tahoma" w:cs="Tahoma"/>
          <w:color w:val="000000"/>
        </w:rPr>
        <w:t>Oeconomica</w:t>
      </w:r>
      <w:proofErr w:type="spellEnd"/>
      <w:r>
        <w:rPr>
          <w:rFonts w:ascii="Tahoma" w:hAnsi="Tahoma" w:cs="Tahoma"/>
          <w:color w:val="000000"/>
        </w:rPr>
        <w:t>, 2007</w:t>
      </w:r>
    </w:p>
    <w:p w:rsidR="00E2432F" w:rsidRPr="00D824E2" w:rsidRDefault="00E2432F" w:rsidP="00851F5D">
      <w:pPr>
        <w:pStyle w:val="Odstavecseseznamem"/>
        <w:numPr>
          <w:ilvl w:val="0"/>
          <w:numId w:val="24"/>
        </w:numPr>
        <w:rPr>
          <w:rFonts w:ascii="Tahoma" w:hAnsi="Tahoma" w:cs="Tahoma"/>
        </w:rPr>
      </w:pPr>
      <w:r w:rsidRPr="00E2432F">
        <w:rPr>
          <w:rFonts w:ascii="Tahoma" w:hAnsi="Tahoma" w:cs="Tahoma"/>
          <w:caps/>
          <w:color w:val="202020"/>
        </w:rPr>
        <w:t xml:space="preserve">Jakubíková, </w:t>
      </w:r>
      <w:r w:rsidR="00D824E2">
        <w:rPr>
          <w:rFonts w:ascii="Tahoma" w:hAnsi="Tahoma" w:cs="Tahoma"/>
          <w:color w:val="202020"/>
        </w:rPr>
        <w:t xml:space="preserve">D. </w:t>
      </w:r>
      <w:r w:rsidRPr="00D824E2">
        <w:rPr>
          <w:rFonts w:ascii="Tahoma" w:hAnsi="Tahoma" w:cs="Tahoma"/>
          <w:i/>
          <w:iCs/>
        </w:rPr>
        <w:t xml:space="preserve">Marketing v cestovním ruchu. </w:t>
      </w:r>
      <w:r w:rsidRPr="00D824E2">
        <w:rPr>
          <w:rFonts w:ascii="Tahoma" w:hAnsi="Tahoma" w:cs="Tahoma"/>
        </w:rPr>
        <w:t xml:space="preserve">Praha: </w:t>
      </w:r>
      <w:proofErr w:type="spellStart"/>
      <w:r w:rsidRPr="00D824E2">
        <w:rPr>
          <w:rFonts w:ascii="Tahoma" w:hAnsi="Tahoma" w:cs="Tahoma"/>
        </w:rPr>
        <w:t>Grada</w:t>
      </w:r>
      <w:proofErr w:type="spellEnd"/>
      <w:r w:rsidR="00041BFF" w:rsidRPr="00D824E2">
        <w:rPr>
          <w:rFonts w:ascii="Tahoma" w:hAnsi="Tahoma" w:cs="Tahoma"/>
        </w:rPr>
        <w:t xml:space="preserve"> </w:t>
      </w:r>
      <w:proofErr w:type="spellStart"/>
      <w:r w:rsidRPr="00D824E2">
        <w:rPr>
          <w:rFonts w:ascii="Tahoma" w:hAnsi="Tahoma" w:cs="Tahoma"/>
        </w:rPr>
        <w:t>Publ</w:t>
      </w:r>
      <w:proofErr w:type="spellEnd"/>
      <w:r w:rsidRPr="00D824E2">
        <w:rPr>
          <w:rFonts w:ascii="Tahoma" w:hAnsi="Tahoma" w:cs="Tahoma"/>
        </w:rPr>
        <w:t>. 2012, kap.</w:t>
      </w:r>
      <w:r w:rsidR="00FF6BD1" w:rsidRPr="00D824E2">
        <w:rPr>
          <w:rFonts w:ascii="Tahoma" w:hAnsi="Tahoma" w:cs="Tahoma"/>
        </w:rPr>
        <w:t xml:space="preserve"> 13</w:t>
      </w:r>
    </w:p>
    <w:p w:rsidR="003B5696" w:rsidRPr="00CF158F" w:rsidRDefault="003B5696" w:rsidP="00851F5D">
      <w:pPr>
        <w:pStyle w:val="Odstavecseseznamem"/>
        <w:numPr>
          <w:ilvl w:val="0"/>
          <w:numId w:val="24"/>
        </w:numPr>
        <w:rPr>
          <w:rFonts w:ascii="Tahoma" w:hAnsi="Tahoma" w:cs="Tahoma"/>
        </w:rPr>
      </w:pPr>
      <w:r w:rsidRPr="00CF158F">
        <w:rPr>
          <w:rFonts w:ascii="Tahoma" w:hAnsi="Tahoma" w:cs="Tahoma"/>
          <w:caps/>
        </w:rPr>
        <w:t xml:space="preserve">Tomek, </w:t>
      </w:r>
      <w:r w:rsidRPr="00CF158F">
        <w:rPr>
          <w:rFonts w:ascii="Tahoma" w:hAnsi="Tahoma" w:cs="Tahoma"/>
        </w:rPr>
        <w:t>Gustav</w:t>
      </w:r>
      <w:r w:rsidRPr="00CF158F">
        <w:rPr>
          <w:rFonts w:ascii="Tahoma" w:hAnsi="Tahoma" w:cs="Tahoma"/>
          <w:caps/>
        </w:rPr>
        <w:t xml:space="preserve">, Vávrová, </w:t>
      </w:r>
      <w:r w:rsidRPr="00CF158F">
        <w:rPr>
          <w:rFonts w:ascii="Tahoma" w:hAnsi="Tahoma" w:cs="Tahoma"/>
        </w:rPr>
        <w:t xml:space="preserve">Věra. </w:t>
      </w:r>
      <w:r w:rsidRPr="00CF158F">
        <w:rPr>
          <w:rFonts w:ascii="Tahoma" w:hAnsi="Tahoma" w:cs="Tahoma"/>
          <w:i/>
        </w:rPr>
        <w:t>Malý výkladový slovník marketingu</w:t>
      </w:r>
      <w:r w:rsidRPr="00CF158F">
        <w:rPr>
          <w:rFonts w:ascii="Tahoma" w:hAnsi="Tahoma" w:cs="Tahoma"/>
        </w:rPr>
        <w:t>. 2. vydání. Praha: A plus 1999</w:t>
      </w:r>
    </w:p>
    <w:p w:rsidR="00654BC6" w:rsidRPr="003F707A" w:rsidRDefault="006E2AC2" w:rsidP="00654BC6">
      <w:pPr>
        <w:rPr>
          <w:rFonts w:ascii="Tahoma" w:hAnsi="Tahoma" w:cs="Tahoma"/>
          <w:color w:val="FF0000"/>
        </w:rPr>
      </w:pPr>
      <w:r>
        <w:rPr>
          <w:rFonts w:ascii="Tahoma" w:hAnsi="Tahoma" w:cs="Tahoma"/>
          <w:noProof/>
          <w:color w:val="FF0000"/>
          <w:lang w:eastAsia="cs-CZ"/>
        </w:rPr>
        <mc:AlternateContent>
          <mc:Choice Requires="wps">
            <w:drawing>
              <wp:anchor distT="0" distB="0" distL="114935" distR="114935" simplePos="0" relativeHeight="251707392" behindDoc="0" locked="0" layoutInCell="1" allowOverlap="1">
                <wp:simplePos x="0" y="0"/>
                <wp:positionH relativeFrom="column">
                  <wp:posOffset>0</wp:posOffset>
                </wp:positionH>
                <wp:positionV relativeFrom="paragraph">
                  <wp:posOffset>38735</wp:posOffset>
                </wp:positionV>
                <wp:extent cx="431165" cy="431165"/>
                <wp:effectExtent l="0" t="0" r="6985" b="6985"/>
                <wp:wrapNone/>
                <wp:docPr id="37" name="Textové pol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654BC6">
                            <w:pPr>
                              <w:jc w:val="center"/>
                              <w:rPr>
                                <w:rFonts w:ascii="Webdings" w:hAnsi="Webdings"/>
                                <w:color w:val="3366FF"/>
                                <w:sz w:val="52"/>
                              </w:rPr>
                            </w:pPr>
                            <w:r>
                              <w:rPr>
                                <w:rFonts w:ascii="Webdings" w:hAnsi="Webdings"/>
                                <w:color w:val="3366FF"/>
                                <w:sz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37" o:spid="_x0000_s1062" type="#_x0000_t202" style="position:absolute;margin-left:0;margin-top:3.05pt;width:33.95pt;height:33.95pt;z-index:2517073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" stroked="f">
                <v:textbox inset="0,0,0,0">
                  <w:txbxContent>
                    <w:p w:rsidR="00000524" w:rsidRDefault="00000524" w:rsidP="00654BC6">
                      <w:pPr>
                        <w:jc w:val="center"/>
                        <w:rPr>
                          <w:rFonts w:ascii="Webdings" w:hAnsi="Webdings"/>
                          <w:color w:val="3366FF"/>
                          <w:sz w:val="52"/>
                        </w:rPr>
                      </w:pPr>
                      <w:r>
                        <w:rPr>
                          <w:rFonts w:ascii="Webdings" w:hAnsi="Webdings"/>
                          <w:color w:val="3366FF"/>
                          <w:sz w:val="52"/>
                        </w:rPr>
                        <w:t></w:t>
                      </w:r>
                    </w:p>
                  </w:txbxContent>
                </v:textbox>
              </v:shape>
            </w:pict>
          </mc:Fallback>
        </mc:AlternateContent>
      </w:r>
    </w:p>
    <w:p w:rsidR="00654BC6" w:rsidRPr="003F707A" w:rsidRDefault="00654BC6" w:rsidP="00654BC6">
      <w:pPr>
        <w:ind w:firstLine="708"/>
        <w:rPr>
          <w:rFonts w:ascii="Tahoma" w:hAnsi="Tahoma" w:cs="Tahoma"/>
          <w:b/>
          <w:bCs/>
        </w:rPr>
      </w:pPr>
      <w:r w:rsidRPr="003F707A">
        <w:rPr>
          <w:rFonts w:ascii="Tahoma" w:hAnsi="Tahoma" w:cs="Tahoma"/>
          <w:b/>
          <w:bCs/>
        </w:rPr>
        <w:t xml:space="preserve">Kontrolní otázky ověřující pochopení tématu: </w:t>
      </w:r>
    </w:p>
    <w:p w:rsidR="00654BC6" w:rsidRPr="003F707A" w:rsidRDefault="00654BC6" w:rsidP="00654BC6">
      <w:pPr>
        <w:ind w:firstLine="708"/>
        <w:rPr>
          <w:rFonts w:ascii="Tahoma" w:hAnsi="Tahoma" w:cs="Tahoma"/>
          <w:b/>
          <w:bCs/>
        </w:rPr>
      </w:pPr>
    </w:p>
    <w:p w:rsidR="00654BC6" w:rsidRDefault="003B5696" w:rsidP="00851F5D">
      <w:pPr>
        <w:pStyle w:val="Odstavecseseznamem"/>
        <w:numPr>
          <w:ilvl w:val="0"/>
          <w:numId w:val="25"/>
        </w:numPr>
        <w:spacing w:after="0" w:line="240" w:lineRule="auto"/>
        <w:rPr>
          <w:rFonts w:ascii="Tahoma" w:hAnsi="Tahoma" w:cs="Tahoma"/>
        </w:rPr>
      </w:pPr>
      <w:r w:rsidRPr="003B5696">
        <w:rPr>
          <w:rFonts w:ascii="Tahoma" w:hAnsi="Tahoma" w:cs="Tahoma"/>
        </w:rPr>
        <w:t xml:space="preserve">Jaké prvky marketingového komunikačního mixu </w:t>
      </w:r>
      <w:r w:rsidR="00552559">
        <w:rPr>
          <w:rFonts w:ascii="Tahoma" w:hAnsi="Tahoma" w:cs="Tahoma"/>
        </w:rPr>
        <w:t>může využívat obec?</w:t>
      </w:r>
    </w:p>
    <w:p w:rsidR="009F6694" w:rsidRDefault="009F6694" w:rsidP="00851F5D">
      <w:pPr>
        <w:pStyle w:val="Odstavecseseznamem"/>
        <w:numPr>
          <w:ilvl w:val="0"/>
          <w:numId w:val="25"/>
        </w:numPr>
        <w:spacing w:after="0" w:line="240" w:lineRule="auto"/>
        <w:rPr>
          <w:rFonts w:ascii="Tahoma" w:hAnsi="Tahoma" w:cs="Tahoma"/>
        </w:rPr>
      </w:pPr>
      <w:r>
        <w:rPr>
          <w:rFonts w:ascii="Tahoma" w:hAnsi="Tahoma" w:cs="Tahoma"/>
        </w:rPr>
        <w:t xml:space="preserve">Co se zařazuje mezi základní činnosti městského </w:t>
      </w:r>
      <w:proofErr w:type="gramStart"/>
      <w:r>
        <w:rPr>
          <w:rFonts w:ascii="Tahoma" w:hAnsi="Tahoma" w:cs="Tahoma"/>
        </w:rPr>
        <w:t>PR ?</w:t>
      </w:r>
      <w:proofErr w:type="gramEnd"/>
    </w:p>
    <w:p w:rsidR="009F6694" w:rsidRDefault="009F6694" w:rsidP="00851F5D">
      <w:pPr>
        <w:pStyle w:val="Odstavecseseznamem"/>
        <w:numPr>
          <w:ilvl w:val="0"/>
          <w:numId w:val="25"/>
        </w:numPr>
        <w:spacing w:after="0" w:line="240" w:lineRule="auto"/>
        <w:rPr>
          <w:rFonts w:ascii="Tahoma" w:hAnsi="Tahoma" w:cs="Tahoma"/>
        </w:rPr>
      </w:pPr>
      <w:r>
        <w:rPr>
          <w:rFonts w:ascii="Tahoma" w:hAnsi="Tahoma" w:cs="Tahoma"/>
        </w:rPr>
        <w:t>Jaká je úloha tiskového mluvčího obce/kraje?</w:t>
      </w:r>
    </w:p>
    <w:p w:rsidR="009F6694" w:rsidRDefault="009F6694" w:rsidP="00851F5D">
      <w:pPr>
        <w:pStyle w:val="Odstavecseseznamem"/>
        <w:numPr>
          <w:ilvl w:val="0"/>
          <w:numId w:val="25"/>
        </w:numPr>
        <w:spacing w:after="0" w:line="240" w:lineRule="auto"/>
        <w:rPr>
          <w:rFonts w:ascii="Tahoma" w:hAnsi="Tahoma" w:cs="Tahoma"/>
        </w:rPr>
      </w:pPr>
      <w:r>
        <w:rPr>
          <w:rFonts w:ascii="Tahoma" w:hAnsi="Tahoma" w:cs="Tahoma"/>
        </w:rPr>
        <w:t>Jaké je využití reklamy v komunikaci obce?</w:t>
      </w:r>
    </w:p>
    <w:p w:rsidR="009F6694" w:rsidRDefault="009F6694" w:rsidP="00851F5D">
      <w:pPr>
        <w:pStyle w:val="Odstavecseseznamem"/>
        <w:numPr>
          <w:ilvl w:val="0"/>
          <w:numId w:val="25"/>
        </w:numPr>
        <w:spacing w:after="0" w:line="240" w:lineRule="auto"/>
        <w:rPr>
          <w:rFonts w:ascii="Tahoma" w:hAnsi="Tahoma" w:cs="Tahoma"/>
        </w:rPr>
      </w:pPr>
      <w:r>
        <w:rPr>
          <w:rFonts w:ascii="Tahoma" w:hAnsi="Tahoma" w:cs="Tahoma"/>
        </w:rPr>
        <w:t>V čem spočívá podpora prodeje v případě obce?</w:t>
      </w:r>
    </w:p>
    <w:p w:rsidR="009F6694" w:rsidRDefault="009F6694" w:rsidP="00851F5D">
      <w:pPr>
        <w:pStyle w:val="Odstavecseseznamem"/>
        <w:numPr>
          <w:ilvl w:val="0"/>
          <w:numId w:val="25"/>
        </w:numPr>
        <w:spacing w:after="0" w:line="240" w:lineRule="auto"/>
        <w:rPr>
          <w:rFonts w:ascii="Tahoma" w:hAnsi="Tahoma" w:cs="Tahoma"/>
        </w:rPr>
      </w:pPr>
      <w:r>
        <w:rPr>
          <w:rFonts w:ascii="Tahoma" w:hAnsi="Tahoma" w:cs="Tahoma"/>
        </w:rPr>
        <w:t>Jaké aktivity mohou být součástí marketingu událostí obce/města/regionu?</w:t>
      </w:r>
    </w:p>
    <w:p w:rsidR="009F6694" w:rsidRDefault="009F6694" w:rsidP="00851F5D">
      <w:pPr>
        <w:pStyle w:val="Odstavecseseznamem"/>
        <w:numPr>
          <w:ilvl w:val="0"/>
          <w:numId w:val="25"/>
        </w:numPr>
        <w:spacing w:after="0" w:line="240" w:lineRule="auto"/>
        <w:rPr>
          <w:rFonts w:ascii="Tahoma" w:hAnsi="Tahoma" w:cs="Tahoma"/>
        </w:rPr>
      </w:pPr>
      <w:r>
        <w:rPr>
          <w:rFonts w:ascii="Tahoma" w:hAnsi="Tahoma" w:cs="Tahoma"/>
        </w:rPr>
        <w:t>Stručně charakterizujte jednotlivé formy nekonvenční marketingové komunikace a zamyslete se nad tím, které z nich může obec/město, ve které žijete využít.</w:t>
      </w:r>
    </w:p>
    <w:p w:rsidR="00654BC6" w:rsidRPr="003F707A" w:rsidRDefault="00654BC6" w:rsidP="00654BC6">
      <w:pPr>
        <w:ind w:left="720"/>
        <w:rPr>
          <w:rFonts w:ascii="Tahoma" w:hAnsi="Tahoma" w:cs="Tahoma"/>
          <w:bCs/>
        </w:rPr>
      </w:pPr>
    </w:p>
    <w:p w:rsidR="00FD2A81" w:rsidRDefault="00FD2A81" w:rsidP="00654BC6">
      <w:pPr>
        <w:autoSpaceDE w:val="0"/>
        <w:autoSpaceDN w:val="0"/>
        <w:adjustRightInd w:val="0"/>
        <w:rPr>
          <w:rFonts w:ascii="Tahoma" w:hAnsi="Tahoma" w:cs="Tahoma"/>
        </w:rPr>
      </w:pPr>
    </w:p>
    <w:p w:rsidR="00654BC6" w:rsidRPr="003F707A" w:rsidRDefault="00654BC6" w:rsidP="00654BC6">
      <w:pPr>
        <w:autoSpaceDE w:val="0"/>
        <w:autoSpaceDN w:val="0"/>
        <w:adjustRightInd w:val="0"/>
        <w:rPr>
          <w:rFonts w:ascii="Tahoma" w:hAnsi="Tahoma" w:cs="Tahoma"/>
        </w:rPr>
      </w:pPr>
      <w:r w:rsidRPr="003F707A">
        <w:rPr>
          <w:rFonts w:ascii="Tahoma" w:hAnsi="Tahoma" w:cs="Tahoma"/>
        </w:rPr>
        <w:t>Prostor pro odpovědi:</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pStyle w:val="Textvysvtlivek"/>
        <w:ind w:left="0"/>
        <w:rPr>
          <w:rFonts w:ascii="Tahoma" w:hAnsi="Tahoma" w:cs="Tahoma"/>
          <w:bCs/>
          <w:sz w:val="22"/>
          <w:szCs w:val="22"/>
        </w:rPr>
      </w:pPr>
    </w:p>
    <w:p w:rsidR="00654BC6" w:rsidRDefault="00654BC6" w:rsidP="00654BC6">
      <w:pPr>
        <w:rPr>
          <w:rFonts w:ascii="Tahoma" w:hAnsi="Tahoma" w:cs="Tahoma"/>
          <w:i/>
          <w:iCs/>
        </w:rPr>
      </w:pPr>
    </w:p>
    <w:p w:rsidR="00654BC6" w:rsidRDefault="00654BC6" w:rsidP="00654BC6">
      <w:pPr>
        <w:rPr>
          <w:rFonts w:ascii="Tahoma" w:hAnsi="Tahoma" w:cs="Tahoma"/>
          <w:i/>
          <w:iCs/>
        </w:rPr>
      </w:pPr>
    </w:p>
    <w:p w:rsidR="00654BC6" w:rsidRDefault="00654BC6" w:rsidP="00654BC6">
      <w:pPr>
        <w:rPr>
          <w:rFonts w:ascii="Tahoma" w:hAnsi="Tahoma" w:cs="Tahoma"/>
          <w:i/>
          <w:iCs/>
        </w:rPr>
      </w:pPr>
    </w:p>
    <w:p w:rsidR="00654BC6" w:rsidRPr="003F707A" w:rsidRDefault="00654BC6" w:rsidP="00654BC6">
      <w:pPr>
        <w:rPr>
          <w:rFonts w:ascii="Tahoma" w:hAnsi="Tahoma" w:cs="Tahoma"/>
          <w:i/>
          <w:iCs/>
        </w:rPr>
      </w:pPr>
    </w:p>
    <w:p w:rsidR="00654BC6" w:rsidRPr="003F707A" w:rsidRDefault="00654BC6" w:rsidP="00654BC6">
      <w:pPr>
        <w:rPr>
          <w:rFonts w:ascii="Tahoma" w:hAnsi="Tahoma" w:cs="Tahoma"/>
          <w:i/>
          <w:iCs/>
        </w:rPr>
      </w:pPr>
    </w:p>
    <w:p w:rsidR="00654BC6" w:rsidRPr="003F707A" w:rsidRDefault="00654BC6" w:rsidP="00654BC6">
      <w:pPr>
        <w:pageBreakBefore/>
        <w:shd w:val="clear" w:color="auto" w:fill="333399"/>
        <w:rPr>
          <w:rFonts w:ascii="Tahoma" w:hAnsi="Tahoma" w:cs="Tahoma"/>
          <w:b/>
          <w:bCs/>
          <w:color w:val="FFFFFF"/>
        </w:rPr>
      </w:pPr>
      <w:r w:rsidRPr="003F707A">
        <w:rPr>
          <w:rFonts w:ascii="Tahoma" w:hAnsi="Tahoma" w:cs="Tahoma"/>
          <w:b/>
          <w:bCs/>
          <w:color w:val="FFFFFF"/>
        </w:rPr>
        <w:t xml:space="preserve">Téma č. </w:t>
      </w:r>
      <w:proofErr w:type="gramStart"/>
      <w:r w:rsidRPr="003F707A">
        <w:rPr>
          <w:rFonts w:ascii="Tahoma" w:hAnsi="Tahoma" w:cs="Tahoma"/>
          <w:b/>
          <w:bCs/>
          <w:color w:val="FFFFFF"/>
        </w:rPr>
        <w:t>1</w:t>
      </w:r>
      <w:r w:rsidR="00243A60">
        <w:rPr>
          <w:rFonts w:ascii="Tahoma" w:hAnsi="Tahoma" w:cs="Tahoma"/>
          <w:b/>
          <w:bCs/>
          <w:color w:val="FFFFFF"/>
        </w:rPr>
        <w:t>2</w:t>
      </w:r>
      <w:r>
        <w:rPr>
          <w:rFonts w:ascii="Tahoma" w:hAnsi="Tahoma" w:cs="Tahoma"/>
          <w:b/>
          <w:bCs/>
          <w:color w:val="FFFFFF"/>
        </w:rPr>
        <w:t xml:space="preserve"> </w:t>
      </w:r>
      <w:r w:rsidR="00556D5B">
        <w:rPr>
          <w:rFonts w:ascii="Tahoma" w:hAnsi="Tahoma" w:cs="Tahoma"/>
          <w:b/>
          <w:bCs/>
          <w:color w:val="FFFFFF"/>
        </w:rPr>
        <w:t xml:space="preserve"> Rozšířený</w:t>
      </w:r>
      <w:proofErr w:type="gramEnd"/>
      <w:r w:rsidR="00556D5B">
        <w:rPr>
          <w:rFonts w:ascii="Tahoma" w:hAnsi="Tahoma" w:cs="Tahoma"/>
          <w:b/>
          <w:bCs/>
          <w:color w:val="FFFFFF"/>
        </w:rPr>
        <w:t xml:space="preserve"> marketingový mix </w:t>
      </w:r>
      <w:r w:rsidR="005D211A">
        <w:rPr>
          <w:rFonts w:ascii="Tahoma" w:hAnsi="Tahoma" w:cs="Tahoma"/>
          <w:b/>
          <w:bCs/>
          <w:color w:val="FFFFFF"/>
        </w:rPr>
        <w:t xml:space="preserve"> </w:t>
      </w:r>
    </w:p>
    <w:p w:rsidR="00556D5B" w:rsidRDefault="00654BC6" w:rsidP="00556D5B">
      <w:pPr>
        <w:jc w:val="both"/>
        <w:rPr>
          <w:rFonts w:ascii="Tahoma" w:hAnsi="Tahoma" w:cs="Tahoma"/>
        </w:rPr>
      </w:pPr>
      <w:r w:rsidRPr="003F707A">
        <w:rPr>
          <w:rFonts w:ascii="Tahoma" w:hAnsi="Tahoma" w:cs="Tahoma"/>
          <w:b/>
          <w:bCs/>
        </w:rPr>
        <w:t xml:space="preserve">Cíl studia tématu: </w:t>
      </w:r>
      <w:r w:rsidR="00556D5B">
        <w:rPr>
          <w:rFonts w:ascii="Tahoma" w:hAnsi="Tahoma" w:cs="Tahoma"/>
          <w:b/>
          <w:bCs/>
        </w:rPr>
        <w:t xml:space="preserve"> </w:t>
      </w:r>
      <w:r w:rsidR="00556D5B" w:rsidRPr="003F707A">
        <w:rPr>
          <w:rFonts w:ascii="Tahoma" w:hAnsi="Tahoma" w:cs="Tahoma"/>
          <w:b/>
          <w:bCs/>
        </w:rPr>
        <w:t xml:space="preserve"> </w:t>
      </w:r>
      <w:r w:rsidR="00556D5B" w:rsidRPr="003F707A">
        <w:rPr>
          <w:rFonts w:ascii="Tahoma" w:hAnsi="Tahoma" w:cs="Tahoma"/>
        </w:rPr>
        <w:t>Seznámit s</w:t>
      </w:r>
      <w:r w:rsidR="00556D5B">
        <w:rPr>
          <w:rFonts w:ascii="Tahoma" w:hAnsi="Tahoma" w:cs="Tahoma"/>
        </w:rPr>
        <w:t xml:space="preserve">e dalšími prvky, tzv. rozšířeného marketingového mixu, cíli </w:t>
      </w:r>
      <w:r w:rsidR="00556D5B">
        <w:rPr>
          <w:rFonts w:ascii="Tahoma" w:hAnsi="Tahoma" w:cs="Tahoma"/>
        </w:rPr>
        <w:br/>
        <w:t xml:space="preserve">a strategiemi s nimi souvisejícími. </w:t>
      </w:r>
    </w:p>
    <w:p w:rsidR="00556D5B" w:rsidRDefault="00556D5B" w:rsidP="00556D5B">
      <w:pPr>
        <w:numPr>
          <w:ilvl w:val="0"/>
          <w:numId w:val="7"/>
        </w:numPr>
        <w:tabs>
          <w:tab w:val="clear" w:pos="1211"/>
          <w:tab w:val="num" w:pos="720"/>
        </w:tabs>
        <w:spacing w:after="0" w:line="240" w:lineRule="auto"/>
        <w:ind w:left="720"/>
        <w:jc w:val="both"/>
        <w:rPr>
          <w:rFonts w:ascii="Tahoma" w:hAnsi="Tahoma" w:cs="Tahoma"/>
        </w:rPr>
      </w:pPr>
      <w:r>
        <w:rPr>
          <w:rFonts w:ascii="Tahoma" w:hAnsi="Tahoma" w:cs="Tahoma"/>
        </w:rPr>
        <w:t>Rozšířený marketingový mix</w:t>
      </w:r>
    </w:p>
    <w:p w:rsidR="00556D5B" w:rsidRDefault="00556D5B" w:rsidP="00556D5B">
      <w:pPr>
        <w:numPr>
          <w:ilvl w:val="1"/>
          <w:numId w:val="7"/>
        </w:numPr>
        <w:spacing w:after="0" w:line="240" w:lineRule="auto"/>
        <w:jc w:val="both"/>
        <w:rPr>
          <w:rFonts w:ascii="Tahoma" w:hAnsi="Tahoma" w:cs="Tahoma"/>
        </w:rPr>
      </w:pPr>
      <w:r>
        <w:rPr>
          <w:rFonts w:ascii="Tahoma" w:hAnsi="Tahoma" w:cs="Tahoma"/>
        </w:rPr>
        <w:t xml:space="preserve">Lidé </w:t>
      </w:r>
    </w:p>
    <w:p w:rsidR="00556D5B" w:rsidRDefault="00556D5B" w:rsidP="00556D5B">
      <w:pPr>
        <w:numPr>
          <w:ilvl w:val="1"/>
          <w:numId w:val="7"/>
        </w:numPr>
        <w:spacing w:after="0" w:line="240" w:lineRule="auto"/>
        <w:jc w:val="both"/>
        <w:rPr>
          <w:rFonts w:ascii="Tahoma" w:hAnsi="Tahoma" w:cs="Tahoma"/>
        </w:rPr>
      </w:pPr>
      <w:r>
        <w:rPr>
          <w:rFonts w:ascii="Tahoma" w:hAnsi="Tahoma" w:cs="Tahoma"/>
        </w:rPr>
        <w:t>Tvorba programů</w:t>
      </w:r>
    </w:p>
    <w:p w:rsidR="00556D5B" w:rsidRDefault="00556D5B" w:rsidP="00556D5B">
      <w:pPr>
        <w:numPr>
          <w:ilvl w:val="1"/>
          <w:numId w:val="7"/>
        </w:numPr>
        <w:spacing w:after="0" w:line="240" w:lineRule="auto"/>
        <w:jc w:val="both"/>
        <w:rPr>
          <w:rFonts w:ascii="Tahoma" w:hAnsi="Tahoma" w:cs="Tahoma"/>
        </w:rPr>
      </w:pPr>
      <w:r>
        <w:rPr>
          <w:rFonts w:ascii="Tahoma" w:hAnsi="Tahoma" w:cs="Tahoma"/>
        </w:rPr>
        <w:t>Procesy poskytování produktů</w:t>
      </w:r>
    </w:p>
    <w:p w:rsidR="00556D5B" w:rsidRDefault="00556D5B" w:rsidP="00556D5B">
      <w:pPr>
        <w:numPr>
          <w:ilvl w:val="1"/>
          <w:numId w:val="7"/>
        </w:numPr>
        <w:spacing w:after="0" w:line="240" w:lineRule="auto"/>
        <w:jc w:val="both"/>
        <w:rPr>
          <w:rFonts w:ascii="Tahoma" w:hAnsi="Tahoma" w:cs="Tahoma"/>
        </w:rPr>
      </w:pPr>
      <w:r>
        <w:rPr>
          <w:rFonts w:ascii="Tahoma" w:hAnsi="Tahoma" w:cs="Tahoma"/>
        </w:rPr>
        <w:t>Partnerství a spolupráce</w:t>
      </w:r>
    </w:p>
    <w:p w:rsidR="00556D5B" w:rsidRDefault="00556D5B" w:rsidP="00556D5B">
      <w:pPr>
        <w:numPr>
          <w:ilvl w:val="1"/>
          <w:numId w:val="7"/>
        </w:numPr>
        <w:spacing w:after="0" w:line="240" w:lineRule="auto"/>
        <w:jc w:val="both"/>
        <w:rPr>
          <w:rFonts w:ascii="Tahoma" w:hAnsi="Tahoma" w:cs="Tahoma"/>
        </w:rPr>
      </w:pPr>
      <w:r>
        <w:rPr>
          <w:rFonts w:ascii="Tahoma" w:hAnsi="Tahoma" w:cs="Tahoma"/>
        </w:rPr>
        <w:t>Veřejné mínění</w:t>
      </w:r>
    </w:p>
    <w:p w:rsidR="00534E56" w:rsidRDefault="00534E56" w:rsidP="00556D5B">
      <w:pPr>
        <w:numPr>
          <w:ilvl w:val="1"/>
          <w:numId w:val="7"/>
        </w:numPr>
        <w:spacing w:after="0" w:line="240" w:lineRule="auto"/>
        <w:jc w:val="both"/>
        <w:rPr>
          <w:rFonts w:ascii="Tahoma" w:hAnsi="Tahoma" w:cs="Tahoma"/>
        </w:rPr>
      </w:pPr>
      <w:r>
        <w:rPr>
          <w:rFonts w:ascii="Tahoma" w:hAnsi="Tahoma" w:cs="Tahoma"/>
        </w:rPr>
        <w:t>Materiální prostředí</w:t>
      </w:r>
    </w:p>
    <w:p w:rsidR="00556D5B" w:rsidRDefault="00556D5B" w:rsidP="00556D5B">
      <w:pPr>
        <w:numPr>
          <w:ilvl w:val="0"/>
          <w:numId w:val="7"/>
        </w:numPr>
        <w:tabs>
          <w:tab w:val="clear" w:pos="1211"/>
          <w:tab w:val="num" w:pos="720"/>
        </w:tabs>
        <w:spacing w:after="0" w:line="240" w:lineRule="auto"/>
        <w:ind w:left="720"/>
        <w:jc w:val="both"/>
        <w:rPr>
          <w:rFonts w:ascii="Tahoma" w:hAnsi="Tahoma" w:cs="Tahoma"/>
        </w:rPr>
      </w:pPr>
      <w:r>
        <w:rPr>
          <w:rFonts w:ascii="Tahoma" w:hAnsi="Tahoma" w:cs="Tahoma"/>
        </w:rPr>
        <w:t>Cíle a strategie</w:t>
      </w:r>
    </w:p>
    <w:p w:rsidR="00654BC6" w:rsidRPr="003F707A" w:rsidRDefault="006E2AC2" w:rsidP="00654BC6">
      <w:pPr>
        <w:jc w:val="both"/>
        <w:rPr>
          <w:rFonts w:ascii="Tahoma" w:hAnsi="Tahoma" w:cs="Tahoma"/>
          <w:i/>
          <w:iCs/>
          <w:color w:val="FF0000"/>
        </w:rPr>
      </w:pPr>
      <w:r>
        <w:rPr>
          <w:rFonts w:ascii="Tahoma" w:hAnsi="Tahoma" w:cs="Tahoma"/>
          <w:i/>
          <w:iCs/>
          <w:noProof/>
          <w:color w:val="FF0000"/>
          <w:lang w:eastAsia="cs-CZ"/>
        </w:rPr>
        <mc:AlternateContent>
          <mc:Choice Requires="wps">
            <w:drawing>
              <wp:anchor distT="0" distB="0" distL="114935" distR="114935" simplePos="0" relativeHeight="251709440" behindDoc="0" locked="0" layoutInCell="1" allowOverlap="1">
                <wp:simplePos x="0" y="0"/>
                <wp:positionH relativeFrom="column">
                  <wp:posOffset>-114300</wp:posOffset>
                </wp:positionH>
                <wp:positionV relativeFrom="paragraph">
                  <wp:posOffset>81915</wp:posOffset>
                </wp:positionV>
                <wp:extent cx="431165" cy="431165"/>
                <wp:effectExtent l="0" t="0" r="6985" b="6985"/>
                <wp:wrapNone/>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654BC6">
                            <w:pPr>
                              <w:jc w:val="center"/>
                              <w:rPr>
                                <w:rFonts w:ascii="Wingdings" w:hAnsi="Wingdings"/>
                                <w:color w:val="3366FF"/>
                                <w:sz w:val="52"/>
                              </w:rPr>
                            </w:pPr>
                            <w:r>
                              <w:rPr>
                                <w:rFonts w:ascii="Wingdings" w:hAnsi="Wingdings"/>
                                <w:color w:val="3366FF"/>
                                <w:sz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38" o:spid="_x0000_s1063" type="#_x0000_t202" style="position:absolute;left:0;text-align:left;margin-left:-9pt;margin-top:6.45pt;width:33.95pt;height:33.95pt;z-index:2517094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" stroked="f">
                <v:textbox inset="0,0,0,0">
                  <w:txbxContent>
                    <w:p w:rsidR="00000524" w:rsidRDefault="00000524" w:rsidP="00654BC6">
                      <w:pPr>
                        <w:jc w:val="center"/>
                        <w:rPr>
                          <w:rFonts w:ascii="Wingdings" w:hAnsi="Wingdings"/>
                          <w:color w:val="3366FF"/>
                          <w:sz w:val="52"/>
                        </w:rPr>
                      </w:pPr>
                      <w:r>
                        <w:rPr>
                          <w:rFonts w:ascii="Wingdings" w:hAnsi="Wingdings"/>
                          <w:color w:val="3366FF"/>
                          <w:sz w:val="52"/>
                        </w:rPr>
                        <w:t></w:t>
                      </w:r>
                    </w:p>
                  </w:txbxContent>
                </v:textbox>
              </v:shape>
            </w:pict>
          </mc:Fallback>
        </mc:AlternateContent>
      </w:r>
    </w:p>
    <w:p w:rsidR="00654BC6" w:rsidRPr="003F707A" w:rsidRDefault="00654BC6" w:rsidP="00654BC6">
      <w:pPr>
        <w:ind w:firstLine="708"/>
        <w:rPr>
          <w:rFonts w:ascii="Tahoma" w:hAnsi="Tahoma" w:cs="Tahoma"/>
          <w:b/>
          <w:bCs/>
        </w:rPr>
      </w:pPr>
      <w:r w:rsidRPr="003F707A">
        <w:rPr>
          <w:rFonts w:ascii="Tahoma" w:hAnsi="Tahoma" w:cs="Tahoma"/>
          <w:b/>
          <w:bCs/>
        </w:rPr>
        <w:t xml:space="preserve">Hlavní body – pojmy k zapamatování:  </w:t>
      </w:r>
    </w:p>
    <w:p w:rsidR="00556D5B" w:rsidRDefault="00556D5B" w:rsidP="00556D5B">
      <w:pPr>
        <w:numPr>
          <w:ilvl w:val="0"/>
          <w:numId w:val="5"/>
        </w:numPr>
        <w:spacing w:after="0" w:line="240" w:lineRule="auto"/>
        <w:jc w:val="both"/>
        <w:rPr>
          <w:rFonts w:ascii="Tahoma" w:hAnsi="Tahoma" w:cs="Tahoma"/>
        </w:rPr>
      </w:pPr>
      <w:r>
        <w:rPr>
          <w:rFonts w:ascii="Tahoma" w:hAnsi="Tahoma" w:cs="Tahoma"/>
        </w:rPr>
        <w:t>Rozšířený marketingový mix</w:t>
      </w:r>
    </w:p>
    <w:p w:rsidR="00556D5B" w:rsidRDefault="00556D5B" w:rsidP="00556D5B">
      <w:pPr>
        <w:numPr>
          <w:ilvl w:val="0"/>
          <w:numId w:val="5"/>
        </w:numPr>
        <w:spacing w:after="0" w:line="240" w:lineRule="auto"/>
        <w:jc w:val="both"/>
        <w:rPr>
          <w:rFonts w:ascii="Tahoma" w:hAnsi="Tahoma" w:cs="Tahoma"/>
        </w:rPr>
      </w:pPr>
      <w:r>
        <w:rPr>
          <w:rFonts w:ascii="Tahoma" w:hAnsi="Tahoma" w:cs="Tahoma"/>
        </w:rPr>
        <w:t>Služby</w:t>
      </w:r>
    </w:p>
    <w:p w:rsidR="00556D5B" w:rsidRDefault="00556D5B" w:rsidP="00556D5B">
      <w:pPr>
        <w:numPr>
          <w:ilvl w:val="0"/>
          <w:numId w:val="5"/>
        </w:numPr>
        <w:spacing w:after="0" w:line="240" w:lineRule="auto"/>
        <w:jc w:val="both"/>
        <w:rPr>
          <w:rFonts w:ascii="Tahoma" w:hAnsi="Tahoma" w:cs="Tahoma"/>
        </w:rPr>
      </w:pPr>
      <w:r>
        <w:rPr>
          <w:rFonts w:ascii="Tahoma" w:hAnsi="Tahoma" w:cs="Tahoma"/>
        </w:rPr>
        <w:t>Specifické vlastnosti služeb</w:t>
      </w:r>
    </w:p>
    <w:p w:rsidR="00556D5B" w:rsidRDefault="00556D5B" w:rsidP="00556D5B">
      <w:pPr>
        <w:numPr>
          <w:ilvl w:val="0"/>
          <w:numId w:val="5"/>
        </w:numPr>
        <w:spacing w:after="0" w:line="240" w:lineRule="auto"/>
        <w:jc w:val="both"/>
        <w:rPr>
          <w:rFonts w:ascii="Tahoma" w:hAnsi="Tahoma" w:cs="Tahoma"/>
        </w:rPr>
      </w:pPr>
      <w:r>
        <w:rPr>
          <w:rFonts w:ascii="Tahoma" w:hAnsi="Tahoma" w:cs="Tahoma"/>
        </w:rPr>
        <w:t>Marketing služeb</w:t>
      </w:r>
    </w:p>
    <w:p w:rsidR="00556D5B" w:rsidRDefault="00556D5B" w:rsidP="00556D5B">
      <w:pPr>
        <w:numPr>
          <w:ilvl w:val="0"/>
          <w:numId w:val="5"/>
        </w:numPr>
        <w:spacing w:after="0" w:line="240" w:lineRule="auto"/>
        <w:jc w:val="both"/>
        <w:rPr>
          <w:rFonts w:ascii="Tahoma" w:hAnsi="Tahoma" w:cs="Tahoma"/>
        </w:rPr>
      </w:pPr>
      <w:r>
        <w:rPr>
          <w:rFonts w:ascii="Tahoma" w:hAnsi="Tahoma" w:cs="Tahoma"/>
        </w:rPr>
        <w:t>Tvorba programů</w:t>
      </w:r>
    </w:p>
    <w:p w:rsidR="00556D5B" w:rsidRDefault="00556D5B" w:rsidP="00556D5B">
      <w:pPr>
        <w:numPr>
          <w:ilvl w:val="0"/>
          <w:numId w:val="5"/>
        </w:numPr>
        <w:spacing w:after="0" w:line="240" w:lineRule="auto"/>
        <w:jc w:val="both"/>
        <w:rPr>
          <w:rFonts w:ascii="Tahoma" w:hAnsi="Tahoma" w:cs="Tahoma"/>
        </w:rPr>
      </w:pPr>
      <w:r>
        <w:rPr>
          <w:rFonts w:ascii="Tahoma" w:hAnsi="Tahoma" w:cs="Tahoma"/>
        </w:rPr>
        <w:t>Procesy</w:t>
      </w:r>
    </w:p>
    <w:p w:rsidR="00556D5B" w:rsidRDefault="00556D5B" w:rsidP="00556D5B">
      <w:pPr>
        <w:numPr>
          <w:ilvl w:val="0"/>
          <w:numId w:val="5"/>
        </w:numPr>
        <w:spacing w:after="0" w:line="240" w:lineRule="auto"/>
        <w:jc w:val="both"/>
        <w:rPr>
          <w:rFonts w:ascii="Tahoma" w:hAnsi="Tahoma" w:cs="Tahoma"/>
        </w:rPr>
      </w:pPr>
      <w:r>
        <w:rPr>
          <w:rFonts w:ascii="Tahoma" w:hAnsi="Tahoma" w:cs="Tahoma"/>
        </w:rPr>
        <w:t>Lidé</w:t>
      </w:r>
    </w:p>
    <w:p w:rsidR="00556D5B" w:rsidRDefault="00556D5B" w:rsidP="00556D5B">
      <w:pPr>
        <w:numPr>
          <w:ilvl w:val="1"/>
          <w:numId w:val="5"/>
        </w:numPr>
        <w:spacing w:after="0" w:line="240" w:lineRule="auto"/>
        <w:jc w:val="both"/>
        <w:rPr>
          <w:rFonts w:ascii="Tahoma" w:hAnsi="Tahoma" w:cs="Tahoma"/>
        </w:rPr>
      </w:pPr>
      <w:r>
        <w:rPr>
          <w:rFonts w:ascii="Tahoma" w:hAnsi="Tahoma" w:cs="Tahoma"/>
        </w:rPr>
        <w:t>Obyvatelé</w:t>
      </w:r>
    </w:p>
    <w:p w:rsidR="00556D5B" w:rsidRDefault="00556D5B" w:rsidP="00556D5B">
      <w:pPr>
        <w:numPr>
          <w:ilvl w:val="1"/>
          <w:numId w:val="5"/>
        </w:numPr>
        <w:spacing w:after="0" w:line="240" w:lineRule="auto"/>
        <w:jc w:val="both"/>
        <w:rPr>
          <w:rFonts w:ascii="Tahoma" w:hAnsi="Tahoma" w:cs="Tahoma"/>
        </w:rPr>
      </w:pPr>
      <w:r>
        <w:rPr>
          <w:rFonts w:ascii="Tahoma" w:hAnsi="Tahoma" w:cs="Tahoma"/>
        </w:rPr>
        <w:t>Podnikatelé</w:t>
      </w:r>
    </w:p>
    <w:p w:rsidR="00556D5B" w:rsidRDefault="00556D5B" w:rsidP="00556D5B">
      <w:pPr>
        <w:numPr>
          <w:ilvl w:val="1"/>
          <w:numId w:val="5"/>
        </w:numPr>
        <w:spacing w:after="0" w:line="240" w:lineRule="auto"/>
        <w:jc w:val="both"/>
        <w:rPr>
          <w:rFonts w:ascii="Tahoma" w:hAnsi="Tahoma" w:cs="Tahoma"/>
        </w:rPr>
      </w:pPr>
      <w:r>
        <w:rPr>
          <w:rFonts w:ascii="Tahoma" w:hAnsi="Tahoma" w:cs="Tahoma"/>
        </w:rPr>
        <w:t>Návštěvníci</w:t>
      </w:r>
    </w:p>
    <w:p w:rsidR="00556D5B" w:rsidRDefault="00556D5B" w:rsidP="00556D5B">
      <w:pPr>
        <w:numPr>
          <w:ilvl w:val="1"/>
          <w:numId w:val="5"/>
        </w:numPr>
        <w:spacing w:after="0" w:line="240" w:lineRule="auto"/>
        <w:jc w:val="both"/>
        <w:rPr>
          <w:rFonts w:ascii="Tahoma" w:hAnsi="Tahoma" w:cs="Tahoma"/>
        </w:rPr>
      </w:pPr>
      <w:r>
        <w:rPr>
          <w:rFonts w:ascii="Tahoma" w:hAnsi="Tahoma" w:cs="Tahoma"/>
        </w:rPr>
        <w:t>Turisté</w:t>
      </w:r>
    </w:p>
    <w:p w:rsidR="00556D5B" w:rsidRDefault="00556D5B" w:rsidP="00556D5B">
      <w:pPr>
        <w:numPr>
          <w:ilvl w:val="1"/>
          <w:numId w:val="5"/>
        </w:numPr>
        <w:spacing w:after="0" w:line="240" w:lineRule="auto"/>
        <w:jc w:val="both"/>
        <w:rPr>
          <w:rFonts w:ascii="Tahoma" w:hAnsi="Tahoma" w:cs="Tahoma"/>
        </w:rPr>
      </w:pPr>
      <w:r>
        <w:rPr>
          <w:rFonts w:ascii="Tahoma" w:hAnsi="Tahoma" w:cs="Tahoma"/>
        </w:rPr>
        <w:t>Zaměstnanci místní správy a samosprávy</w:t>
      </w:r>
    </w:p>
    <w:p w:rsidR="00556D5B" w:rsidRDefault="00556D5B" w:rsidP="00556D5B">
      <w:pPr>
        <w:numPr>
          <w:ilvl w:val="1"/>
          <w:numId w:val="5"/>
        </w:numPr>
        <w:spacing w:after="0" w:line="240" w:lineRule="auto"/>
        <w:jc w:val="both"/>
        <w:rPr>
          <w:rFonts w:ascii="Tahoma" w:hAnsi="Tahoma" w:cs="Tahoma"/>
        </w:rPr>
      </w:pPr>
      <w:r>
        <w:rPr>
          <w:rFonts w:ascii="Tahoma" w:hAnsi="Tahoma" w:cs="Tahoma"/>
        </w:rPr>
        <w:t>Zaměstnanci obcí/městem vlastněných nebo spoluvlastněných podniků a organizací</w:t>
      </w:r>
    </w:p>
    <w:p w:rsidR="00556D5B" w:rsidRDefault="00556D5B" w:rsidP="00556D5B">
      <w:pPr>
        <w:numPr>
          <w:ilvl w:val="0"/>
          <w:numId w:val="5"/>
        </w:numPr>
        <w:spacing w:after="0" w:line="240" w:lineRule="auto"/>
        <w:jc w:val="both"/>
        <w:rPr>
          <w:rFonts w:ascii="Tahoma" w:hAnsi="Tahoma" w:cs="Tahoma"/>
        </w:rPr>
      </w:pPr>
      <w:r>
        <w:rPr>
          <w:rFonts w:ascii="Tahoma" w:hAnsi="Tahoma" w:cs="Tahoma"/>
        </w:rPr>
        <w:t>Interní marketing</w:t>
      </w:r>
    </w:p>
    <w:p w:rsidR="00556D5B" w:rsidRDefault="00556D5B" w:rsidP="00556D5B">
      <w:pPr>
        <w:numPr>
          <w:ilvl w:val="0"/>
          <w:numId w:val="5"/>
        </w:numPr>
        <w:spacing w:after="0" w:line="240" w:lineRule="auto"/>
        <w:jc w:val="both"/>
        <w:rPr>
          <w:rFonts w:ascii="Tahoma" w:hAnsi="Tahoma" w:cs="Tahoma"/>
        </w:rPr>
      </w:pPr>
      <w:r>
        <w:rPr>
          <w:rFonts w:ascii="Tahoma" w:hAnsi="Tahoma" w:cs="Tahoma"/>
        </w:rPr>
        <w:t>Personální marketing</w:t>
      </w:r>
    </w:p>
    <w:p w:rsidR="00556D5B" w:rsidRPr="002A1957" w:rsidRDefault="00556D5B" w:rsidP="00556D5B">
      <w:pPr>
        <w:numPr>
          <w:ilvl w:val="0"/>
          <w:numId w:val="5"/>
        </w:numPr>
        <w:spacing w:after="0" w:line="240" w:lineRule="auto"/>
        <w:jc w:val="both"/>
        <w:rPr>
          <w:rFonts w:ascii="Tahoma" w:hAnsi="Tahoma" w:cs="Tahoma"/>
        </w:rPr>
      </w:pPr>
      <w:r>
        <w:rPr>
          <w:rFonts w:ascii="Tahoma" w:hAnsi="Tahoma" w:cs="Tahoma"/>
        </w:rPr>
        <w:t>Interaktivní marketing</w:t>
      </w:r>
    </w:p>
    <w:p w:rsidR="00556D5B" w:rsidRDefault="00556D5B" w:rsidP="00556D5B">
      <w:pPr>
        <w:numPr>
          <w:ilvl w:val="0"/>
          <w:numId w:val="5"/>
        </w:numPr>
        <w:spacing w:after="0" w:line="240" w:lineRule="auto"/>
        <w:jc w:val="both"/>
        <w:rPr>
          <w:rFonts w:ascii="Tahoma" w:hAnsi="Tahoma" w:cs="Tahoma"/>
        </w:rPr>
      </w:pPr>
      <w:r>
        <w:rPr>
          <w:rFonts w:ascii="Tahoma" w:hAnsi="Tahoma" w:cs="Tahoma"/>
        </w:rPr>
        <w:t>Partnerství a spolupráce</w:t>
      </w:r>
    </w:p>
    <w:p w:rsidR="00886A91" w:rsidRDefault="00886A91" w:rsidP="00556D5B">
      <w:pPr>
        <w:numPr>
          <w:ilvl w:val="0"/>
          <w:numId w:val="5"/>
        </w:numPr>
        <w:spacing w:after="0" w:line="240" w:lineRule="auto"/>
        <w:jc w:val="both"/>
        <w:rPr>
          <w:rFonts w:ascii="Tahoma" w:hAnsi="Tahoma" w:cs="Tahoma"/>
        </w:rPr>
      </w:pPr>
      <w:r>
        <w:rPr>
          <w:rFonts w:ascii="Tahoma" w:hAnsi="Tahoma" w:cs="Tahoma"/>
        </w:rPr>
        <w:t>Materiální prostředí</w:t>
      </w:r>
    </w:p>
    <w:p w:rsidR="00556D5B" w:rsidRPr="00886A91" w:rsidRDefault="00556D5B" w:rsidP="00556D5B">
      <w:pPr>
        <w:numPr>
          <w:ilvl w:val="0"/>
          <w:numId w:val="5"/>
        </w:numPr>
        <w:spacing w:after="0" w:line="240" w:lineRule="auto"/>
        <w:rPr>
          <w:rFonts w:ascii="Tahoma" w:hAnsi="Tahoma" w:cs="Tahoma"/>
          <w:iCs/>
        </w:rPr>
      </w:pPr>
      <w:r>
        <w:rPr>
          <w:rFonts w:ascii="Tahoma" w:hAnsi="Tahoma" w:cs="Tahoma"/>
        </w:rPr>
        <w:t>Veřejné mínění</w:t>
      </w:r>
    </w:p>
    <w:p w:rsidR="00886A91" w:rsidRPr="000D5881" w:rsidRDefault="00886A91" w:rsidP="00886A91">
      <w:pPr>
        <w:spacing w:after="0" w:line="240" w:lineRule="auto"/>
        <w:ind w:left="360"/>
        <w:rPr>
          <w:rFonts w:ascii="Tahoma" w:hAnsi="Tahoma" w:cs="Tahoma"/>
          <w:iCs/>
        </w:rPr>
      </w:pPr>
    </w:p>
    <w:p w:rsidR="00556D5B" w:rsidRPr="003F707A" w:rsidRDefault="00556D5B" w:rsidP="00556D5B">
      <w:pPr>
        <w:spacing w:after="0" w:line="240" w:lineRule="auto"/>
        <w:rPr>
          <w:rFonts w:ascii="Tahoma" w:hAnsi="Tahoma" w:cs="Tahoma"/>
          <w:iCs/>
        </w:rPr>
      </w:pPr>
    </w:p>
    <w:p w:rsidR="00556D5B" w:rsidRPr="002B55AB" w:rsidRDefault="00556D5B" w:rsidP="00886A91">
      <w:pPr>
        <w:spacing w:after="0" w:line="240" w:lineRule="auto"/>
        <w:ind w:left="1985" w:hanging="1625"/>
        <w:rPr>
          <w:rFonts w:ascii="Tahoma" w:hAnsi="Tahoma" w:cs="Tahoma"/>
          <w:iCs/>
        </w:rPr>
      </w:pPr>
      <w:r w:rsidRPr="002B55AB">
        <w:rPr>
          <w:rFonts w:ascii="Tahoma" w:hAnsi="Tahoma" w:cs="Tahoma"/>
          <w:b/>
          <w:iCs/>
        </w:rPr>
        <w:t xml:space="preserve">Klíčová slova: </w:t>
      </w:r>
      <w:r w:rsidRPr="002A1957">
        <w:rPr>
          <w:rFonts w:ascii="Tahoma" w:hAnsi="Tahoma" w:cs="Tahoma"/>
          <w:iCs/>
        </w:rPr>
        <w:t xml:space="preserve">služby, marketing, </w:t>
      </w:r>
      <w:r w:rsidRPr="002A1957">
        <w:rPr>
          <w:rFonts w:ascii="Tahoma" w:hAnsi="Tahoma" w:cs="Tahoma"/>
        </w:rPr>
        <w:t xml:space="preserve">lidé; spolupráce a partnerství; </w:t>
      </w:r>
      <w:r w:rsidR="00886A91">
        <w:rPr>
          <w:rFonts w:ascii="Tahoma" w:hAnsi="Tahoma" w:cs="Tahoma"/>
        </w:rPr>
        <w:t xml:space="preserve">materiální prostředí, </w:t>
      </w:r>
      <w:r w:rsidRPr="002A1957">
        <w:rPr>
          <w:rFonts w:ascii="Tahoma" w:hAnsi="Tahoma" w:cs="Tahoma"/>
        </w:rPr>
        <w:t>programy; procesy; veřejné mínění</w:t>
      </w:r>
    </w:p>
    <w:p w:rsidR="00556D5B" w:rsidRPr="00080D82" w:rsidRDefault="00556D5B" w:rsidP="00886A91">
      <w:pPr>
        <w:spacing w:after="0" w:line="240" w:lineRule="auto"/>
        <w:ind w:left="1985" w:hanging="1625"/>
        <w:rPr>
          <w:rFonts w:ascii="Tahoma" w:hAnsi="Tahoma" w:cs="Tahoma"/>
          <w:iCs/>
        </w:rPr>
      </w:pPr>
    </w:p>
    <w:p w:rsidR="00556D5B" w:rsidRPr="003F707A" w:rsidRDefault="00556D5B" w:rsidP="00556D5B">
      <w:pPr>
        <w:rPr>
          <w:rFonts w:ascii="Tahoma" w:hAnsi="Tahoma" w:cs="Tahoma"/>
          <w:iCs/>
        </w:rPr>
      </w:pPr>
      <w:r>
        <w:rPr>
          <w:rFonts w:ascii="Tahoma" w:hAnsi="Tahoma" w:cs="Tahoma"/>
          <w:iCs/>
          <w:noProof/>
          <w:lang w:eastAsia="cs-CZ"/>
        </w:rPr>
        <mc:AlternateContent>
          <mc:Choice Requires="wps">
            <w:drawing>
              <wp:anchor distT="0" distB="0" distL="114935" distR="114935" simplePos="0" relativeHeight="251735040" behindDoc="0" locked="0" layoutInCell="1" allowOverlap="1" wp14:anchorId="1D467BD7" wp14:editId="3409B974">
                <wp:simplePos x="0" y="0"/>
                <wp:positionH relativeFrom="column">
                  <wp:posOffset>0</wp:posOffset>
                </wp:positionH>
                <wp:positionV relativeFrom="paragraph">
                  <wp:posOffset>158750</wp:posOffset>
                </wp:positionV>
                <wp:extent cx="431165" cy="431165"/>
                <wp:effectExtent l="0" t="0" r="6985" b="6985"/>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556D5B">
                            <w:pPr>
                              <w:jc w:val="center"/>
                              <w:rPr>
                                <w:rFonts w:ascii="Wingdings" w:hAnsi="Wingdings"/>
                                <w:color w:val="3366FF"/>
                                <w:sz w:val="52"/>
                              </w:rPr>
                            </w:pPr>
                            <w:r>
                              <w:rPr>
                                <w:rFonts w:ascii="Wingdings" w:hAnsi="Wingdings"/>
                                <w:color w:val="3366FF"/>
                                <w:sz w:val="52"/>
                              </w:rPr>
                              <w:t></w:t>
                            </w:r>
                          </w:p>
                          <w:p w:rsidR="00000524" w:rsidRDefault="00000524" w:rsidP="00556D5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52" o:spid="_x0000_s1064" type="#_x0000_t202" style="position:absolute;margin-left:0;margin-top:12.5pt;width:33.95pt;height:33.95pt;z-index:2517350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" stroked="f">
                <v:textbox inset="0,0,0,0">
                  <w:txbxContent>
                    <w:p w:rsidR="00000524" w:rsidRDefault="00000524" w:rsidP="00556D5B">
                      <w:pPr>
                        <w:jc w:val="center"/>
                        <w:rPr>
                          <w:rFonts w:ascii="Wingdings" w:hAnsi="Wingdings"/>
                          <w:color w:val="3366FF"/>
                          <w:sz w:val="52"/>
                        </w:rPr>
                      </w:pPr>
                      <w:r>
                        <w:rPr>
                          <w:rFonts w:ascii="Wingdings" w:hAnsi="Wingdings"/>
                          <w:color w:val="3366FF"/>
                          <w:sz w:val="52"/>
                        </w:rPr>
                        <w:t></w:t>
                      </w:r>
                    </w:p>
                    <w:p w:rsidR="00000524" w:rsidRDefault="00000524" w:rsidP="00556D5B"/>
                  </w:txbxContent>
                </v:textbox>
              </v:shape>
            </w:pict>
          </mc:Fallback>
        </mc:AlternateContent>
      </w:r>
    </w:p>
    <w:p w:rsidR="00556D5B" w:rsidRDefault="00556D5B" w:rsidP="00556D5B">
      <w:pPr>
        <w:spacing w:after="0" w:line="240" w:lineRule="auto"/>
        <w:ind w:left="360"/>
        <w:rPr>
          <w:rFonts w:ascii="Tahoma" w:hAnsi="Tahoma" w:cs="Tahoma"/>
          <w:i/>
          <w:iCs/>
          <w:color w:val="FF0000"/>
        </w:rPr>
      </w:pPr>
    </w:p>
    <w:p w:rsidR="00556D5B" w:rsidRDefault="00556D5B" w:rsidP="00556D5B">
      <w:pPr>
        <w:spacing w:after="0" w:line="240" w:lineRule="auto"/>
        <w:ind w:left="360"/>
        <w:rPr>
          <w:rFonts w:ascii="Tahoma" w:hAnsi="Tahoma" w:cs="Tahoma"/>
          <w:i/>
          <w:iCs/>
          <w:color w:val="FF0000"/>
        </w:rPr>
      </w:pPr>
    </w:p>
    <w:p w:rsidR="00556D5B" w:rsidRPr="003F707A" w:rsidRDefault="00556D5B" w:rsidP="00556D5B">
      <w:pPr>
        <w:spacing w:after="0" w:line="240" w:lineRule="auto"/>
        <w:ind w:left="360"/>
        <w:rPr>
          <w:rFonts w:ascii="Tahoma" w:hAnsi="Tahoma" w:cs="Tahoma"/>
          <w:i/>
          <w:iCs/>
          <w:color w:val="FF0000"/>
        </w:rPr>
      </w:pPr>
    </w:p>
    <w:p w:rsidR="00556D5B" w:rsidRPr="003F707A" w:rsidRDefault="00556D5B" w:rsidP="00556D5B">
      <w:pPr>
        <w:spacing w:after="0" w:line="240" w:lineRule="auto"/>
        <w:ind w:left="360"/>
        <w:rPr>
          <w:rFonts w:ascii="Tahoma" w:hAnsi="Tahoma" w:cs="Tahoma"/>
          <w:i/>
          <w:iCs/>
          <w:color w:val="FF0000"/>
        </w:rPr>
      </w:pPr>
      <w:r w:rsidRPr="003F707A">
        <w:rPr>
          <w:rFonts w:ascii="Tahoma" w:hAnsi="Tahoma" w:cs="Tahoma"/>
          <w:b/>
          <w:bCs/>
        </w:rPr>
        <w:t xml:space="preserve">Literatura: </w:t>
      </w:r>
    </w:p>
    <w:p w:rsidR="00556D5B" w:rsidRPr="003F707A" w:rsidRDefault="00556D5B" w:rsidP="00556D5B">
      <w:pPr>
        <w:ind w:left="360"/>
        <w:rPr>
          <w:rFonts w:ascii="Tahoma" w:hAnsi="Tahoma" w:cs="Tahoma"/>
          <w:b/>
          <w:bCs/>
        </w:rPr>
      </w:pPr>
    </w:p>
    <w:p w:rsidR="00482509" w:rsidRDefault="00556D5B" w:rsidP="00482509">
      <w:pPr>
        <w:pStyle w:val="Odstavecseseznamem"/>
        <w:numPr>
          <w:ilvl w:val="1"/>
          <w:numId w:val="3"/>
        </w:numPr>
        <w:tabs>
          <w:tab w:val="clear" w:pos="644"/>
          <w:tab w:val="num" w:pos="1418"/>
        </w:tabs>
        <w:ind w:left="1440"/>
        <w:rPr>
          <w:rFonts w:ascii="Tahoma" w:hAnsi="Tahoma" w:cs="Tahoma"/>
        </w:rPr>
      </w:pPr>
      <w:r w:rsidRPr="002975C7">
        <w:rPr>
          <w:rFonts w:ascii="Tahoma" w:hAnsi="Tahoma" w:cs="Tahoma"/>
          <w:caps/>
        </w:rPr>
        <w:t>Janečková</w:t>
      </w:r>
      <w:r>
        <w:rPr>
          <w:rFonts w:ascii="Tahoma" w:hAnsi="Tahoma" w:cs="Tahoma"/>
        </w:rPr>
        <w:t xml:space="preserve">, Lidmila, </w:t>
      </w:r>
      <w:r w:rsidRPr="002975C7">
        <w:rPr>
          <w:rFonts w:ascii="Tahoma" w:hAnsi="Tahoma" w:cs="Tahoma"/>
          <w:caps/>
        </w:rPr>
        <w:t>Vaštíková</w:t>
      </w:r>
      <w:r>
        <w:rPr>
          <w:rFonts w:ascii="Tahoma" w:hAnsi="Tahoma" w:cs="Tahoma"/>
        </w:rPr>
        <w:t xml:space="preserve">, Miroslava. Marketing měst a obcí. Praha: </w:t>
      </w:r>
      <w:proofErr w:type="spellStart"/>
      <w:r>
        <w:rPr>
          <w:rFonts w:ascii="Tahoma" w:hAnsi="Tahoma" w:cs="Tahoma"/>
        </w:rPr>
        <w:t>Grada</w:t>
      </w:r>
      <w:proofErr w:type="spellEnd"/>
      <w:r>
        <w:rPr>
          <w:rFonts w:ascii="Tahoma" w:hAnsi="Tahoma" w:cs="Tahoma"/>
        </w:rPr>
        <w:t xml:space="preserve"> </w:t>
      </w:r>
      <w:proofErr w:type="spellStart"/>
      <w:r>
        <w:rPr>
          <w:rFonts w:ascii="Tahoma" w:hAnsi="Tahoma" w:cs="Tahoma"/>
        </w:rPr>
        <w:t>Publ</w:t>
      </w:r>
      <w:proofErr w:type="spellEnd"/>
      <w:r>
        <w:rPr>
          <w:rFonts w:ascii="Tahoma" w:hAnsi="Tahoma" w:cs="Tahoma"/>
        </w:rPr>
        <w:t>. 1999, kap. 12, 13, 14</w:t>
      </w:r>
      <w:r w:rsidR="00117E36">
        <w:rPr>
          <w:rFonts w:ascii="Tahoma" w:hAnsi="Tahoma" w:cs="Tahoma"/>
        </w:rPr>
        <w:t>, 18.3</w:t>
      </w:r>
    </w:p>
    <w:p w:rsidR="00482509" w:rsidRDefault="00482509" w:rsidP="00482509">
      <w:pPr>
        <w:pStyle w:val="Odstavecseseznamem"/>
        <w:numPr>
          <w:ilvl w:val="1"/>
          <w:numId w:val="3"/>
        </w:numPr>
        <w:tabs>
          <w:tab w:val="clear" w:pos="644"/>
          <w:tab w:val="num" w:pos="1418"/>
        </w:tabs>
        <w:ind w:left="1440"/>
        <w:rPr>
          <w:rFonts w:ascii="Tahoma" w:hAnsi="Tahoma" w:cs="Tahoma"/>
        </w:rPr>
      </w:pPr>
      <w:r w:rsidRPr="00482509">
        <w:rPr>
          <w:rFonts w:ascii="Tahoma" w:hAnsi="Tahoma" w:cs="Tahoma"/>
        </w:rPr>
        <w:t xml:space="preserve">PAULIČKOVÁ, R. </w:t>
      </w:r>
      <w:r w:rsidRPr="00482509">
        <w:rPr>
          <w:rFonts w:ascii="Tahoma" w:hAnsi="Tahoma" w:cs="Tahoma"/>
          <w:i/>
        </w:rPr>
        <w:t>Teoretické otázky regionálního a městského marketingu</w:t>
      </w:r>
      <w:r w:rsidRPr="00482509">
        <w:rPr>
          <w:rFonts w:ascii="Tahoma" w:hAnsi="Tahoma" w:cs="Tahoma"/>
        </w:rPr>
        <w:t xml:space="preserve">. Plzeň: ZČU v Plzni 2005, kap. </w:t>
      </w:r>
      <w:r w:rsidR="00117E36">
        <w:rPr>
          <w:rFonts w:ascii="Tahoma" w:hAnsi="Tahoma" w:cs="Tahoma"/>
        </w:rPr>
        <w:t>10.1 (s. 76</w:t>
      </w:r>
      <w:r w:rsidRPr="00482509">
        <w:rPr>
          <w:rFonts w:ascii="Tahoma" w:hAnsi="Tahoma" w:cs="Tahoma"/>
        </w:rPr>
        <w:t xml:space="preserve"> –</w:t>
      </w:r>
      <w:r w:rsidR="00117E36">
        <w:rPr>
          <w:rFonts w:ascii="Tahoma" w:hAnsi="Tahoma" w:cs="Tahoma"/>
        </w:rPr>
        <w:t xml:space="preserve"> 8</w:t>
      </w:r>
      <w:r w:rsidRPr="00482509">
        <w:rPr>
          <w:rFonts w:ascii="Tahoma" w:hAnsi="Tahoma" w:cs="Tahoma"/>
        </w:rPr>
        <w:t>4)</w:t>
      </w:r>
    </w:p>
    <w:p w:rsidR="00482509" w:rsidRPr="00482509" w:rsidRDefault="00482509" w:rsidP="00482509">
      <w:pPr>
        <w:pStyle w:val="Odstavecseseznamem"/>
        <w:numPr>
          <w:ilvl w:val="1"/>
          <w:numId w:val="3"/>
        </w:numPr>
        <w:tabs>
          <w:tab w:val="clear" w:pos="644"/>
          <w:tab w:val="num" w:pos="1418"/>
        </w:tabs>
        <w:ind w:left="1440"/>
        <w:rPr>
          <w:rFonts w:ascii="Tahoma" w:hAnsi="Tahoma" w:cs="Tahoma"/>
        </w:rPr>
      </w:pPr>
      <w:r w:rsidRPr="00482509">
        <w:rPr>
          <w:rFonts w:ascii="Tahoma" w:hAnsi="Tahoma" w:cs="Tahoma"/>
          <w:caps/>
          <w:color w:val="000000"/>
        </w:rPr>
        <w:t>Jakubíková</w:t>
      </w:r>
      <w:r w:rsidRPr="00482509">
        <w:rPr>
          <w:rFonts w:ascii="Tahoma" w:hAnsi="Tahoma" w:cs="Tahoma"/>
          <w:color w:val="000000"/>
        </w:rPr>
        <w:t xml:space="preserve">, D., </w:t>
      </w:r>
      <w:r w:rsidRPr="00482509">
        <w:rPr>
          <w:rFonts w:ascii="Tahoma" w:hAnsi="Tahoma" w:cs="Tahoma"/>
          <w:caps/>
          <w:color w:val="000000"/>
        </w:rPr>
        <w:t>Tlučhoř,</w:t>
      </w:r>
      <w:r w:rsidRPr="00482509">
        <w:rPr>
          <w:rFonts w:ascii="Tahoma" w:hAnsi="Tahoma" w:cs="Tahoma"/>
          <w:color w:val="000000"/>
        </w:rPr>
        <w:t xml:space="preserve"> J. Marketing míst, obcí a měst. In: VÁVRA A KOL. </w:t>
      </w:r>
      <w:r w:rsidRPr="00482509">
        <w:rPr>
          <w:rFonts w:ascii="Tahoma" w:hAnsi="Tahoma" w:cs="Tahoma"/>
          <w:i/>
          <w:color w:val="000000"/>
        </w:rPr>
        <w:t>Praktické marketingové aplikace.</w:t>
      </w:r>
      <w:r w:rsidRPr="00482509">
        <w:rPr>
          <w:rFonts w:ascii="Tahoma" w:hAnsi="Tahoma" w:cs="Tahoma"/>
          <w:color w:val="000000"/>
        </w:rPr>
        <w:t xml:space="preserve"> Praha: Nakladatelství  </w:t>
      </w:r>
      <w:proofErr w:type="spellStart"/>
      <w:r w:rsidRPr="00482509">
        <w:rPr>
          <w:rFonts w:ascii="Tahoma" w:hAnsi="Tahoma" w:cs="Tahoma"/>
          <w:color w:val="000000"/>
        </w:rPr>
        <w:t>Oeconomica</w:t>
      </w:r>
      <w:proofErr w:type="spellEnd"/>
      <w:r w:rsidRPr="00482509">
        <w:rPr>
          <w:rFonts w:ascii="Tahoma" w:hAnsi="Tahoma" w:cs="Tahoma"/>
          <w:color w:val="000000"/>
        </w:rPr>
        <w:t>, 2007</w:t>
      </w:r>
    </w:p>
    <w:p w:rsidR="00556D5B" w:rsidRPr="002975C7" w:rsidRDefault="00556D5B" w:rsidP="00556D5B">
      <w:pPr>
        <w:pStyle w:val="Odstavecseseznamem"/>
        <w:numPr>
          <w:ilvl w:val="1"/>
          <w:numId w:val="3"/>
        </w:numPr>
        <w:tabs>
          <w:tab w:val="clear" w:pos="644"/>
          <w:tab w:val="num" w:pos="1418"/>
        </w:tabs>
        <w:ind w:left="1440"/>
        <w:rPr>
          <w:rFonts w:ascii="Tahoma" w:hAnsi="Tahoma" w:cs="Tahoma"/>
        </w:rPr>
      </w:pPr>
      <w:r w:rsidRPr="002975C7">
        <w:rPr>
          <w:rFonts w:ascii="Tahoma" w:hAnsi="Tahoma" w:cs="Tahoma"/>
          <w:caps/>
          <w:color w:val="202020"/>
        </w:rPr>
        <w:t xml:space="preserve">Jakubíková, </w:t>
      </w:r>
      <w:r w:rsidR="00886A91">
        <w:rPr>
          <w:rFonts w:ascii="Tahoma" w:hAnsi="Tahoma" w:cs="Tahoma"/>
          <w:color w:val="202020"/>
        </w:rPr>
        <w:t>D</w:t>
      </w:r>
      <w:r w:rsidRPr="002975C7">
        <w:rPr>
          <w:rFonts w:ascii="Tahoma" w:hAnsi="Tahoma" w:cs="Tahoma"/>
          <w:caps/>
          <w:color w:val="202020"/>
        </w:rPr>
        <w:t xml:space="preserve">. </w:t>
      </w:r>
      <w:r w:rsidRPr="002975C7">
        <w:rPr>
          <w:rFonts w:ascii="Tahoma" w:hAnsi="Tahoma" w:cs="Tahoma"/>
          <w:i/>
          <w:color w:val="202020"/>
        </w:rPr>
        <w:t>Marketing v cestovním ruchu</w:t>
      </w:r>
      <w:r w:rsidRPr="002975C7">
        <w:rPr>
          <w:rFonts w:ascii="Tahoma" w:hAnsi="Tahoma" w:cs="Tahoma"/>
          <w:caps/>
          <w:color w:val="202020"/>
        </w:rPr>
        <w:t xml:space="preserve">. </w:t>
      </w:r>
      <w:r w:rsidRPr="002975C7">
        <w:rPr>
          <w:rFonts w:ascii="Tahoma" w:hAnsi="Tahoma" w:cs="Tahoma"/>
        </w:rPr>
        <w:t xml:space="preserve">Praha: </w:t>
      </w:r>
      <w:proofErr w:type="spellStart"/>
      <w:r w:rsidRPr="002975C7">
        <w:rPr>
          <w:rFonts w:ascii="Tahoma" w:hAnsi="Tahoma" w:cs="Tahoma"/>
        </w:rPr>
        <w:t>Grada</w:t>
      </w:r>
      <w:proofErr w:type="spellEnd"/>
      <w:r w:rsidRPr="002975C7">
        <w:rPr>
          <w:rFonts w:ascii="Tahoma" w:hAnsi="Tahoma" w:cs="Tahoma"/>
        </w:rPr>
        <w:t xml:space="preserve"> </w:t>
      </w:r>
      <w:proofErr w:type="spellStart"/>
      <w:r w:rsidRPr="002975C7">
        <w:rPr>
          <w:rFonts w:ascii="Tahoma" w:hAnsi="Tahoma" w:cs="Tahoma"/>
        </w:rPr>
        <w:t>Publ</w:t>
      </w:r>
      <w:proofErr w:type="spellEnd"/>
      <w:r w:rsidRPr="002975C7">
        <w:rPr>
          <w:rFonts w:ascii="Tahoma" w:hAnsi="Tahoma" w:cs="Tahoma"/>
        </w:rPr>
        <w:t xml:space="preserve">. 2012. kap. </w:t>
      </w:r>
      <w:r w:rsidR="00243A60">
        <w:rPr>
          <w:rFonts w:ascii="Tahoma" w:hAnsi="Tahoma" w:cs="Tahoma"/>
        </w:rPr>
        <w:t>14</w:t>
      </w:r>
    </w:p>
    <w:p w:rsidR="00C91E30" w:rsidRPr="00C91E30" w:rsidRDefault="00C91E30" w:rsidP="00C91E30">
      <w:pPr>
        <w:ind w:left="360"/>
        <w:rPr>
          <w:rFonts w:ascii="Tahoma" w:hAnsi="Tahoma" w:cs="Tahoma"/>
        </w:rPr>
      </w:pPr>
    </w:p>
    <w:p w:rsidR="000D5881" w:rsidRPr="000D5881" w:rsidRDefault="000D5881" w:rsidP="000D5881">
      <w:pPr>
        <w:rPr>
          <w:rFonts w:ascii="Tahoma" w:hAnsi="Tahoma" w:cs="Tahoma"/>
        </w:rPr>
      </w:pPr>
    </w:p>
    <w:p w:rsidR="00654BC6" w:rsidRPr="003F707A" w:rsidRDefault="006E2AC2" w:rsidP="00654BC6">
      <w:pPr>
        <w:rPr>
          <w:rFonts w:ascii="Tahoma" w:hAnsi="Tahoma" w:cs="Tahoma"/>
          <w:color w:val="FF0000"/>
        </w:rPr>
      </w:pPr>
      <w:r>
        <w:rPr>
          <w:rFonts w:ascii="Tahoma" w:hAnsi="Tahoma" w:cs="Tahoma"/>
          <w:noProof/>
          <w:color w:val="FF0000"/>
          <w:lang w:eastAsia="cs-CZ"/>
        </w:rPr>
        <mc:AlternateContent>
          <mc:Choice Requires="wps">
            <w:drawing>
              <wp:anchor distT="0" distB="0" distL="114935" distR="114935" simplePos="0" relativeHeight="251711488" behindDoc="0" locked="0" layoutInCell="1" allowOverlap="1">
                <wp:simplePos x="0" y="0"/>
                <wp:positionH relativeFrom="column">
                  <wp:posOffset>0</wp:posOffset>
                </wp:positionH>
                <wp:positionV relativeFrom="paragraph">
                  <wp:posOffset>38735</wp:posOffset>
                </wp:positionV>
                <wp:extent cx="431165" cy="431165"/>
                <wp:effectExtent l="0" t="0" r="6985" b="6985"/>
                <wp:wrapNone/>
                <wp:docPr id="40"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654BC6">
                            <w:pPr>
                              <w:jc w:val="center"/>
                              <w:rPr>
                                <w:rFonts w:ascii="Webdings" w:hAnsi="Webdings"/>
                                <w:color w:val="3366FF"/>
                                <w:sz w:val="52"/>
                              </w:rPr>
                            </w:pPr>
                            <w:r>
                              <w:rPr>
                                <w:rFonts w:ascii="Webdings" w:hAnsi="Webdings"/>
                                <w:color w:val="3366FF"/>
                                <w:sz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40" o:spid="_x0000_s1065" type="#_x0000_t202" style="position:absolute;margin-left:0;margin-top:3.05pt;width:33.95pt;height:33.95pt;z-index:2517114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" stroked="f">
                <v:textbox inset="0,0,0,0">
                  <w:txbxContent>
                    <w:p w:rsidR="00000524" w:rsidRDefault="00000524" w:rsidP="00654BC6">
                      <w:pPr>
                        <w:jc w:val="center"/>
                        <w:rPr>
                          <w:rFonts w:ascii="Webdings" w:hAnsi="Webdings"/>
                          <w:color w:val="3366FF"/>
                          <w:sz w:val="52"/>
                        </w:rPr>
                      </w:pPr>
                      <w:r>
                        <w:rPr>
                          <w:rFonts w:ascii="Webdings" w:hAnsi="Webdings"/>
                          <w:color w:val="3366FF"/>
                          <w:sz w:val="52"/>
                        </w:rPr>
                        <w:t></w:t>
                      </w:r>
                    </w:p>
                  </w:txbxContent>
                </v:textbox>
              </v:shape>
            </w:pict>
          </mc:Fallback>
        </mc:AlternateContent>
      </w:r>
    </w:p>
    <w:p w:rsidR="00654BC6" w:rsidRPr="003F707A" w:rsidRDefault="00654BC6" w:rsidP="00654BC6">
      <w:pPr>
        <w:ind w:firstLine="708"/>
        <w:rPr>
          <w:rFonts w:ascii="Tahoma" w:hAnsi="Tahoma" w:cs="Tahoma"/>
          <w:b/>
          <w:bCs/>
        </w:rPr>
      </w:pPr>
      <w:r w:rsidRPr="003F707A">
        <w:rPr>
          <w:rFonts w:ascii="Tahoma" w:hAnsi="Tahoma" w:cs="Tahoma"/>
          <w:b/>
          <w:bCs/>
        </w:rPr>
        <w:t xml:space="preserve">Kontrolní otázky ověřující pochopení tématu: </w:t>
      </w:r>
    </w:p>
    <w:p w:rsidR="00534E56" w:rsidRDefault="001C027B" w:rsidP="00851F5D">
      <w:pPr>
        <w:pStyle w:val="Odstavecseseznamem"/>
        <w:numPr>
          <w:ilvl w:val="0"/>
          <w:numId w:val="26"/>
        </w:numPr>
        <w:spacing w:after="0" w:line="240" w:lineRule="auto"/>
        <w:rPr>
          <w:rFonts w:ascii="Tahoma" w:hAnsi="Tahoma" w:cs="Tahoma"/>
        </w:rPr>
      </w:pPr>
      <w:r>
        <w:rPr>
          <w:rFonts w:ascii="Tahoma" w:hAnsi="Tahoma" w:cs="Tahoma"/>
        </w:rPr>
        <w:t>Jaké role zaujímají</w:t>
      </w:r>
      <w:r w:rsidR="00534E56">
        <w:rPr>
          <w:rFonts w:ascii="Tahoma" w:hAnsi="Tahoma" w:cs="Tahoma"/>
        </w:rPr>
        <w:t xml:space="preserve"> lidé v marketingu obcí a regionů?</w:t>
      </w:r>
    </w:p>
    <w:p w:rsidR="00534E56" w:rsidRDefault="00534E56" w:rsidP="00851F5D">
      <w:pPr>
        <w:pStyle w:val="Odstavecseseznamem"/>
        <w:numPr>
          <w:ilvl w:val="0"/>
          <w:numId w:val="26"/>
        </w:numPr>
        <w:spacing w:after="0" w:line="240" w:lineRule="auto"/>
        <w:rPr>
          <w:rFonts w:ascii="Tahoma" w:hAnsi="Tahoma" w:cs="Tahoma"/>
        </w:rPr>
      </w:pPr>
      <w:r>
        <w:rPr>
          <w:rFonts w:ascii="Tahoma" w:hAnsi="Tahoma" w:cs="Tahoma"/>
        </w:rPr>
        <w:t>Popište plánování procesu poskytování služeb.</w:t>
      </w:r>
    </w:p>
    <w:p w:rsidR="00534E56" w:rsidRDefault="00534E56" w:rsidP="00851F5D">
      <w:pPr>
        <w:pStyle w:val="Odstavecseseznamem"/>
        <w:numPr>
          <w:ilvl w:val="0"/>
          <w:numId w:val="26"/>
        </w:numPr>
        <w:spacing w:after="0" w:line="240" w:lineRule="auto"/>
        <w:rPr>
          <w:rFonts w:ascii="Tahoma" w:hAnsi="Tahoma" w:cs="Tahoma"/>
        </w:rPr>
      </w:pPr>
      <w:r>
        <w:rPr>
          <w:rFonts w:ascii="Tahoma" w:hAnsi="Tahoma" w:cs="Tahoma"/>
        </w:rPr>
        <w:t>Jaký je význam partnerství v marketingu obce</w:t>
      </w:r>
      <w:r w:rsidR="00C91E30" w:rsidRPr="00FA6E25">
        <w:rPr>
          <w:rFonts w:ascii="Tahoma" w:hAnsi="Tahoma" w:cs="Tahoma"/>
        </w:rPr>
        <w:t xml:space="preserve"> </w:t>
      </w:r>
      <w:r>
        <w:rPr>
          <w:rFonts w:ascii="Tahoma" w:hAnsi="Tahoma" w:cs="Tahoma"/>
        </w:rPr>
        <w:t>a regionu?</w:t>
      </w:r>
    </w:p>
    <w:p w:rsidR="00534E56" w:rsidRDefault="00534E56" w:rsidP="00851F5D">
      <w:pPr>
        <w:pStyle w:val="Odstavecseseznamem"/>
        <w:numPr>
          <w:ilvl w:val="0"/>
          <w:numId w:val="26"/>
        </w:numPr>
        <w:spacing w:after="0" w:line="240" w:lineRule="auto"/>
        <w:rPr>
          <w:rFonts w:ascii="Tahoma" w:hAnsi="Tahoma" w:cs="Tahoma"/>
        </w:rPr>
      </w:pPr>
      <w:r>
        <w:rPr>
          <w:rFonts w:ascii="Tahoma" w:hAnsi="Tahoma" w:cs="Tahoma"/>
        </w:rPr>
        <w:t>Jaké formy spolupráce se obvykle vytváří v obcích a regionech?</w:t>
      </w:r>
    </w:p>
    <w:p w:rsidR="00534E56" w:rsidRDefault="00534E56" w:rsidP="00851F5D">
      <w:pPr>
        <w:pStyle w:val="Odstavecseseznamem"/>
        <w:numPr>
          <w:ilvl w:val="0"/>
          <w:numId w:val="26"/>
        </w:numPr>
        <w:spacing w:after="0" w:line="240" w:lineRule="auto"/>
        <w:rPr>
          <w:rFonts w:ascii="Tahoma" w:hAnsi="Tahoma" w:cs="Tahoma"/>
        </w:rPr>
      </w:pPr>
      <w:r>
        <w:rPr>
          <w:rFonts w:ascii="Tahoma" w:hAnsi="Tahoma" w:cs="Tahoma"/>
        </w:rPr>
        <w:t>Jaké jsou výhody a nevýhody partnerství?</w:t>
      </w:r>
    </w:p>
    <w:p w:rsidR="00534E56" w:rsidRDefault="00534E56" w:rsidP="00851F5D">
      <w:pPr>
        <w:pStyle w:val="Odstavecseseznamem"/>
        <w:numPr>
          <w:ilvl w:val="0"/>
          <w:numId w:val="26"/>
        </w:numPr>
        <w:spacing w:after="0" w:line="240" w:lineRule="auto"/>
        <w:rPr>
          <w:rFonts w:ascii="Tahoma" w:hAnsi="Tahoma" w:cs="Tahoma"/>
        </w:rPr>
      </w:pPr>
      <w:r>
        <w:rPr>
          <w:rFonts w:ascii="Tahoma" w:hAnsi="Tahoma" w:cs="Tahoma"/>
        </w:rPr>
        <w:t>Co je materiální prostředí obce a obecního úřadu, a jak se člení? K čemu je obec využívá?</w:t>
      </w:r>
    </w:p>
    <w:p w:rsidR="001C027B" w:rsidRDefault="001C027B" w:rsidP="00851F5D">
      <w:pPr>
        <w:pStyle w:val="Odstavecseseznamem"/>
        <w:numPr>
          <w:ilvl w:val="0"/>
          <w:numId w:val="26"/>
        </w:numPr>
        <w:spacing w:after="0" w:line="240" w:lineRule="auto"/>
        <w:rPr>
          <w:rFonts w:ascii="Tahoma" w:hAnsi="Tahoma" w:cs="Tahoma"/>
        </w:rPr>
      </w:pPr>
      <w:r>
        <w:rPr>
          <w:rFonts w:ascii="Tahoma" w:hAnsi="Tahoma" w:cs="Tahoma"/>
        </w:rPr>
        <w:t>Jakým způsobem lze zjišťovat veřejné mínění o životě v obci a o činnosti obecního úřadu?</w:t>
      </w:r>
    </w:p>
    <w:p w:rsidR="001C027B" w:rsidRPr="00552559" w:rsidRDefault="001C027B" w:rsidP="00851F5D">
      <w:pPr>
        <w:pStyle w:val="Odstavecseseznamem"/>
        <w:numPr>
          <w:ilvl w:val="0"/>
          <w:numId w:val="26"/>
        </w:numPr>
        <w:spacing w:after="0" w:line="240" w:lineRule="auto"/>
        <w:rPr>
          <w:rFonts w:ascii="Tahoma" w:hAnsi="Tahoma" w:cs="Tahoma"/>
        </w:rPr>
      </w:pPr>
      <w:r>
        <w:rPr>
          <w:rFonts w:ascii="Tahoma" w:hAnsi="Tahoma" w:cs="Tahoma"/>
        </w:rPr>
        <w:t>Může veřejné mínění ovlivnit život v obci?</w:t>
      </w:r>
    </w:p>
    <w:p w:rsidR="00534E56" w:rsidRPr="001C027B" w:rsidRDefault="00534E56" w:rsidP="001C027B">
      <w:pPr>
        <w:spacing w:after="0" w:line="240" w:lineRule="auto"/>
        <w:ind w:left="720"/>
        <w:rPr>
          <w:rFonts w:ascii="Tahoma" w:hAnsi="Tahoma" w:cs="Tahoma"/>
        </w:rPr>
      </w:pPr>
    </w:p>
    <w:p w:rsidR="00654BC6" w:rsidRPr="003F707A" w:rsidRDefault="00654BC6" w:rsidP="00654BC6">
      <w:pPr>
        <w:ind w:left="720"/>
        <w:rPr>
          <w:rFonts w:ascii="Tahoma" w:hAnsi="Tahoma" w:cs="Tahoma"/>
          <w:bCs/>
        </w:rPr>
      </w:pPr>
    </w:p>
    <w:p w:rsidR="00654BC6" w:rsidRPr="003F707A" w:rsidRDefault="00654BC6" w:rsidP="00654BC6">
      <w:pPr>
        <w:autoSpaceDE w:val="0"/>
        <w:autoSpaceDN w:val="0"/>
        <w:adjustRightInd w:val="0"/>
        <w:rPr>
          <w:rFonts w:ascii="Tahoma" w:hAnsi="Tahoma" w:cs="Tahoma"/>
        </w:rPr>
      </w:pPr>
      <w:r w:rsidRPr="003F707A">
        <w:rPr>
          <w:rFonts w:ascii="Tahoma" w:hAnsi="Tahoma" w:cs="Tahoma"/>
        </w:rPr>
        <w:t>Prostor pro odpovědi:</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pStyle w:val="Textvysvtlivek"/>
        <w:ind w:left="0"/>
        <w:rPr>
          <w:rFonts w:ascii="Tahoma" w:hAnsi="Tahoma" w:cs="Tahoma"/>
          <w:bCs/>
          <w:sz w:val="22"/>
          <w:szCs w:val="22"/>
        </w:rPr>
      </w:pPr>
    </w:p>
    <w:p w:rsidR="00654BC6" w:rsidRDefault="00654BC6" w:rsidP="00654BC6">
      <w:pPr>
        <w:rPr>
          <w:rFonts w:ascii="Tahoma" w:hAnsi="Tahoma" w:cs="Tahoma"/>
          <w:i/>
          <w:iCs/>
        </w:rPr>
      </w:pPr>
    </w:p>
    <w:p w:rsidR="00654BC6" w:rsidRDefault="00654BC6" w:rsidP="00654BC6">
      <w:pPr>
        <w:rPr>
          <w:rFonts w:ascii="Tahoma" w:hAnsi="Tahoma" w:cs="Tahoma"/>
          <w:i/>
          <w:iCs/>
        </w:rPr>
      </w:pPr>
    </w:p>
    <w:p w:rsidR="00654BC6" w:rsidRDefault="00654BC6" w:rsidP="00654BC6">
      <w:pPr>
        <w:rPr>
          <w:rFonts w:ascii="Tahoma" w:hAnsi="Tahoma" w:cs="Tahoma"/>
          <w:i/>
          <w:iCs/>
        </w:rPr>
      </w:pPr>
    </w:p>
    <w:p w:rsidR="00654BC6" w:rsidRPr="003F707A" w:rsidRDefault="00654BC6" w:rsidP="00654BC6">
      <w:pPr>
        <w:rPr>
          <w:rFonts w:ascii="Tahoma" w:hAnsi="Tahoma" w:cs="Tahoma"/>
          <w:i/>
          <w:iCs/>
        </w:rPr>
      </w:pPr>
    </w:p>
    <w:p w:rsidR="00654BC6" w:rsidRPr="003F707A" w:rsidRDefault="00654BC6" w:rsidP="00654BC6">
      <w:pPr>
        <w:rPr>
          <w:rFonts w:ascii="Tahoma" w:hAnsi="Tahoma" w:cs="Tahoma"/>
          <w:i/>
          <w:iCs/>
        </w:rPr>
      </w:pPr>
    </w:p>
    <w:p w:rsidR="00654BC6" w:rsidRPr="003F707A" w:rsidRDefault="00654BC6" w:rsidP="00654BC6">
      <w:pPr>
        <w:pageBreakBefore/>
        <w:shd w:val="clear" w:color="auto" w:fill="333399"/>
        <w:rPr>
          <w:rFonts w:ascii="Tahoma" w:hAnsi="Tahoma" w:cs="Tahoma"/>
          <w:b/>
          <w:bCs/>
          <w:color w:val="FFFFFF"/>
        </w:rPr>
      </w:pPr>
      <w:r w:rsidRPr="003F707A">
        <w:rPr>
          <w:rFonts w:ascii="Tahoma" w:hAnsi="Tahoma" w:cs="Tahoma"/>
          <w:b/>
          <w:bCs/>
          <w:color w:val="FFFFFF"/>
        </w:rPr>
        <w:t xml:space="preserve">Téma č. </w:t>
      </w:r>
      <w:proofErr w:type="gramStart"/>
      <w:r w:rsidRPr="003F707A">
        <w:rPr>
          <w:rFonts w:ascii="Tahoma" w:hAnsi="Tahoma" w:cs="Tahoma"/>
          <w:b/>
          <w:bCs/>
          <w:color w:val="FFFFFF"/>
        </w:rPr>
        <w:t>1</w:t>
      </w:r>
      <w:r w:rsidR="00243A60">
        <w:rPr>
          <w:rFonts w:ascii="Tahoma" w:hAnsi="Tahoma" w:cs="Tahoma"/>
          <w:b/>
          <w:bCs/>
          <w:color w:val="FFFFFF"/>
        </w:rPr>
        <w:t xml:space="preserve">3 </w:t>
      </w:r>
      <w:r w:rsidR="005F1AF8">
        <w:rPr>
          <w:rFonts w:ascii="Tahoma" w:hAnsi="Tahoma" w:cs="Tahoma"/>
          <w:b/>
          <w:bCs/>
          <w:color w:val="FFFFFF"/>
        </w:rPr>
        <w:t xml:space="preserve"> Kontrola</w:t>
      </w:r>
      <w:proofErr w:type="gramEnd"/>
      <w:r w:rsidR="005F1AF8">
        <w:rPr>
          <w:rFonts w:ascii="Tahoma" w:hAnsi="Tahoma" w:cs="Tahoma"/>
          <w:b/>
          <w:bCs/>
          <w:color w:val="FFFFFF"/>
        </w:rPr>
        <w:t xml:space="preserve"> v procesu marketingového řízení</w:t>
      </w:r>
      <w:r w:rsidR="00556D5B">
        <w:rPr>
          <w:rFonts w:ascii="Tahoma" w:hAnsi="Tahoma" w:cs="Tahoma"/>
          <w:b/>
          <w:bCs/>
          <w:color w:val="FFFFFF"/>
        </w:rPr>
        <w:t xml:space="preserve"> obcí, měst a regionů</w:t>
      </w:r>
      <w:r w:rsidR="0079720E">
        <w:rPr>
          <w:rFonts w:ascii="Tahoma" w:hAnsi="Tahoma" w:cs="Tahoma"/>
          <w:b/>
          <w:bCs/>
          <w:color w:val="FFFFFF"/>
        </w:rPr>
        <w:t xml:space="preserve"> </w:t>
      </w:r>
    </w:p>
    <w:p w:rsidR="00654BC6" w:rsidRPr="003F707A" w:rsidRDefault="00654BC6" w:rsidP="00654BC6">
      <w:pPr>
        <w:rPr>
          <w:rFonts w:ascii="Tahoma" w:hAnsi="Tahoma" w:cs="Tahoma"/>
        </w:rPr>
      </w:pPr>
    </w:p>
    <w:p w:rsidR="00654BC6" w:rsidRPr="003F707A" w:rsidRDefault="00654BC6" w:rsidP="00654BC6">
      <w:pPr>
        <w:jc w:val="both"/>
        <w:rPr>
          <w:rFonts w:ascii="Tahoma" w:hAnsi="Tahoma" w:cs="Tahoma"/>
        </w:rPr>
      </w:pPr>
      <w:r w:rsidRPr="003F707A">
        <w:rPr>
          <w:rFonts w:ascii="Tahoma" w:hAnsi="Tahoma" w:cs="Tahoma"/>
          <w:b/>
          <w:bCs/>
        </w:rPr>
        <w:t xml:space="preserve">Cíl studia tématu: </w:t>
      </w:r>
      <w:r w:rsidRPr="003F707A">
        <w:rPr>
          <w:rFonts w:ascii="Tahoma" w:hAnsi="Tahoma" w:cs="Tahoma"/>
        </w:rPr>
        <w:t>Seznámit s</w:t>
      </w:r>
      <w:r>
        <w:rPr>
          <w:rFonts w:ascii="Tahoma" w:hAnsi="Tahoma" w:cs="Tahoma"/>
        </w:rPr>
        <w:t>e </w:t>
      </w:r>
      <w:r w:rsidR="00117E36">
        <w:rPr>
          <w:rFonts w:ascii="Tahoma" w:hAnsi="Tahoma" w:cs="Tahoma"/>
        </w:rPr>
        <w:t>s obsahem marketingové kontroly.</w:t>
      </w:r>
      <w:r w:rsidR="000A347F">
        <w:rPr>
          <w:rFonts w:ascii="Tahoma" w:hAnsi="Tahoma" w:cs="Tahoma"/>
        </w:rPr>
        <w:t xml:space="preserve"> </w:t>
      </w:r>
    </w:p>
    <w:p w:rsidR="00117E36" w:rsidRDefault="00117E36" w:rsidP="005D211A">
      <w:pPr>
        <w:numPr>
          <w:ilvl w:val="0"/>
          <w:numId w:val="7"/>
        </w:numPr>
        <w:spacing w:after="0" w:line="240" w:lineRule="auto"/>
        <w:jc w:val="both"/>
        <w:rPr>
          <w:rFonts w:ascii="Tahoma" w:hAnsi="Tahoma" w:cs="Tahoma"/>
        </w:rPr>
      </w:pPr>
      <w:r>
        <w:rPr>
          <w:rFonts w:ascii="Tahoma" w:hAnsi="Tahoma" w:cs="Tahoma"/>
        </w:rPr>
        <w:t>Kontrola marketingových výsledků</w:t>
      </w:r>
    </w:p>
    <w:p w:rsidR="00117E36" w:rsidRDefault="00117E36" w:rsidP="005D211A">
      <w:pPr>
        <w:numPr>
          <w:ilvl w:val="0"/>
          <w:numId w:val="7"/>
        </w:numPr>
        <w:spacing w:after="0" w:line="240" w:lineRule="auto"/>
        <w:jc w:val="both"/>
        <w:rPr>
          <w:rFonts w:ascii="Tahoma" w:hAnsi="Tahoma" w:cs="Tahoma"/>
        </w:rPr>
      </w:pPr>
      <w:r>
        <w:rPr>
          <w:rFonts w:ascii="Tahoma" w:hAnsi="Tahoma" w:cs="Tahoma"/>
        </w:rPr>
        <w:t>Kontrola marketingových přínosů</w:t>
      </w:r>
    </w:p>
    <w:p w:rsidR="00117E36" w:rsidRDefault="00117E36" w:rsidP="005D211A">
      <w:pPr>
        <w:numPr>
          <w:ilvl w:val="0"/>
          <w:numId w:val="7"/>
        </w:numPr>
        <w:spacing w:after="0" w:line="240" w:lineRule="auto"/>
        <w:jc w:val="both"/>
        <w:rPr>
          <w:rFonts w:ascii="Tahoma" w:hAnsi="Tahoma" w:cs="Tahoma"/>
        </w:rPr>
      </w:pPr>
      <w:r>
        <w:rPr>
          <w:rFonts w:ascii="Tahoma" w:hAnsi="Tahoma" w:cs="Tahoma"/>
        </w:rPr>
        <w:t>Kontrola marketingových výdajů</w:t>
      </w:r>
    </w:p>
    <w:p w:rsidR="00AC0F4E" w:rsidRDefault="00117E36" w:rsidP="00117E36">
      <w:pPr>
        <w:numPr>
          <w:ilvl w:val="0"/>
          <w:numId w:val="7"/>
        </w:numPr>
        <w:spacing w:after="0" w:line="240" w:lineRule="auto"/>
        <w:jc w:val="both"/>
        <w:rPr>
          <w:rFonts w:ascii="Tahoma" w:hAnsi="Tahoma" w:cs="Tahoma"/>
        </w:rPr>
      </w:pPr>
      <w:r>
        <w:rPr>
          <w:rFonts w:ascii="Tahoma" w:hAnsi="Tahoma" w:cs="Tahoma"/>
        </w:rPr>
        <w:t xml:space="preserve">Kontrola strategie </w:t>
      </w:r>
    </w:p>
    <w:p w:rsidR="00654BC6" w:rsidRPr="003F707A" w:rsidRDefault="006E2AC2" w:rsidP="00654BC6">
      <w:pPr>
        <w:jc w:val="both"/>
        <w:rPr>
          <w:rFonts w:ascii="Tahoma" w:hAnsi="Tahoma" w:cs="Tahoma"/>
          <w:i/>
          <w:iCs/>
          <w:color w:val="FF0000"/>
        </w:rPr>
      </w:pPr>
      <w:r>
        <w:rPr>
          <w:rFonts w:ascii="Tahoma" w:hAnsi="Tahoma" w:cs="Tahoma"/>
          <w:i/>
          <w:iCs/>
          <w:noProof/>
          <w:color w:val="FF0000"/>
          <w:lang w:eastAsia="cs-CZ"/>
        </w:rPr>
        <mc:AlternateContent>
          <mc:Choice Requires="wps">
            <w:drawing>
              <wp:anchor distT="0" distB="0" distL="114935" distR="114935" simplePos="0" relativeHeight="251713536" behindDoc="0" locked="0" layoutInCell="1" allowOverlap="1">
                <wp:simplePos x="0" y="0"/>
                <wp:positionH relativeFrom="column">
                  <wp:posOffset>-114300</wp:posOffset>
                </wp:positionH>
                <wp:positionV relativeFrom="paragraph">
                  <wp:posOffset>81915</wp:posOffset>
                </wp:positionV>
                <wp:extent cx="431165" cy="431165"/>
                <wp:effectExtent l="0" t="0" r="6985" b="6985"/>
                <wp:wrapNone/>
                <wp:docPr id="41" name="Textové pol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654BC6">
                            <w:pPr>
                              <w:jc w:val="center"/>
                              <w:rPr>
                                <w:rFonts w:ascii="Wingdings" w:hAnsi="Wingdings"/>
                                <w:color w:val="3366FF"/>
                                <w:sz w:val="52"/>
                              </w:rPr>
                            </w:pPr>
                            <w:r>
                              <w:rPr>
                                <w:rFonts w:ascii="Wingdings" w:hAnsi="Wingdings"/>
                                <w:color w:val="3366FF"/>
                                <w:sz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41" o:spid="_x0000_s1066" type="#_x0000_t202" style="position:absolute;left:0;text-align:left;margin-left:-9pt;margin-top:6.45pt;width:33.95pt;height:33.95pt;z-index:251713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" stroked="f">
                <v:textbox inset="0,0,0,0">
                  <w:txbxContent>
                    <w:p w:rsidR="00000524" w:rsidRDefault="00000524" w:rsidP="00654BC6">
                      <w:pPr>
                        <w:jc w:val="center"/>
                        <w:rPr>
                          <w:rFonts w:ascii="Wingdings" w:hAnsi="Wingdings"/>
                          <w:color w:val="3366FF"/>
                          <w:sz w:val="52"/>
                        </w:rPr>
                      </w:pPr>
                      <w:r>
                        <w:rPr>
                          <w:rFonts w:ascii="Wingdings" w:hAnsi="Wingdings"/>
                          <w:color w:val="3366FF"/>
                          <w:sz w:val="52"/>
                        </w:rPr>
                        <w:t></w:t>
                      </w:r>
                    </w:p>
                  </w:txbxContent>
                </v:textbox>
              </v:shape>
            </w:pict>
          </mc:Fallback>
        </mc:AlternateContent>
      </w:r>
    </w:p>
    <w:p w:rsidR="00654BC6" w:rsidRPr="003F707A" w:rsidRDefault="00654BC6" w:rsidP="00654BC6">
      <w:pPr>
        <w:ind w:firstLine="708"/>
        <w:rPr>
          <w:rFonts w:ascii="Tahoma" w:hAnsi="Tahoma" w:cs="Tahoma"/>
          <w:b/>
          <w:bCs/>
        </w:rPr>
      </w:pPr>
      <w:r w:rsidRPr="003F707A">
        <w:rPr>
          <w:rFonts w:ascii="Tahoma" w:hAnsi="Tahoma" w:cs="Tahoma"/>
          <w:b/>
          <w:bCs/>
        </w:rPr>
        <w:t xml:space="preserve">Hlavní body – pojmy k zapamatování:  </w:t>
      </w:r>
    </w:p>
    <w:p w:rsidR="00654BC6" w:rsidRDefault="00117E36" w:rsidP="00117E36">
      <w:pPr>
        <w:numPr>
          <w:ilvl w:val="0"/>
          <w:numId w:val="5"/>
        </w:numPr>
        <w:spacing w:after="0" w:line="240" w:lineRule="auto"/>
        <w:rPr>
          <w:rFonts w:ascii="Tahoma" w:hAnsi="Tahoma" w:cs="Tahoma"/>
          <w:iCs/>
        </w:rPr>
      </w:pPr>
      <w:r>
        <w:rPr>
          <w:rFonts w:ascii="Tahoma" w:hAnsi="Tahoma" w:cs="Tahoma"/>
          <w:iCs/>
        </w:rPr>
        <w:t xml:space="preserve">Kontrola </w:t>
      </w:r>
    </w:p>
    <w:p w:rsidR="00117E36" w:rsidRDefault="00117E36" w:rsidP="00117E36">
      <w:pPr>
        <w:numPr>
          <w:ilvl w:val="0"/>
          <w:numId w:val="5"/>
        </w:numPr>
        <w:spacing w:after="0" w:line="240" w:lineRule="auto"/>
        <w:rPr>
          <w:rFonts w:ascii="Tahoma" w:hAnsi="Tahoma" w:cs="Tahoma"/>
          <w:iCs/>
        </w:rPr>
      </w:pPr>
      <w:r>
        <w:rPr>
          <w:rFonts w:ascii="Tahoma" w:hAnsi="Tahoma" w:cs="Tahoma"/>
          <w:iCs/>
        </w:rPr>
        <w:t>Marketingové výsledky</w:t>
      </w:r>
    </w:p>
    <w:p w:rsidR="00117E36" w:rsidRDefault="00117E36" w:rsidP="00117E36">
      <w:pPr>
        <w:numPr>
          <w:ilvl w:val="0"/>
          <w:numId w:val="5"/>
        </w:numPr>
        <w:spacing w:after="0" w:line="240" w:lineRule="auto"/>
        <w:rPr>
          <w:rFonts w:ascii="Tahoma" w:hAnsi="Tahoma" w:cs="Tahoma"/>
          <w:iCs/>
        </w:rPr>
      </w:pPr>
      <w:r>
        <w:rPr>
          <w:rFonts w:ascii="Tahoma" w:hAnsi="Tahoma" w:cs="Tahoma"/>
          <w:iCs/>
        </w:rPr>
        <w:t>Marketingové přínosy</w:t>
      </w:r>
    </w:p>
    <w:p w:rsidR="00117E36" w:rsidRDefault="00117E36" w:rsidP="00117E36">
      <w:pPr>
        <w:numPr>
          <w:ilvl w:val="0"/>
          <w:numId w:val="5"/>
        </w:numPr>
        <w:spacing w:after="0" w:line="240" w:lineRule="auto"/>
        <w:rPr>
          <w:rFonts w:ascii="Tahoma" w:hAnsi="Tahoma" w:cs="Tahoma"/>
          <w:iCs/>
        </w:rPr>
      </w:pPr>
      <w:r>
        <w:rPr>
          <w:rFonts w:ascii="Tahoma" w:hAnsi="Tahoma" w:cs="Tahoma"/>
          <w:iCs/>
        </w:rPr>
        <w:t>Marketingové náklady</w:t>
      </w:r>
    </w:p>
    <w:p w:rsidR="00CE097E" w:rsidRDefault="00CE097E" w:rsidP="00117E36">
      <w:pPr>
        <w:numPr>
          <w:ilvl w:val="0"/>
          <w:numId w:val="5"/>
        </w:numPr>
        <w:spacing w:after="0" w:line="240" w:lineRule="auto"/>
        <w:rPr>
          <w:rFonts w:ascii="Tahoma" w:hAnsi="Tahoma" w:cs="Tahoma"/>
          <w:iCs/>
        </w:rPr>
      </w:pPr>
      <w:r>
        <w:rPr>
          <w:rFonts w:ascii="Tahoma" w:hAnsi="Tahoma" w:cs="Tahoma"/>
          <w:iCs/>
        </w:rPr>
        <w:t>Marketingová strategie</w:t>
      </w:r>
    </w:p>
    <w:p w:rsidR="00117E36" w:rsidRDefault="00CE097E" w:rsidP="00117E36">
      <w:pPr>
        <w:numPr>
          <w:ilvl w:val="0"/>
          <w:numId w:val="5"/>
        </w:numPr>
        <w:spacing w:after="0" w:line="240" w:lineRule="auto"/>
        <w:rPr>
          <w:rFonts w:ascii="Tahoma" w:hAnsi="Tahoma" w:cs="Tahoma"/>
          <w:iCs/>
        </w:rPr>
      </w:pPr>
      <w:r>
        <w:rPr>
          <w:rFonts w:ascii="Tahoma" w:hAnsi="Tahoma" w:cs="Tahoma"/>
          <w:iCs/>
        </w:rPr>
        <w:t>Kontrola marketingové strategie</w:t>
      </w:r>
    </w:p>
    <w:p w:rsidR="00CE097E" w:rsidRDefault="00CE097E" w:rsidP="00117E36">
      <w:pPr>
        <w:numPr>
          <w:ilvl w:val="0"/>
          <w:numId w:val="5"/>
        </w:numPr>
        <w:spacing w:after="0" w:line="240" w:lineRule="auto"/>
        <w:rPr>
          <w:rFonts w:ascii="Tahoma" w:hAnsi="Tahoma" w:cs="Tahoma"/>
          <w:iCs/>
        </w:rPr>
      </w:pPr>
      <w:r>
        <w:rPr>
          <w:rFonts w:ascii="Tahoma" w:hAnsi="Tahoma" w:cs="Tahoma"/>
          <w:iCs/>
        </w:rPr>
        <w:t>Kontrola pokroku</w:t>
      </w:r>
    </w:p>
    <w:p w:rsidR="00CE097E" w:rsidRDefault="00CE097E" w:rsidP="00117E36">
      <w:pPr>
        <w:numPr>
          <w:ilvl w:val="0"/>
          <w:numId w:val="5"/>
        </w:numPr>
        <w:spacing w:after="0" w:line="240" w:lineRule="auto"/>
        <w:rPr>
          <w:rFonts w:ascii="Tahoma" w:hAnsi="Tahoma" w:cs="Tahoma"/>
          <w:iCs/>
        </w:rPr>
      </w:pPr>
      <w:r>
        <w:rPr>
          <w:rFonts w:ascii="Tahoma" w:hAnsi="Tahoma" w:cs="Tahoma"/>
          <w:iCs/>
        </w:rPr>
        <w:t>Kontrola generování cílů</w:t>
      </w:r>
    </w:p>
    <w:p w:rsidR="00CE097E" w:rsidRDefault="00CE097E" w:rsidP="00117E36">
      <w:pPr>
        <w:numPr>
          <w:ilvl w:val="0"/>
          <w:numId w:val="5"/>
        </w:numPr>
        <w:spacing w:after="0" w:line="240" w:lineRule="auto"/>
        <w:rPr>
          <w:rFonts w:ascii="Tahoma" w:hAnsi="Tahoma" w:cs="Tahoma"/>
          <w:iCs/>
        </w:rPr>
      </w:pPr>
      <w:r>
        <w:rPr>
          <w:rFonts w:ascii="Tahoma" w:hAnsi="Tahoma" w:cs="Tahoma"/>
          <w:iCs/>
        </w:rPr>
        <w:t>Vize</w:t>
      </w:r>
    </w:p>
    <w:p w:rsidR="00CE097E" w:rsidRDefault="00CE097E" w:rsidP="00117E36">
      <w:pPr>
        <w:numPr>
          <w:ilvl w:val="0"/>
          <w:numId w:val="5"/>
        </w:numPr>
        <w:spacing w:after="0" w:line="240" w:lineRule="auto"/>
        <w:rPr>
          <w:rFonts w:ascii="Tahoma" w:hAnsi="Tahoma" w:cs="Tahoma"/>
          <w:iCs/>
        </w:rPr>
      </w:pPr>
      <w:r>
        <w:rPr>
          <w:rFonts w:ascii="Tahoma" w:hAnsi="Tahoma" w:cs="Tahoma"/>
          <w:iCs/>
        </w:rPr>
        <w:t>Cíle</w:t>
      </w:r>
    </w:p>
    <w:p w:rsidR="00CE097E" w:rsidRDefault="00CE097E" w:rsidP="00117E36">
      <w:pPr>
        <w:numPr>
          <w:ilvl w:val="0"/>
          <w:numId w:val="5"/>
        </w:numPr>
        <w:spacing w:after="0" w:line="240" w:lineRule="auto"/>
        <w:rPr>
          <w:rFonts w:ascii="Tahoma" w:hAnsi="Tahoma" w:cs="Tahoma"/>
          <w:iCs/>
        </w:rPr>
      </w:pPr>
      <w:r>
        <w:rPr>
          <w:rFonts w:ascii="Tahoma" w:hAnsi="Tahoma" w:cs="Tahoma"/>
          <w:iCs/>
        </w:rPr>
        <w:t>Strategie</w:t>
      </w:r>
    </w:p>
    <w:p w:rsidR="00CE097E" w:rsidRDefault="00CE097E" w:rsidP="00117E36">
      <w:pPr>
        <w:numPr>
          <w:ilvl w:val="0"/>
          <w:numId w:val="5"/>
        </w:numPr>
        <w:spacing w:after="0" w:line="240" w:lineRule="auto"/>
        <w:rPr>
          <w:rFonts w:ascii="Tahoma" w:hAnsi="Tahoma" w:cs="Tahoma"/>
          <w:iCs/>
        </w:rPr>
      </w:pPr>
      <w:r>
        <w:rPr>
          <w:rFonts w:ascii="Tahoma" w:hAnsi="Tahoma" w:cs="Tahoma"/>
          <w:iCs/>
        </w:rPr>
        <w:t>Analýza odchylek</w:t>
      </w:r>
    </w:p>
    <w:p w:rsidR="00CE097E" w:rsidRDefault="00CE097E" w:rsidP="00117E36">
      <w:pPr>
        <w:numPr>
          <w:ilvl w:val="0"/>
          <w:numId w:val="5"/>
        </w:numPr>
        <w:spacing w:after="0" w:line="240" w:lineRule="auto"/>
        <w:rPr>
          <w:rFonts w:ascii="Tahoma" w:hAnsi="Tahoma" w:cs="Tahoma"/>
          <w:iCs/>
        </w:rPr>
      </w:pPr>
      <w:r>
        <w:rPr>
          <w:rFonts w:ascii="Tahoma" w:hAnsi="Tahoma" w:cs="Tahoma"/>
          <w:iCs/>
        </w:rPr>
        <w:t>Příčiny odchylek</w:t>
      </w:r>
    </w:p>
    <w:p w:rsidR="00CE097E" w:rsidRDefault="00CE097E" w:rsidP="00117E36">
      <w:pPr>
        <w:numPr>
          <w:ilvl w:val="0"/>
          <w:numId w:val="5"/>
        </w:numPr>
        <w:spacing w:after="0" w:line="240" w:lineRule="auto"/>
        <w:rPr>
          <w:rFonts w:ascii="Tahoma" w:hAnsi="Tahoma" w:cs="Tahoma"/>
          <w:iCs/>
        </w:rPr>
      </w:pPr>
      <w:r>
        <w:rPr>
          <w:rFonts w:ascii="Tahoma" w:hAnsi="Tahoma" w:cs="Tahoma"/>
          <w:iCs/>
        </w:rPr>
        <w:t>Korekční opatření</w:t>
      </w:r>
    </w:p>
    <w:p w:rsidR="00CE097E" w:rsidRDefault="00CE097E" w:rsidP="00117E36">
      <w:pPr>
        <w:numPr>
          <w:ilvl w:val="0"/>
          <w:numId w:val="5"/>
        </w:numPr>
        <w:spacing w:after="0" w:line="240" w:lineRule="auto"/>
        <w:rPr>
          <w:rFonts w:ascii="Tahoma" w:hAnsi="Tahoma" w:cs="Tahoma"/>
          <w:iCs/>
        </w:rPr>
      </w:pPr>
      <w:r>
        <w:rPr>
          <w:rFonts w:ascii="Tahoma" w:hAnsi="Tahoma" w:cs="Tahoma"/>
          <w:iCs/>
        </w:rPr>
        <w:t>Okruhy problému marketingu obcí a regionů</w:t>
      </w:r>
    </w:p>
    <w:p w:rsidR="00CE097E" w:rsidRPr="003F707A" w:rsidRDefault="00CE097E" w:rsidP="00CE097E">
      <w:pPr>
        <w:spacing w:after="0" w:line="240" w:lineRule="auto"/>
        <w:rPr>
          <w:rFonts w:ascii="Tahoma" w:hAnsi="Tahoma" w:cs="Tahoma"/>
          <w:iCs/>
        </w:rPr>
      </w:pPr>
    </w:p>
    <w:p w:rsidR="00071A8D" w:rsidRPr="00071A8D" w:rsidRDefault="00654BC6" w:rsidP="00071A8D">
      <w:pPr>
        <w:jc w:val="both"/>
        <w:rPr>
          <w:rFonts w:ascii="Tahoma" w:hAnsi="Tahoma" w:cs="Tahoma"/>
          <w:u w:val="single"/>
        </w:rPr>
      </w:pPr>
      <w:r w:rsidRPr="00071A8D">
        <w:rPr>
          <w:rFonts w:ascii="Tahoma" w:hAnsi="Tahoma" w:cs="Tahoma"/>
          <w:b/>
          <w:iCs/>
        </w:rPr>
        <w:t xml:space="preserve">Klíčová slova: </w:t>
      </w:r>
      <w:r w:rsidR="00071A8D" w:rsidRPr="00071A8D">
        <w:rPr>
          <w:rFonts w:ascii="Tahoma" w:hAnsi="Tahoma" w:cs="Tahoma"/>
        </w:rPr>
        <w:t xml:space="preserve">strategie, </w:t>
      </w:r>
      <w:r w:rsidR="008E3587">
        <w:rPr>
          <w:rFonts w:ascii="Tahoma" w:hAnsi="Tahoma" w:cs="Tahoma"/>
        </w:rPr>
        <w:t xml:space="preserve">implementace, </w:t>
      </w:r>
      <w:proofErr w:type="spellStart"/>
      <w:r w:rsidR="00F07E6A">
        <w:rPr>
          <w:rFonts w:ascii="Tahoma" w:hAnsi="Tahoma" w:cs="Tahoma"/>
          <w:lang w:val="en-US"/>
        </w:rPr>
        <w:t>kontroling</w:t>
      </w:r>
      <w:proofErr w:type="spellEnd"/>
      <w:r w:rsidR="008E3587">
        <w:rPr>
          <w:rFonts w:ascii="Tahoma" w:hAnsi="Tahoma" w:cs="Tahoma"/>
        </w:rPr>
        <w:t xml:space="preserve">, TQM, marketingový audit, „marketingová kultura“, „marketingová etika“ </w:t>
      </w:r>
    </w:p>
    <w:p w:rsidR="00654BC6" w:rsidRPr="00080D82" w:rsidRDefault="00654BC6" w:rsidP="00071A8D">
      <w:pPr>
        <w:spacing w:after="0" w:line="240" w:lineRule="auto"/>
        <w:rPr>
          <w:rFonts w:ascii="Tahoma" w:hAnsi="Tahoma" w:cs="Tahoma"/>
          <w:iCs/>
        </w:rPr>
      </w:pPr>
    </w:p>
    <w:p w:rsidR="00654BC6" w:rsidRPr="003F707A" w:rsidRDefault="006E2AC2" w:rsidP="00654BC6">
      <w:pPr>
        <w:rPr>
          <w:rFonts w:ascii="Tahoma" w:hAnsi="Tahoma" w:cs="Tahoma"/>
          <w:iCs/>
        </w:rPr>
      </w:pPr>
      <w:r>
        <w:rPr>
          <w:rFonts w:ascii="Tahoma" w:hAnsi="Tahoma" w:cs="Tahoma"/>
          <w:iCs/>
          <w:noProof/>
          <w:lang w:eastAsia="cs-CZ"/>
        </w:rPr>
        <mc:AlternateContent>
          <mc:Choice Requires="wps">
            <w:drawing>
              <wp:anchor distT="0" distB="0" distL="114935" distR="114935" simplePos="0" relativeHeight="251714560" behindDoc="0" locked="0" layoutInCell="1" allowOverlap="1">
                <wp:simplePos x="0" y="0"/>
                <wp:positionH relativeFrom="column">
                  <wp:posOffset>0</wp:posOffset>
                </wp:positionH>
                <wp:positionV relativeFrom="paragraph">
                  <wp:posOffset>158750</wp:posOffset>
                </wp:positionV>
                <wp:extent cx="431165" cy="431165"/>
                <wp:effectExtent l="0" t="0" r="6985" b="6985"/>
                <wp:wrapNone/>
                <wp:docPr id="42" name="Textové pol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654BC6">
                            <w:pPr>
                              <w:jc w:val="center"/>
                              <w:rPr>
                                <w:rFonts w:ascii="Wingdings" w:hAnsi="Wingdings"/>
                                <w:color w:val="3366FF"/>
                                <w:sz w:val="52"/>
                              </w:rPr>
                            </w:pPr>
                            <w:r>
                              <w:rPr>
                                <w:rFonts w:ascii="Wingdings" w:hAnsi="Wingdings"/>
                                <w:color w:val="3366FF"/>
                                <w:sz w:val="52"/>
                              </w:rPr>
                              <w:t></w:t>
                            </w:r>
                          </w:p>
                          <w:p w:rsidR="00000524" w:rsidRDefault="00000524" w:rsidP="00654B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42" o:spid="_x0000_s1067" type="#_x0000_t202" style="position:absolute;margin-left:0;margin-top:12.5pt;width:33.95pt;height:33.95pt;z-index:251714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" stroked="f">
                <v:textbox inset="0,0,0,0">
                  <w:txbxContent>
                    <w:p w:rsidR="00000524" w:rsidRDefault="00000524" w:rsidP="00654BC6">
                      <w:pPr>
                        <w:jc w:val="center"/>
                        <w:rPr>
                          <w:rFonts w:ascii="Wingdings" w:hAnsi="Wingdings"/>
                          <w:color w:val="3366FF"/>
                          <w:sz w:val="52"/>
                        </w:rPr>
                      </w:pPr>
                      <w:r>
                        <w:rPr>
                          <w:rFonts w:ascii="Wingdings" w:hAnsi="Wingdings"/>
                          <w:color w:val="3366FF"/>
                          <w:sz w:val="52"/>
                        </w:rPr>
                        <w:t></w:t>
                      </w:r>
                    </w:p>
                    <w:p w:rsidR="00000524" w:rsidRDefault="00000524" w:rsidP="00654BC6"/>
                  </w:txbxContent>
                </v:textbox>
              </v:shape>
            </w:pict>
          </mc:Fallback>
        </mc:AlternateContent>
      </w:r>
    </w:p>
    <w:p w:rsidR="00654BC6" w:rsidRDefault="00654BC6" w:rsidP="00724A87">
      <w:pPr>
        <w:spacing w:after="0" w:line="240" w:lineRule="auto"/>
        <w:ind w:left="360"/>
        <w:rPr>
          <w:rFonts w:ascii="Tahoma" w:hAnsi="Tahoma" w:cs="Tahoma"/>
          <w:i/>
          <w:iCs/>
          <w:color w:val="FF0000"/>
        </w:rPr>
      </w:pPr>
    </w:p>
    <w:p w:rsidR="00071A8D" w:rsidRDefault="00071A8D" w:rsidP="00724A87">
      <w:pPr>
        <w:spacing w:after="0" w:line="240" w:lineRule="auto"/>
        <w:ind w:left="360"/>
        <w:rPr>
          <w:rFonts w:ascii="Tahoma" w:hAnsi="Tahoma" w:cs="Tahoma"/>
          <w:i/>
          <w:iCs/>
          <w:color w:val="FF0000"/>
        </w:rPr>
      </w:pPr>
    </w:p>
    <w:p w:rsidR="00071A8D" w:rsidRPr="003F707A" w:rsidRDefault="00071A8D" w:rsidP="00724A87">
      <w:pPr>
        <w:spacing w:after="0" w:line="240" w:lineRule="auto"/>
        <w:ind w:left="360"/>
        <w:rPr>
          <w:rFonts w:ascii="Tahoma" w:hAnsi="Tahoma" w:cs="Tahoma"/>
          <w:i/>
          <w:iCs/>
          <w:color w:val="FF0000"/>
        </w:rPr>
      </w:pPr>
    </w:p>
    <w:p w:rsidR="00654BC6" w:rsidRPr="003F707A" w:rsidRDefault="00654BC6" w:rsidP="00724A87">
      <w:pPr>
        <w:spacing w:after="0" w:line="240" w:lineRule="auto"/>
        <w:ind w:left="360"/>
        <w:rPr>
          <w:rFonts w:ascii="Tahoma" w:hAnsi="Tahoma" w:cs="Tahoma"/>
          <w:i/>
          <w:iCs/>
          <w:color w:val="FF0000"/>
        </w:rPr>
      </w:pPr>
      <w:r w:rsidRPr="003F707A">
        <w:rPr>
          <w:rFonts w:ascii="Tahoma" w:hAnsi="Tahoma" w:cs="Tahoma"/>
          <w:b/>
          <w:bCs/>
        </w:rPr>
        <w:t xml:space="preserve">Literatura: </w:t>
      </w:r>
    </w:p>
    <w:p w:rsidR="00654BC6" w:rsidRPr="003F707A" w:rsidRDefault="00654BC6" w:rsidP="00724A87">
      <w:pPr>
        <w:ind w:left="360"/>
        <w:rPr>
          <w:rFonts w:ascii="Tahoma" w:hAnsi="Tahoma" w:cs="Tahoma"/>
          <w:b/>
          <w:bCs/>
        </w:rPr>
      </w:pPr>
    </w:p>
    <w:p w:rsidR="00CE097E" w:rsidRPr="00CE097E" w:rsidRDefault="00CE097E" w:rsidP="00851F5D">
      <w:pPr>
        <w:pStyle w:val="Odstavecseseznamem"/>
        <w:numPr>
          <w:ilvl w:val="0"/>
          <w:numId w:val="35"/>
        </w:numPr>
        <w:ind w:left="1134"/>
        <w:rPr>
          <w:rFonts w:ascii="Tahoma" w:hAnsi="Tahoma" w:cs="Tahoma"/>
        </w:rPr>
      </w:pPr>
      <w:r w:rsidRPr="00CE097E">
        <w:rPr>
          <w:rFonts w:ascii="Tahoma" w:hAnsi="Tahoma" w:cs="Tahoma"/>
        </w:rPr>
        <w:t xml:space="preserve">PAULIČKOVÁ, R. </w:t>
      </w:r>
      <w:r w:rsidRPr="00CE097E">
        <w:rPr>
          <w:rFonts w:ascii="Tahoma" w:hAnsi="Tahoma" w:cs="Tahoma"/>
          <w:i/>
        </w:rPr>
        <w:t>Teoretické otázky regionálního a městského marketingu</w:t>
      </w:r>
      <w:r w:rsidRPr="00CE097E">
        <w:rPr>
          <w:rFonts w:ascii="Tahoma" w:hAnsi="Tahoma" w:cs="Tahoma"/>
        </w:rPr>
        <w:t xml:space="preserve">. Plzeň: ZČU v Plzni 2005, kap. </w:t>
      </w:r>
      <w:r>
        <w:rPr>
          <w:rFonts w:ascii="Tahoma" w:hAnsi="Tahoma" w:cs="Tahoma"/>
        </w:rPr>
        <w:t>12 (s. 97</w:t>
      </w:r>
      <w:r w:rsidRPr="00CE097E">
        <w:rPr>
          <w:rFonts w:ascii="Tahoma" w:hAnsi="Tahoma" w:cs="Tahoma"/>
        </w:rPr>
        <w:t xml:space="preserve"> –</w:t>
      </w:r>
      <w:r>
        <w:rPr>
          <w:rFonts w:ascii="Tahoma" w:hAnsi="Tahoma" w:cs="Tahoma"/>
        </w:rPr>
        <w:t xml:space="preserve"> 99</w:t>
      </w:r>
      <w:r w:rsidRPr="00CE097E">
        <w:rPr>
          <w:rFonts w:ascii="Tahoma" w:hAnsi="Tahoma" w:cs="Tahoma"/>
        </w:rPr>
        <w:t>)</w:t>
      </w:r>
    </w:p>
    <w:p w:rsidR="0079720E" w:rsidRDefault="0079720E" w:rsidP="00FD2A81">
      <w:pPr>
        <w:ind w:left="720"/>
        <w:rPr>
          <w:rFonts w:ascii="Tahoma" w:hAnsi="Tahoma" w:cs="Tahoma"/>
        </w:rPr>
      </w:pPr>
    </w:p>
    <w:p w:rsidR="001C027B" w:rsidRDefault="001C027B" w:rsidP="00FD2A81">
      <w:pPr>
        <w:ind w:left="720"/>
        <w:rPr>
          <w:rFonts w:ascii="Tahoma" w:hAnsi="Tahoma" w:cs="Tahoma"/>
        </w:rPr>
      </w:pPr>
    </w:p>
    <w:p w:rsidR="001C027B" w:rsidRDefault="001C027B" w:rsidP="00FD2A81">
      <w:pPr>
        <w:ind w:left="720"/>
        <w:rPr>
          <w:rFonts w:ascii="Tahoma" w:hAnsi="Tahoma" w:cs="Tahoma"/>
        </w:rPr>
      </w:pPr>
    </w:p>
    <w:p w:rsidR="001C027B" w:rsidRPr="00FD2A81" w:rsidRDefault="001C027B" w:rsidP="00FD2A81">
      <w:pPr>
        <w:ind w:left="720"/>
        <w:rPr>
          <w:rFonts w:ascii="Tahoma" w:hAnsi="Tahoma" w:cs="Tahoma"/>
        </w:rPr>
      </w:pPr>
    </w:p>
    <w:p w:rsidR="00654BC6" w:rsidRPr="003F707A" w:rsidRDefault="006E2AC2" w:rsidP="00654BC6">
      <w:pPr>
        <w:rPr>
          <w:rFonts w:ascii="Tahoma" w:hAnsi="Tahoma" w:cs="Tahoma"/>
          <w:color w:val="FF0000"/>
        </w:rPr>
      </w:pPr>
      <w:r>
        <w:rPr>
          <w:rFonts w:ascii="Tahoma" w:hAnsi="Tahoma" w:cs="Tahoma"/>
          <w:noProof/>
          <w:color w:val="FF0000"/>
          <w:lang w:eastAsia="cs-CZ"/>
        </w:rPr>
        <mc:AlternateContent>
          <mc:Choice Requires="wps">
            <w:drawing>
              <wp:anchor distT="0" distB="0" distL="114935" distR="114935" simplePos="0" relativeHeight="251715584" behindDoc="0" locked="0" layoutInCell="1" allowOverlap="1">
                <wp:simplePos x="0" y="0"/>
                <wp:positionH relativeFrom="column">
                  <wp:posOffset>0</wp:posOffset>
                </wp:positionH>
                <wp:positionV relativeFrom="paragraph">
                  <wp:posOffset>38735</wp:posOffset>
                </wp:positionV>
                <wp:extent cx="431165" cy="431165"/>
                <wp:effectExtent l="0" t="0" r="6985" b="6985"/>
                <wp:wrapNone/>
                <wp:docPr id="43" name="Textové pol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654BC6">
                            <w:pPr>
                              <w:jc w:val="center"/>
                              <w:rPr>
                                <w:rFonts w:ascii="Webdings" w:hAnsi="Webdings"/>
                                <w:color w:val="3366FF"/>
                                <w:sz w:val="52"/>
                              </w:rPr>
                            </w:pPr>
                            <w:r>
                              <w:rPr>
                                <w:rFonts w:ascii="Webdings" w:hAnsi="Webdings"/>
                                <w:color w:val="3366FF"/>
                                <w:sz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43" o:spid="_x0000_s1068" type="#_x0000_t202" style="position:absolute;margin-left:0;margin-top:3.05pt;width:33.95pt;height:33.95pt;z-index:2517155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" stroked="f">
                <v:textbox inset="0,0,0,0">
                  <w:txbxContent>
                    <w:p w:rsidR="00000524" w:rsidRDefault="00000524" w:rsidP="00654BC6">
                      <w:pPr>
                        <w:jc w:val="center"/>
                        <w:rPr>
                          <w:rFonts w:ascii="Webdings" w:hAnsi="Webdings"/>
                          <w:color w:val="3366FF"/>
                          <w:sz w:val="52"/>
                        </w:rPr>
                      </w:pPr>
                      <w:r>
                        <w:rPr>
                          <w:rFonts w:ascii="Webdings" w:hAnsi="Webdings"/>
                          <w:color w:val="3366FF"/>
                          <w:sz w:val="52"/>
                        </w:rPr>
                        <w:t></w:t>
                      </w:r>
                    </w:p>
                  </w:txbxContent>
                </v:textbox>
              </v:shape>
            </w:pict>
          </mc:Fallback>
        </mc:AlternateContent>
      </w:r>
    </w:p>
    <w:p w:rsidR="00654BC6" w:rsidRPr="003F707A" w:rsidRDefault="00654BC6" w:rsidP="00654BC6">
      <w:pPr>
        <w:ind w:firstLine="708"/>
        <w:rPr>
          <w:rFonts w:ascii="Tahoma" w:hAnsi="Tahoma" w:cs="Tahoma"/>
          <w:b/>
          <w:bCs/>
        </w:rPr>
      </w:pPr>
      <w:r w:rsidRPr="003F707A">
        <w:rPr>
          <w:rFonts w:ascii="Tahoma" w:hAnsi="Tahoma" w:cs="Tahoma"/>
          <w:b/>
          <w:bCs/>
        </w:rPr>
        <w:t xml:space="preserve">Kontrolní otázky ověřující pochopení tématu: </w:t>
      </w:r>
    </w:p>
    <w:p w:rsidR="00654BC6" w:rsidRPr="003F707A" w:rsidRDefault="00654BC6" w:rsidP="00654BC6">
      <w:pPr>
        <w:ind w:firstLine="708"/>
        <w:rPr>
          <w:rFonts w:ascii="Tahoma" w:hAnsi="Tahoma" w:cs="Tahoma"/>
          <w:b/>
          <w:bCs/>
        </w:rPr>
      </w:pPr>
    </w:p>
    <w:p w:rsidR="0040273E" w:rsidRPr="0040273E" w:rsidRDefault="0040273E" w:rsidP="00851F5D">
      <w:pPr>
        <w:pStyle w:val="Odstavecseseznamem"/>
        <w:numPr>
          <w:ilvl w:val="0"/>
          <w:numId w:val="27"/>
        </w:numPr>
        <w:spacing w:after="0" w:line="240" w:lineRule="auto"/>
        <w:rPr>
          <w:rFonts w:ascii="Tahoma" w:hAnsi="Tahoma" w:cs="Tahoma"/>
          <w:bCs/>
        </w:rPr>
      </w:pPr>
      <w:r>
        <w:rPr>
          <w:rFonts w:ascii="Tahoma" w:hAnsi="Tahoma" w:cs="Tahoma"/>
          <w:bCs/>
        </w:rPr>
        <w:t>V čem spočívá význam marketingové kontroly v marketingu obcí a regionů?</w:t>
      </w:r>
    </w:p>
    <w:p w:rsidR="00654BC6" w:rsidRPr="0040273E" w:rsidRDefault="001C027B" w:rsidP="00851F5D">
      <w:pPr>
        <w:pStyle w:val="Odstavecseseznamem"/>
        <w:numPr>
          <w:ilvl w:val="0"/>
          <w:numId w:val="27"/>
        </w:numPr>
        <w:spacing w:after="0" w:line="240" w:lineRule="auto"/>
        <w:rPr>
          <w:rFonts w:ascii="Tahoma" w:hAnsi="Tahoma" w:cs="Tahoma"/>
          <w:bCs/>
        </w:rPr>
      </w:pPr>
      <w:r>
        <w:rPr>
          <w:rFonts w:ascii="Tahoma" w:hAnsi="Tahoma" w:cs="Tahoma"/>
        </w:rPr>
        <w:t xml:space="preserve">Jaké jsou nejčastější okruhy problémů a otázky, které </w:t>
      </w:r>
      <w:r w:rsidR="0040273E">
        <w:rPr>
          <w:rFonts w:ascii="Tahoma" w:hAnsi="Tahoma" w:cs="Tahoma"/>
        </w:rPr>
        <w:t>jsou součástí kontroly marketingu obce a regionu?</w:t>
      </w:r>
    </w:p>
    <w:p w:rsidR="0040273E" w:rsidRDefault="0040273E" w:rsidP="0040273E">
      <w:pPr>
        <w:spacing w:after="0" w:line="240" w:lineRule="auto"/>
        <w:rPr>
          <w:rFonts w:ascii="Tahoma" w:hAnsi="Tahoma" w:cs="Tahoma"/>
          <w:bCs/>
        </w:rPr>
      </w:pPr>
    </w:p>
    <w:p w:rsidR="0040273E" w:rsidRPr="0040273E" w:rsidRDefault="0040273E" w:rsidP="0040273E">
      <w:pPr>
        <w:spacing w:after="0" w:line="240" w:lineRule="auto"/>
        <w:rPr>
          <w:rFonts w:ascii="Tahoma" w:hAnsi="Tahoma" w:cs="Tahoma"/>
          <w:bCs/>
        </w:rPr>
      </w:pPr>
    </w:p>
    <w:p w:rsidR="00654BC6" w:rsidRPr="003F707A" w:rsidRDefault="00654BC6" w:rsidP="00654BC6">
      <w:pPr>
        <w:autoSpaceDE w:val="0"/>
        <w:autoSpaceDN w:val="0"/>
        <w:adjustRightInd w:val="0"/>
        <w:rPr>
          <w:rFonts w:ascii="Tahoma" w:hAnsi="Tahoma" w:cs="Tahoma"/>
        </w:rPr>
      </w:pPr>
      <w:r w:rsidRPr="003F707A">
        <w:rPr>
          <w:rFonts w:ascii="Tahoma" w:hAnsi="Tahoma" w:cs="Tahoma"/>
        </w:rPr>
        <w:t>Prostor pro odpovědi:</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autoSpaceDE w:val="0"/>
        <w:autoSpaceDN w:val="0"/>
        <w:adjustRightInd w:val="0"/>
        <w:rPr>
          <w:rFonts w:ascii="Tahoma" w:hAnsi="Tahoma" w:cs="Tahoma"/>
        </w:rPr>
      </w:pPr>
      <w:r w:rsidRPr="003F707A">
        <w:rPr>
          <w:rFonts w:ascii="Tahoma" w:hAnsi="Tahoma" w:cs="Tahoma"/>
        </w:rPr>
        <w:t>___________________________________________________________________________</w:t>
      </w:r>
    </w:p>
    <w:p w:rsidR="00654BC6" w:rsidRPr="003F707A" w:rsidRDefault="00654BC6" w:rsidP="00654BC6">
      <w:pPr>
        <w:pStyle w:val="Textvysvtlivek"/>
        <w:ind w:left="0"/>
        <w:rPr>
          <w:rFonts w:ascii="Tahoma" w:hAnsi="Tahoma" w:cs="Tahoma"/>
          <w:bCs/>
          <w:sz w:val="22"/>
          <w:szCs w:val="22"/>
        </w:rPr>
      </w:pPr>
    </w:p>
    <w:p w:rsidR="00654BC6" w:rsidRDefault="00654BC6" w:rsidP="00654BC6">
      <w:pPr>
        <w:rPr>
          <w:rFonts w:ascii="Tahoma" w:hAnsi="Tahoma" w:cs="Tahoma"/>
          <w:i/>
          <w:iCs/>
        </w:rPr>
      </w:pPr>
    </w:p>
    <w:p w:rsidR="00654BC6" w:rsidRDefault="00654BC6" w:rsidP="00654BC6">
      <w:pPr>
        <w:rPr>
          <w:rFonts w:ascii="Tahoma" w:hAnsi="Tahoma" w:cs="Tahoma"/>
          <w:i/>
          <w:iCs/>
        </w:rPr>
      </w:pPr>
    </w:p>
    <w:p w:rsidR="00654BC6" w:rsidRDefault="00654BC6" w:rsidP="00654BC6">
      <w:pPr>
        <w:rPr>
          <w:rFonts w:ascii="Tahoma" w:hAnsi="Tahoma" w:cs="Tahoma"/>
          <w:i/>
          <w:iCs/>
        </w:rPr>
      </w:pPr>
    </w:p>
    <w:p w:rsidR="005378CE" w:rsidRDefault="005378CE">
      <w:pPr>
        <w:rPr>
          <w:rFonts w:ascii="Tahoma" w:hAnsi="Tahoma" w:cs="Tahoma"/>
          <w:i/>
          <w:iCs/>
        </w:rPr>
      </w:pPr>
      <w:r>
        <w:rPr>
          <w:rFonts w:ascii="Tahoma" w:hAnsi="Tahoma" w:cs="Tahoma"/>
          <w:i/>
          <w:iCs/>
        </w:rPr>
        <w:br w:type="page"/>
      </w:r>
    </w:p>
    <w:tbl>
      <w:tblPr>
        <w:tblW w:w="0" w:type="auto"/>
        <w:jc w:val="center"/>
        <w:tblLayout w:type="fixed"/>
        <w:tblCellMar>
          <w:left w:w="70" w:type="dxa"/>
          <w:right w:w="70" w:type="dxa"/>
        </w:tblCellMar>
        <w:tblLook w:val="0000" w:firstRow="0" w:lastRow="0" w:firstColumn="0" w:lastColumn="0" w:noHBand="0" w:noVBand="0"/>
      </w:tblPr>
      <w:tblGrid>
        <w:gridCol w:w="794"/>
        <w:gridCol w:w="7217"/>
      </w:tblGrid>
      <w:tr w:rsidR="005378CE" w:rsidRPr="003F707A" w:rsidTr="008B136A">
        <w:trPr>
          <w:trHeight w:hRule="exact" w:val="827"/>
          <w:jc w:val="center"/>
        </w:trPr>
        <w:tc>
          <w:tcPr>
            <w:tcW w:w="794" w:type="dxa"/>
          </w:tcPr>
          <w:p w:rsidR="005378CE" w:rsidRPr="003F707A" w:rsidRDefault="006E2AC2" w:rsidP="008B136A">
            <w:pPr>
              <w:snapToGrid w:val="0"/>
              <w:rPr>
                <w:rFonts w:ascii="Tahoma" w:hAnsi="Tahoma" w:cs="Tahoma"/>
                <w:b/>
              </w:rPr>
            </w:pPr>
            <w:r>
              <w:rPr>
                <w:rFonts w:ascii="Tahoma" w:hAnsi="Tahoma" w:cs="Tahoma"/>
                <w:noProof/>
                <w:lang w:eastAsia="cs-CZ"/>
              </w:rPr>
              <mc:AlternateContent>
                <mc:Choice Requires="wps">
                  <w:drawing>
                    <wp:anchor distT="0" distB="0" distL="114935" distR="114935" simplePos="0" relativeHeight="251728896" behindDoc="0" locked="0" layoutInCell="1" allowOverlap="1" wp14:anchorId="1BA5886F" wp14:editId="386FBB54">
                      <wp:simplePos x="0" y="0"/>
                      <wp:positionH relativeFrom="column">
                        <wp:posOffset>-14605</wp:posOffset>
                      </wp:positionH>
                      <wp:positionV relativeFrom="paragraph">
                        <wp:posOffset>17780</wp:posOffset>
                      </wp:positionV>
                      <wp:extent cx="431165" cy="431165"/>
                      <wp:effectExtent l="0" t="0" r="6985" b="6985"/>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524" w:rsidRDefault="00000524" w:rsidP="005378CE">
                                  <w:pPr>
                                    <w:jc w:val="center"/>
                                    <w:rPr>
                                      <w:rFonts w:ascii="Symbol" w:hAnsi="Symbol"/>
                                      <w:color w:val="3366FF"/>
                                      <w:sz w:val="52"/>
                                    </w:rPr>
                                  </w:pPr>
                                  <w:r>
                                    <w:rPr>
                                      <w:rFonts w:ascii="Symbol" w:hAnsi="Symbol"/>
                                      <w:color w:val="3366FF"/>
                                      <w:sz w:val="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48" o:spid="_x0000_s1069" type="#_x0000_t202" style="position:absolute;margin-left:-1.15pt;margin-top:1.4pt;width:33.95pt;height:33.95pt;z-index:2517288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" stroked="f">
                      <v:textbox inset="0,0,0,0">
                        <w:txbxContent>
                          <w:p w:rsidR="00000524" w:rsidRDefault="00000524" w:rsidP="005378CE">
                            <w:pPr>
                              <w:jc w:val="center"/>
                              <w:rPr>
                                <w:rFonts w:ascii="Symbol" w:hAnsi="Symbol"/>
                                <w:color w:val="3366FF"/>
                                <w:sz w:val="52"/>
                              </w:rPr>
                            </w:pPr>
                            <w:r>
                              <w:rPr>
                                <w:rFonts w:ascii="Symbol" w:hAnsi="Symbol"/>
                                <w:color w:val="3366FF"/>
                                <w:sz w:val="52"/>
                              </w:rPr>
                              <w:t></w:t>
                            </w:r>
                          </w:p>
                        </w:txbxContent>
                      </v:textbox>
                    </v:shape>
                  </w:pict>
                </mc:Fallback>
              </mc:AlternateContent>
            </w:r>
          </w:p>
        </w:tc>
        <w:tc>
          <w:tcPr>
            <w:tcW w:w="7217" w:type="dxa"/>
          </w:tcPr>
          <w:p w:rsidR="005378CE" w:rsidRPr="003F707A" w:rsidRDefault="005378CE" w:rsidP="008B136A">
            <w:pPr>
              <w:snapToGrid w:val="0"/>
              <w:rPr>
                <w:rFonts w:ascii="Tahoma" w:hAnsi="Tahoma" w:cs="Tahoma"/>
                <w:b/>
              </w:rPr>
            </w:pPr>
          </w:p>
          <w:p w:rsidR="005378CE" w:rsidRDefault="005378CE" w:rsidP="008B136A">
            <w:pPr>
              <w:rPr>
                <w:rFonts w:ascii="Tahoma" w:hAnsi="Tahoma" w:cs="Tahoma"/>
                <w:b/>
              </w:rPr>
            </w:pPr>
            <w:r>
              <w:rPr>
                <w:rFonts w:ascii="Tahoma" w:hAnsi="Tahoma" w:cs="Tahoma"/>
                <w:b/>
              </w:rPr>
              <w:t>S</w:t>
            </w:r>
            <w:r w:rsidRPr="003F707A">
              <w:rPr>
                <w:rFonts w:ascii="Tahoma" w:hAnsi="Tahoma" w:cs="Tahoma"/>
                <w:b/>
              </w:rPr>
              <w:t xml:space="preserve">hrnutí </w:t>
            </w:r>
          </w:p>
          <w:p w:rsidR="005378CE" w:rsidRPr="003F707A" w:rsidRDefault="005378CE" w:rsidP="008B136A">
            <w:pPr>
              <w:rPr>
                <w:rFonts w:ascii="Tahoma" w:hAnsi="Tahoma" w:cs="Tahoma"/>
              </w:rPr>
            </w:pPr>
            <w:r>
              <w:rPr>
                <w:rFonts w:ascii="Tahoma" w:hAnsi="Tahoma" w:cs="Tahoma"/>
                <w:b/>
              </w:rPr>
              <w:t>V</w:t>
            </w:r>
          </w:p>
          <w:p w:rsidR="005378CE" w:rsidRPr="003F707A" w:rsidRDefault="005378CE" w:rsidP="008B136A">
            <w:pPr>
              <w:rPr>
                <w:rFonts w:ascii="Tahoma" w:hAnsi="Tahoma" w:cs="Tahoma"/>
              </w:rPr>
            </w:pPr>
          </w:p>
        </w:tc>
      </w:tr>
    </w:tbl>
    <w:p w:rsidR="00654BC6" w:rsidRDefault="00654BC6" w:rsidP="00654BC6">
      <w:pPr>
        <w:rPr>
          <w:rFonts w:ascii="Tahoma" w:hAnsi="Tahoma" w:cs="Tahoma"/>
          <w:i/>
          <w:iCs/>
        </w:rPr>
      </w:pPr>
    </w:p>
    <w:p w:rsidR="005378CE" w:rsidRDefault="00BC0800" w:rsidP="00BC0800">
      <w:pPr>
        <w:jc w:val="both"/>
        <w:rPr>
          <w:rFonts w:ascii="Tahoma" w:hAnsi="Tahoma" w:cs="Tahoma"/>
          <w:iCs/>
        </w:rPr>
      </w:pPr>
      <w:r>
        <w:rPr>
          <w:rFonts w:ascii="Tahoma" w:hAnsi="Tahoma" w:cs="Tahoma"/>
          <w:iCs/>
        </w:rPr>
        <w:t>Marketingové řízení obcí a regionů je v České republice stále ještě na počátku svého vývoje. O tom svědčí i nedostatek publikací věnovaných tomuto tématu. Je tedy nutné vyhledávat střípky informací na Internetu a v odborných časopisech, případně ve sbornících konferencí.</w:t>
      </w:r>
    </w:p>
    <w:p w:rsidR="00070A5C" w:rsidRDefault="0078106C" w:rsidP="00070A5C">
      <w:pPr>
        <w:jc w:val="both"/>
        <w:rPr>
          <w:rFonts w:ascii="Tahoma" w:hAnsi="Tahoma" w:cs="Tahoma"/>
          <w:iCs/>
        </w:rPr>
      </w:pPr>
      <w:r>
        <w:rPr>
          <w:rFonts w:ascii="Tahoma" w:hAnsi="Tahoma" w:cs="Tahoma"/>
          <w:iCs/>
        </w:rPr>
        <w:t>Cílem tohoto předmětu, nazvaného „Marketingové</w:t>
      </w:r>
      <w:r w:rsidR="00BC0800">
        <w:rPr>
          <w:rFonts w:ascii="Tahoma" w:hAnsi="Tahoma" w:cs="Tahoma"/>
          <w:iCs/>
        </w:rPr>
        <w:t xml:space="preserve"> řízení</w:t>
      </w:r>
      <w:r>
        <w:rPr>
          <w:rFonts w:ascii="Tahoma" w:hAnsi="Tahoma" w:cs="Tahoma"/>
          <w:iCs/>
        </w:rPr>
        <w:t xml:space="preserve"> </w:t>
      </w:r>
      <w:r w:rsidR="00BC0800">
        <w:rPr>
          <w:rFonts w:ascii="Tahoma" w:hAnsi="Tahoma" w:cs="Tahoma"/>
          <w:iCs/>
        </w:rPr>
        <w:t>obcí a regionů</w:t>
      </w:r>
      <w:r>
        <w:rPr>
          <w:rFonts w:ascii="Tahoma" w:hAnsi="Tahoma" w:cs="Tahoma"/>
          <w:iCs/>
        </w:rPr>
        <w:t>“ je, aby každý, kdo jej absolvuje</w:t>
      </w:r>
      <w:r w:rsidR="001634E1">
        <w:rPr>
          <w:rFonts w:ascii="Tahoma" w:hAnsi="Tahoma" w:cs="Tahoma"/>
          <w:iCs/>
        </w:rPr>
        <w:t>,</w:t>
      </w:r>
      <w:r>
        <w:rPr>
          <w:rFonts w:ascii="Tahoma" w:hAnsi="Tahoma" w:cs="Tahoma"/>
          <w:iCs/>
        </w:rPr>
        <w:t xml:space="preserve"> pochopil </w:t>
      </w:r>
      <w:r w:rsidR="00BC0800">
        <w:rPr>
          <w:rFonts w:ascii="Tahoma" w:hAnsi="Tahoma" w:cs="Tahoma"/>
          <w:iCs/>
        </w:rPr>
        <w:t xml:space="preserve">nejen jeho složitost, ale i </w:t>
      </w:r>
      <w:r>
        <w:rPr>
          <w:rFonts w:ascii="Tahoma" w:hAnsi="Tahoma" w:cs="Tahoma"/>
          <w:iCs/>
        </w:rPr>
        <w:t>podstatu</w:t>
      </w:r>
      <w:r w:rsidR="00BC0800">
        <w:rPr>
          <w:rFonts w:ascii="Tahoma" w:hAnsi="Tahoma" w:cs="Tahoma"/>
          <w:iCs/>
        </w:rPr>
        <w:t xml:space="preserve"> a účelnost.</w:t>
      </w:r>
    </w:p>
    <w:p w:rsidR="0078106C" w:rsidRDefault="0078106C" w:rsidP="00070A5C">
      <w:pPr>
        <w:jc w:val="both"/>
        <w:rPr>
          <w:rFonts w:ascii="Tahoma" w:hAnsi="Tahoma" w:cs="Tahoma"/>
          <w:iCs/>
        </w:rPr>
      </w:pPr>
    </w:p>
    <w:p w:rsidR="00070A5C" w:rsidRPr="005378CE" w:rsidRDefault="00070A5C" w:rsidP="00654BC6">
      <w:pPr>
        <w:rPr>
          <w:rFonts w:ascii="Tahoma" w:hAnsi="Tahoma" w:cs="Tahoma"/>
          <w:iCs/>
        </w:rPr>
      </w:pPr>
    </w:p>
    <w:sectPr w:rsidR="00070A5C" w:rsidRPr="005378CE" w:rsidSect="002520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7C9F"/>
    <w:multiLevelType w:val="hybridMultilevel"/>
    <w:tmpl w:val="8702C036"/>
    <w:lvl w:ilvl="0" w:tplc="04050001">
      <w:start w:val="1"/>
      <w:numFmt w:val="bullet"/>
      <w:lvlText w:val=""/>
      <w:lvlJc w:val="left"/>
      <w:pPr>
        <w:tabs>
          <w:tab w:val="num" w:pos="644"/>
        </w:tabs>
        <w:ind w:left="644"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B33C71"/>
    <w:multiLevelType w:val="hybridMultilevel"/>
    <w:tmpl w:val="0A96829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265E3D"/>
    <w:multiLevelType w:val="hybridMultilevel"/>
    <w:tmpl w:val="4230A56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
    <w:nsid w:val="0C1E1B5F"/>
    <w:multiLevelType w:val="hybridMultilevel"/>
    <w:tmpl w:val="9A44996C"/>
    <w:lvl w:ilvl="0" w:tplc="20FE1126">
      <w:start w:val="1"/>
      <w:numFmt w:val="decimal"/>
      <w:lvlText w:val="%1)"/>
      <w:lvlJc w:val="left"/>
      <w:pPr>
        <w:ind w:left="1080" w:hanging="360"/>
      </w:pPr>
      <w:rPr>
        <w:rFonts w:hint="default"/>
        <w:b w:val="0"/>
        <w:bCs w:val="0"/>
        <w:i w:val="0"/>
        <w:i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0E1147FF"/>
    <w:multiLevelType w:val="hybridMultilevel"/>
    <w:tmpl w:val="7CA4FE60"/>
    <w:lvl w:ilvl="0" w:tplc="DE12F130">
      <w:start w:val="1"/>
      <w:numFmt w:val="decimal"/>
      <w:lvlText w:val="%1)"/>
      <w:lvlJc w:val="left"/>
      <w:pPr>
        <w:ind w:left="1080" w:hanging="360"/>
      </w:pPr>
      <w:rPr>
        <w:rFonts w:hint="default"/>
        <w:i w:val="0"/>
        <w:iCs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0E893D3F"/>
    <w:multiLevelType w:val="hybridMultilevel"/>
    <w:tmpl w:val="CA6A01E4"/>
    <w:lvl w:ilvl="0" w:tplc="DE12F130">
      <w:start w:val="1"/>
      <w:numFmt w:val="decimal"/>
      <w:lvlText w:val="%1)"/>
      <w:lvlJc w:val="left"/>
      <w:pPr>
        <w:tabs>
          <w:tab w:val="num" w:pos="720"/>
        </w:tabs>
        <w:ind w:left="720" w:hanging="360"/>
      </w:pPr>
      <w:rPr>
        <w:rFonts w:hint="default"/>
        <w:b w:val="0"/>
        <w:bCs w:val="0"/>
        <w:i w:val="0"/>
        <w:iCs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0F4200D"/>
    <w:multiLevelType w:val="hybridMultilevel"/>
    <w:tmpl w:val="A4C45B44"/>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nsid w:val="1157603C"/>
    <w:multiLevelType w:val="hybridMultilevel"/>
    <w:tmpl w:val="5DF6FA36"/>
    <w:lvl w:ilvl="0" w:tplc="4E848A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3CF1A17"/>
    <w:multiLevelType w:val="hybridMultilevel"/>
    <w:tmpl w:val="4B1867A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7AC5CEE"/>
    <w:multiLevelType w:val="hybridMultilevel"/>
    <w:tmpl w:val="D5801AA2"/>
    <w:lvl w:ilvl="0" w:tplc="DE12F130">
      <w:start w:val="1"/>
      <w:numFmt w:val="decimal"/>
      <w:lvlText w:val="%1)"/>
      <w:lvlJc w:val="left"/>
      <w:pPr>
        <w:ind w:left="1080" w:hanging="360"/>
      </w:pPr>
      <w:rPr>
        <w:rFonts w:hint="default"/>
        <w:i w:val="0"/>
        <w:iCs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1B1A7458"/>
    <w:multiLevelType w:val="hybridMultilevel"/>
    <w:tmpl w:val="AB5A2080"/>
    <w:lvl w:ilvl="0" w:tplc="04050011">
      <w:start w:val="1"/>
      <w:numFmt w:val="decimal"/>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1">
    <w:nsid w:val="20231904"/>
    <w:multiLevelType w:val="hybridMultilevel"/>
    <w:tmpl w:val="A8F08474"/>
    <w:lvl w:ilvl="0" w:tplc="20FE1126">
      <w:start w:val="1"/>
      <w:numFmt w:val="decimal"/>
      <w:lvlText w:val="%1)"/>
      <w:lvlJc w:val="left"/>
      <w:pPr>
        <w:ind w:left="1080" w:hanging="360"/>
      </w:pPr>
      <w:rPr>
        <w:rFonts w:hint="default"/>
        <w:b w:val="0"/>
        <w:bCs w:val="0"/>
        <w:i w:val="0"/>
        <w:i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205C129F"/>
    <w:multiLevelType w:val="hybridMultilevel"/>
    <w:tmpl w:val="3D0EC3D2"/>
    <w:lvl w:ilvl="0" w:tplc="20FE1126">
      <w:start w:val="1"/>
      <w:numFmt w:val="decimal"/>
      <w:lvlText w:val="%1)"/>
      <w:lvlJc w:val="left"/>
      <w:pPr>
        <w:ind w:left="1080" w:hanging="360"/>
      </w:pPr>
      <w:rPr>
        <w:rFonts w:hint="default"/>
        <w:b w:val="0"/>
        <w:bCs w:val="0"/>
        <w:i w:val="0"/>
        <w:i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242025C5"/>
    <w:multiLevelType w:val="hybridMultilevel"/>
    <w:tmpl w:val="6C4CFF0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4CF4A62"/>
    <w:multiLevelType w:val="hybridMultilevel"/>
    <w:tmpl w:val="8E96B3E4"/>
    <w:lvl w:ilvl="0" w:tplc="DE12F130">
      <w:start w:val="1"/>
      <w:numFmt w:val="decimal"/>
      <w:lvlText w:val="%1)"/>
      <w:lvlJc w:val="left"/>
      <w:pPr>
        <w:ind w:left="1080" w:hanging="360"/>
      </w:pPr>
      <w:rPr>
        <w:rFonts w:hint="default"/>
        <w:i w:val="0"/>
        <w:iCs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265A7ACC"/>
    <w:multiLevelType w:val="hybridMultilevel"/>
    <w:tmpl w:val="678E3400"/>
    <w:lvl w:ilvl="0" w:tplc="ADC2A1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6AD65D7"/>
    <w:multiLevelType w:val="hybridMultilevel"/>
    <w:tmpl w:val="FA449B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D5F4E67"/>
    <w:multiLevelType w:val="hybridMultilevel"/>
    <w:tmpl w:val="F87AFE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8525BE3"/>
    <w:multiLevelType w:val="hybridMultilevel"/>
    <w:tmpl w:val="D12C1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8F01015"/>
    <w:multiLevelType w:val="hybridMultilevel"/>
    <w:tmpl w:val="3280C1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E3F33D4"/>
    <w:multiLevelType w:val="hybridMultilevel"/>
    <w:tmpl w:val="FFCCDF10"/>
    <w:lvl w:ilvl="0" w:tplc="20FE1126">
      <w:start w:val="1"/>
      <w:numFmt w:val="decimal"/>
      <w:lvlText w:val="%1)"/>
      <w:lvlJc w:val="left"/>
      <w:pPr>
        <w:ind w:left="1080" w:hanging="360"/>
      </w:pPr>
      <w:rPr>
        <w:rFonts w:hint="default"/>
        <w:b w:val="0"/>
        <w:bCs w:val="0"/>
        <w:i w:val="0"/>
        <w:i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42085D15"/>
    <w:multiLevelType w:val="hybridMultilevel"/>
    <w:tmpl w:val="418E6D40"/>
    <w:lvl w:ilvl="0" w:tplc="04050001">
      <w:start w:val="1"/>
      <w:numFmt w:val="bullet"/>
      <w:lvlText w:val=""/>
      <w:lvlJc w:val="left"/>
      <w:pPr>
        <w:tabs>
          <w:tab w:val="num" w:pos="1211"/>
        </w:tabs>
        <w:ind w:left="1211"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443728C6"/>
    <w:multiLevelType w:val="hybridMultilevel"/>
    <w:tmpl w:val="B9DEF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4CE5545"/>
    <w:multiLevelType w:val="hybridMultilevel"/>
    <w:tmpl w:val="0ECAB9D6"/>
    <w:lvl w:ilvl="0" w:tplc="DE12F130">
      <w:start w:val="1"/>
      <w:numFmt w:val="decimal"/>
      <w:lvlText w:val="%1)"/>
      <w:lvlJc w:val="left"/>
      <w:pPr>
        <w:ind w:left="1080" w:hanging="360"/>
      </w:pPr>
      <w:rPr>
        <w:rFonts w:hint="default"/>
        <w:i w:val="0"/>
        <w:iCs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54B0254A"/>
    <w:multiLevelType w:val="hybridMultilevel"/>
    <w:tmpl w:val="CE6450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CC669BD"/>
    <w:multiLevelType w:val="multilevel"/>
    <w:tmpl w:val="9514C7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Restart w:val="1"/>
      <w:lvlText w:val="%2%3. 1.1"/>
      <w:lvlJc w:val="left"/>
      <w:pPr>
        <w:tabs>
          <w:tab w:val="num" w:pos="1080"/>
        </w:tabs>
        <w:ind w:left="720" w:hanging="720"/>
      </w:pPr>
      <w:rPr>
        <w:rFonts w:hint="default"/>
      </w:rPr>
    </w:lvl>
    <w:lvl w:ilvl="3">
      <w:start w:val="1"/>
      <w:numFmt w:val="decimal"/>
      <w:pStyle w:val="Nadpis4"/>
      <w:isLgl/>
      <w:lvlText w:val="%3.%1.%2.%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6">
    <w:nsid w:val="607E076C"/>
    <w:multiLevelType w:val="hybridMultilevel"/>
    <w:tmpl w:val="B824F5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53449A7"/>
    <w:multiLevelType w:val="hybridMultilevel"/>
    <w:tmpl w:val="88606D9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8">
    <w:nsid w:val="65F52255"/>
    <w:multiLevelType w:val="hybridMultilevel"/>
    <w:tmpl w:val="B3F2EBC6"/>
    <w:lvl w:ilvl="0" w:tplc="20FE1126">
      <w:start w:val="1"/>
      <w:numFmt w:val="decimal"/>
      <w:lvlText w:val="%1)"/>
      <w:lvlJc w:val="left"/>
      <w:pPr>
        <w:ind w:left="720"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9274B64"/>
    <w:multiLevelType w:val="hybridMultilevel"/>
    <w:tmpl w:val="C91480AE"/>
    <w:lvl w:ilvl="0" w:tplc="20FE1126">
      <w:start w:val="1"/>
      <w:numFmt w:val="decimal"/>
      <w:lvlText w:val="%1)"/>
      <w:lvlJc w:val="left"/>
      <w:pPr>
        <w:tabs>
          <w:tab w:val="num" w:pos="720"/>
        </w:tabs>
        <w:ind w:left="720" w:hanging="360"/>
      </w:pPr>
      <w:rPr>
        <w:rFonts w:hint="default"/>
        <w:b w:val="0"/>
        <w:bCs w:val="0"/>
        <w:i w:val="0"/>
        <w:i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C2D51B2"/>
    <w:multiLevelType w:val="hybridMultilevel"/>
    <w:tmpl w:val="E12C1782"/>
    <w:lvl w:ilvl="0" w:tplc="DE12F130">
      <w:start w:val="1"/>
      <w:numFmt w:val="decimal"/>
      <w:lvlText w:val="%1)"/>
      <w:lvlJc w:val="left"/>
      <w:pPr>
        <w:ind w:left="1080" w:hanging="360"/>
      </w:pPr>
      <w:rPr>
        <w:rFonts w:hint="default"/>
        <w:i w:val="0"/>
        <w:iCs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751A47D8"/>
    <w:multiLevelType w:val="hybridMultilevel"/>
    <w:tmpl w:val="3AC86C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6502095"/>
    <w:multiLevelType w:val="hybridMultilevel"/>
    <w:tmpl w:val="33D61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9016CED"/>
    <w:multiLevelType w:val="hybridMultilevel"/>
    <w:tmpl w:val="40A08BFE"/>
    <w:lvl w:ilvl="0" w:tplc="20FE1126">
      <w:start w:val="1"/>
      <w:numFmt w:val="decimal"/>
      <w:lvlText w:val="%1)"/>
      <w:lvlJc w:val="left"/>
      <w:pPr>
        <w:ind w:left="1080" w:hanging="360"/>
      </w:pPr>
      <w:rPr>
        <w:rFonts w:hint="default"/>
        <w:b w:val="0"/>
        <w:bCs w:val="0"/>
        <w:i w:val="0"/>
        <w:iCs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nsid w:val="7DA211A1"/>
    <w:multiLevelType w:val="hybridMultilevel"/>
    <w:tmpl w:val="844E1A2E"/>
    <w:lvl w:ilvl="0" w:tplc="AF200398">
      <w:start w:val="1"/>
      <w:numFmt w:val="decimal"/>
      <w:lvlText w:val="%1)"/>
      <w:lvlJc w:val="left"/>
      <w:pPr>
        <w:tabs>
          <w:tab w:val="num" w:pos="720"/>
        </w:tabs>
        <w:ind w:left="720" w:hanging="360"/>
      </w:pPr>
      <w:rPr>
        <w:rFonts w:hint="default"/>
        <w:b/>
        <w:bCs w:val="0"/>
        <w:i w:val="0"/>
        <w:color w:val="auto"/>
      </w:rPr>
    </w:lvl>
    <w:lvl w:ilvl="1" w:tplc="DE12F130">
      <w:start w:val="1"/>
      <w:numFmt w:val="decimal"/>
      <w:lvlText w:val="%2)"/>
      <w:lvlJc w:val="left"/>
      <w:pPr>
        <w:tabs>
          <w:tab w:val="num" w:pos="644"/>
        </w:tabs>
        <w:ind w:left="644" w:hanging="360"/>
      </w:pPr>
      <w:rPr>
        <w:rFonts w:hint="default"/>
        <w:i w:val="0"/>
        <w:iCs w:val="0"/>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2"/>
  </w:num>
  <w:num w:numId="3">
    <w:abstractNumId w:val="34"/>
  </w:num>
  <w:num w:numId="4">
    <w:abstractNumId w:val="29"/>
  </w:num>
  <w:num w:numId="5">
    <w:abstractNumId w:val="24"/>
  </w:num>
  <w:num w:numId="6">
    <w:abstractNumId w:val="13"/>
  </w:num>
  <w:num w:numId="7">
    <w:abstractNumId w:val="21"/>
  </w:num>
  <w:num w:numId="8">
    <w:abstractNumId w:val="15"/>
  </w:num>
  <w:num w:numId="9">
    <w:abstractNumId w:val="5"/>
  </w:num>
  <w:num w:numId="10">
    <w:abstractNumId w:val="7"/>
  </w:num>
  <w:num w:numId="11">
    <w:abstractNumId w:val="22"/>
  </w:num>
  <w:num w:numId="12">
    <w:abstractNumId w:val="16"/>
  </w:num>
  <w:num w:numId="13">
    <w:abstractNumId w:val="31"/>
  </w:num>
  <w:num w:numId="14">
    <w:abstractNumId w:val="8"/>
  </w:num>
  <w:num w:numId="15">
    <w:abstractNumId w:val="1"/>
  </w:num>
  <w:num w:numId="16">
    <w:abstractNumId w:val="6"/>
  </w:num>
  <w:num w:numId="17">
    <w:abstractNumId w:val="28"/>
  </w:num>
  <w:num w:numId="18">
    <w:abstractNumId w:val="23"/>
  </w:num>
  <w:num w:numId="19">
    <w:abstractNumId w:val="14"/>
  </w:num>
  <w:num w:numId="20">
    <w:abstractNumId w:val="33"/>
  </w:num>
  <w:num w:numId="21">
    <w:abstractNumId w:val="12"/>
  </w:num>
  <w:num w:numId="22">
    <w:abstractNumId w:val="11"/>
  </w:num>
  <w:num w:numId="23">
    <w:abstractNumId w:val="30"/>
  </w:num>
  <w:num w:numId="24">
    <w:abstractNumId w:val="20"/>
  </w:num>
  <w:num w:numId="25">
    <w:abstractNumId w:val="9"/>
  </w:num>
  <w:num w:numId="26">
    <w:abstractNumId w:val="3"/>
  </w:num>
  <w:num w:numId="27">
    <w:abstractNumId w:val="4"/>
  </w:num>
  <w:num w:numId="28">
    <w:abstractNumId w:val="26"/>
  </w:num>
  <w:num w:numId="29">
    <w:abstractNumId w:val="19"/>
  </w:num>
  <w:num w:numId="30">
    <w:abstractNumId w:val="17"/>
  </w:num>
  <w:num w:numId="31">
    <w:abstractNumId w:val="2"/>
  </w:num>
  <w:num w:numId="32">
    <w:abstractNumId w:val="0"/>
  </w:num>
  <w:num w:numId="33">
    <w:abstractNumId w:val="27"/>
  </w:num>
  <w:num w:numId="34">
    <w:abstractNumId w:val="18"/>
  </w:num>
  <w:num w:numId="35">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90E"/>
    <w:rsid w:val="00000524"/>
    <w:rsid w:val="000267B1"/>
    <w:rsid w:val="00035CD4"/>
    <w:rsid w:val="00041BFF"/>
    <w:rsid w:val="0005488B"/>
    <w:rsid w:val="000640BF"/>
    <w:rsid w:val="00064E56"/>
    <w:rsid w:val="00070A5C"/>
    <w:rsid w:val="00070CD0"/>
    <w:rsid w:val="00071A8D"/>
    <w:rsid w:val="000724E2"/>
    <w:rsid w:val="00081544"/>
    <w:rsid w:val="0008418F"/>
    <w:rsid w:val="000A347F"/>
    <w:rsid w:val="000A50AA"/>
    <w:rsid w:val="000C0E9C"/>
    <w:rsid w:val="000C451E"/>
    <w:rsid w:val="000C75A9"/>
    <w:rsid w:val="000D5881"/>
    <w:rsid w:val="000D758F"/>
    <w:rsid w:val="000E3FE6"/>
    <w:rsid w:val="000F63C2"/>
    <w:rsid w:val="00107731"/>
    <w:rsid w:val="00110F4B"/>
    <w:rsid w:val="001143CA"/>
    <w:rsid w:val="00117E36"/>
    <w:rsid w:val="00141081"/>
    <w:rsid w:val="001427ED"/>
    <w:rsid w:val="001436CF"/>
    <w:rsid w:val="001447FF"/>
    <w:rsid w:val="0014735E"/>
    <w:rsid w:val="001634E1"/>
    <w:rsid w:val="001715F8"/>
    <w:rsid w:val="001B7664"/>
    <w:rsid w:val="001C027B"/>
    <w:rsid w:val="001C0430"/>
    <w:rsid w:val="001D418F"/>
    <w:rsid w:val="001D616F"/>
    <w:rsid w:val="001F230B"/>
    <w:rsid w:val="00232FDB"/>
    <w:rsid w:val="0023642C"/>
    <w:rsid w:val="00240D63"/>
    <w:rsid w:val="00242DA2"/>
    <w:rsid w:val="00243A60"/>
    <w:rsid w:val="002520DB"/>
    <w:rsid w:val="00266F0E"/>
    <w:rsid w:val="00274134"/>
    <w:rsid w:val="002807E3"/>
    <w:rsid w:val="0029691E"/>
    <w:rsid w:val="002A2C26"/>
    <w:rsid w:val="002A5CEE"/>
    <w:rsid w:val="002B1F7A"/>
    <w:rsid w:val="002B55AB"/>
    <w:rsid w:val="002B663D"/>
    <w:rsid w:val="002C3884"/>
    <w:rsid w:val="002D1667"/>
    <w:rsid w:val="002D54BD"/>
    <w:rsid w:val="002E642D"/>
    <w:rsid w:val="003015D3"/>
    <w:rsid w:val="00322F3E"/>
    <w:rsid w:val="003302D8"/>
    <w:rsid w:val="00344B35"/>
    <w:rsid w:val="00375AFB"/>
    <w:rsid w:val="0038193A"/>
    <w:rsid w:val="00387CBF"/>
    <w:rsid w:val="003A2139"/>
    <w:rsid w:val="003A75B4"/>
    <w:rsid w:val="003B5696"/>
    <w:rsid w:val="003C0D83"/>
    <w:rsid w:val="003C3E3F"/>
    <w:rsid w:val="003C434C"/>
    <w:rsid w:val="003C49E9"/>
    <w:rsid w:val="003E2FC2"/>
    <w:rsid w:val="003E5942"/>
    <w:rsid w:val="0040273E"/>
    <w:rsid w:val="00402846"/>
    <w:rsid w:val="0040466A"/>
    <w:rsid w:val="00404795"/>
    <w:rsid w:val="004207A7"/>
    <w:rsid w:val="004426C6"/>
    <w:rsid w:val="00444EB8"/>
    <w:rsid w:val="0046208A"/>
    <w:rsid w:val="00473156"/>
    <w:rsid w:val="00482509"/>
    <w:rsid w:val="0048452C"/>
    <w:rsid w:val="00487A65"/>
    <w:rsid w:val="004A3964"/>
    <w:rsid w:val="004A5007"/>
    <w:rsid w:val="004B23D3"/>
    <w:rsid w:val="004B74D0"/>
    <w:rsid w:val="004C1FF2"/>
    <w:rsid w:val="004C7D3D"/>
    <w:rsid w:val="004D27E2"/>
    <w:rsid w:val="004E3D6A"/>
    <w:rsid w:val="00500BCC"/>
    <w:rsid w:val="00500D29"/>
    <w:rsid w:val="00502003"/>
    <w:rsid w:val="0051222A"/>
    <w:rsid w:val="00534E56"/>
    <w:rsid w:val="005378CE"/>
    <w:rsid w:val="00547EC2"/>
    <w:rsid w:val="00550A6D"/>
    <w:rsid w:val="0055142A"/>
    <w:rsid w:val="00552559"/>
    <w:rsid w:val="00556D5B"/>
    <w:rsid w:val="005651E4"/>
    <w:rsid w:val="00590C13"/>
    <w:rsid w:val="005928D1"/>
    <w:rsid w:val="005A34F7"/>
    <w:rsid w:val="005B0775"/>
    <w:rsid w:val="005B2DC1"/>
    <w:rsid w:val="005B7083"/>
    <w:rsid w:val="005D0332"/>
    <w:rsid w:val="005D211A"/>
    <w:rsid w:val="005D262B"/>
    <w:rsid w:val="005D54F3"/>
    <w:rsid w:val="005F1AF8"/>
    <w:rsid w:val="006366C4"/>
    <w:rsid w:val="00654BC6"/>
    <w:rsid w:val="00660954"/>
    <w:rsid w:val="0066342A"/>
    <w:rsid w:val="00665A0F"/>
    <w:rsid w:val="006B0686"/>
    <w:rsid w:val="006E017F"/>
    <w:rsid w:val="006E280B"/>
    <w:rsid w:val="006E2AC2"/>
    <w:rsid w:val="006F028B"/>
    <w:rsid w:val="006F7317"/>
    <w:rsid w:val="00711520"/>
    <w:rsid w:val="007133CF"/>
    <w:rsid w:val="00717678"/>
    <w:rsid w:val="00724A87"/>
    <w:rsid w:val="00726AEE"/>
    <w:rsid w:val="00731BF4"/>
    <w:rsid w:val="00743D50"/>
    <w:rsid w:val="007561EB"/>
    <w:rsid w:val="0077690D"/>
    <w:rsid w:val="007770DF"/>
    <w:rsid w:val="007802DA"/>
    <w:rsid w:val="0078106C"/>
    <w:rsid w:val="00781A0A"/>
    <w:rsid w:val="007951AD"/>
    <w:rsid w:val="00796C60"/>
    <w:rsid w:val="0079720E"/>
    <w:rsid w:val="007A1C32"/>
    <w:rsid w:val="007A5A32"/>
    <w:rsid w:val="007B7AC1"/>
    <w:rsid w:val="007C1FAC"/>
    <w:rsid w:val="007C5983"/>
    <w:rsid w:val="007C7AA3"/>
    <w:rsid w:val="007E7087"/>
    <w:rsid w:val="007F5FBD"/>
    <w:rsid w:val="007F6F96"/>
    <w:rsid w:val="0081477E"/>
    <w:rsid w:val="008147D1"/>
    <w:rsid w:val="00815DA8"/>
    <w:rsid w:val="0082603E"/>
    <w:rsid w:val="00840C6F"/>
    <w:rsid w:val="00851F5D"/>
    <w:rsid w:val="00852CD5"/>
    <w:rsid w:val="00864D0D"/>
    <w:rsid w:val="00865A9A"/>
    <w:rsid w:val="00870DBB"/>
    <w:rsid w:val="00872CA9"/>
    <w:rsid w:val="00874FB3"/>
    <w:rsid w:val="00882C95"/>
    <w:rsid w:val="00886A91"/>
    <w:rsid w:val="008A7C08"/>
    <w:rsid w:val="008B136A"/>
    <w:rsid w:val="008B4C47"/>
    <w:rsid w:val="008B6FC0"/>
    <w:rsid w:val="008C1C2D"/>
    <w:rsid w:val="008D6FE8"/>
    <w:rsid w:val="008E3587"/>
    <w:rsid w:val="008E3EA1"/>
    <w:rsid w:val="008F1E25"/>
    <w:rsid w:val="00904C68"/>
    <w:rsid w:val="00926409"/>
    <w:rsid w:val="00930C23"/>
    <w:rsid w:val="00931637"/>
    <w:rsid w:val="00961EFB"/>
    <w:rsid w:val="009621D4"/>
    <w:rsid w:val="00976358"/>
    <w:rsid w:val="00976475"/>
    <w:rsid w:val="0098448B"/>
    <w:rsid w:val="009A4E55"/>
    <w:rsid w:val="009A68C8"/>
    <w:rsid w:val="009C38A1"/>
    <w:rsid w:val="009C57DD"/>
    <w:rsid w:val="009D3761"/>
    <w:rsid w:val="009D6622"/>
    <w:rsid w:val="009E7788"/>
    <w:rsid w:val="009F63A4"/>
    <w:rsid w:val="009F6694"/>
    <w:rsid w:val="00A00C54"/>
    <w:rsid w:val="00A0477A"/>
    <w:rsid w:val="00A1596C"/>
    <w:rsid w:val="00A44A9A"/>
    <w:rsid w:val="00A548F1"/>
    <w:rsid w:val="00A8592D"/>
    <w:rsid w:val="00A95ED4"/>
    <w:rsid w:val="00A97BE3"/>
    <w:rsid w:val="00AB1EE1"/>
    <w:rsid w:val="00AB4C98"/>
    <w:rsid w:val="00AC0F4E"/>
    <w:rsid w:val="00AD7BD8"/>
    <w:rsid w:val="00AF1EB6"/>
    <w:rsid w:val="00B06F0D"/>
    <w:rsid w:val="00B217AB"/>
    <w:rsid w:val="00B2291A"/>
    <w:rsid w:val="00B319C0"/>
    <w:rsid w:val="00B7010E"/>
    <w:rsid w:val="00B82C77"/>
    <w:rsid w:val="00B87E2E"/>
    <w:rsid w:val="00BB2437"/>
    <w:rsid w:val="00BB779A"/>
    <w:rsid w:val="00BC0800"/>
    <w:rsid w:val="00BC2C35"/>
    <w:rsid w:val="00BE5724"/>
    <w:rsid w:val="00BF70F5"/>
    <w:rsid w:val="00C03062"/>
    <w:rsid w:val="00C0610E"/>
    <w:rsid w:val="00C10314"/>
    <w:rsid w:val="00C36849"/>
    <w:rsid w:val="00C36C4E"/>
    <w:rsid w:val="00C376EE"/>
    <w:rsid w:val="00C4308C"/>
    <w:rsid w:val="00C87C54"/>
    <w:rsid w:val="00C91E30"/>
    <w:rsid w:val="00C965F6"/>
    <w:rsid w:val="00CA290D"/>
    <w:rsid w:val="00CA2C62"/>
    <w:rsid w:val="00CA3948"/>
    <w:rsid w:val="00CA3F70"/>
    <w:rsid w:val="00CB592A"/>
    <w:rsid w:val="00CB7B33"/>
    <w:rsid w:val="00CD5722"/>
    <w:rsid w:val="00CE097E"/>
    <w:rsid w:val="00CE1C11"/>
    <w:rsid w:val="00CE5B9A"/>
    <w:rsid w:val="00CF158F"/>
    <w:rsid w:val="00D1690E"/>
    <w:rsid w:val="00D17F15"/>
    <w:rsid w:val="00D23CD7"/>
    <w:rsid w:val="00D61AC9"/>
    <w:rsid w:val="00D678E6"/>
    <w:rsid w:val="00D70F2F"/>
    <w:rsid w:val="00D824E2"/>
    <w:rsid w:val="00D825DC"/>
    <w:rsid w:val="00D84AF3"/>
    <w:rsid w:val="00D916A6"/>
    <w:rsid w:val="00D9604B"/>
    <w:rsid w:val="00DA7685"/>
    <w:rsid w:val="00DB12B8"/>
    <w:rsid w:val="00DB30EB"/>
    <w:rsid w:val="00DC38BA"/>
    <w:rsid w:val="00DC5716"/>
    <w:rsid w:val="00DD331E"/>
    <w:rsid w:val="00DD6ED7"/>
    <w:rsid w:val="00DE0E11"/>
    <w:rsid w:val="00E004FF"/>
    <w:rsid w:val="00E0657B"/>
    <w:rsid w:val="00E15E58"/>
    <w:rsid w:val="00E2432F"/>
    <w:rsid w:val="00E31F42"/>
    <w:rsid w:val="00E321D8"/>
    <w:rsid w:val="00E371C7"/>
    <w:rsid w:val="00E374E3"/>
    <w:rsid w:val="00E40826"/>
    <w:rsid w:val="00E5346F"/>
    <w:rsid w:val="00E6028F"/>
    <w:rsid w:val="00E65C17"/>
    <w:rsid w:val="00E73805"/>
    <w:rsid w:val="00E77B67"/>
    <w:rsid w:val="00E878B5"/>
    <w:rsid w:val="00E87F46"/>
    <w:rsid w:val="00E91509"/>
    <w:rsid w:val="00EA60D4"/>
    <w:rsid w:val="00EB02E0"/>
    <w:rsid w:val="00EB3EC8"/>
    <w:rsid w:val="00EC0AA3"/>
    <w:rsid w:val="00ED09BB"/>
    <w:rsid w:val="00F0204C"/>
    <w:rsid w:val="00F07E6A"/>
    <w:rsid w:val="00F34A51"/>
    <w:rsid w:val="00F35D82"/>
    <w:rsid w:val="00F52743"/>
    <w:rsid w:val="00F6029F"/>
    <w:rsid w:val="00F81E02"/>
    <w:rsid w:val="00F90F86"/>
    <w:rsid w:val="00F9162C"/>
    <w:rsid w:val="00F92A38"/>
    <w:rsid w:val="00F95F9E"/>
    <w:rsid w:val="00FA45E1"/>
    <w:rsid w:val="00FA523E"/>
    <w:rsid w:val="00FA6E25"/>
    <w:rsid w:val="00FB64E8"/>
    <w:rsid w:val="00FC41DA"/>
    <w:rsid w:val="00FC64C6"/>
    <w:rsid w:val="00FD2A81"/>
    <w:rsid w:val="00FE2617"/>
    <w:rsid w:val="00FE79E0"/>
    <w:rsid w:val="00FF6BD1"/>
    <w:rsid w:val="00FF71E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B319C0"/>
    <w:pPr>
      <w:keepNext/>
      <w:spacing w:before="240" w:after="60" w:line="240" w:lineRule="auto"/>
      <w:outlineLvl w:val="0"/>
    </w:pPr>
    <w:rPr>
      <w:rFonts w:ascii="Arial" w:eastAsia="Calibri" w:hAnsi="Arial" w:cs="Times New Roman"/>
      <w:b/>
      <w:bCs/>
      <w:kern w:val="32"/>
      <w:sz w:val="32"/>
      <w:szCs w:val="32"/>
      <w:lang w:eastAsia="zh-TW"/>
    </w:rPr>
  </w:style>
  <w:style w:type="paragraph" w:styleId="Nadpis3">
    <w:name w:val="heading 3"/>
    <w:basedOn w:val="Normln"/>
    <w:next w:val="Normln"/>
    <w:link w:val="Nadpis3Char"/>
    <w:uiPriority w:val="9"/>
    <w:unhideWhenUsed/>
    <w:qFormat/>
    <w:rsid w:val="007F6F9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E87F46"/>
    <w:pPr>
      <w:keepNext/>
      <w:numPr>
        <w:ilvl w:val="3"/>
        <w:numId w:val="1"/>
      </w:numPr>
      <w:spacing w:before="240" w:after="60" w:line="240" w:lineRule="auto"/>
      <w:outlineLvl w:val="3"/>
    </w:pPr>
    <w:rPr>
      <w:rFonts w:ascii="Times New Roman" w:eastAsia="Calibri" w:hAnsi="Times New Roman" w:cs="Times New Roman"/>
      <w:b/>
      <w:bCs/>
      <w:sz w:val="28"/>
      <w:szCs w:val="28"/>
      <w:lang w:eastAsia="zh-TW"/>
    </w:rPr>
  </w:style>
  <w:style w:type="paragraph" w:styleId="Nadpis7">
    <w:name w:val="heading 7"/>
    <w:basedOn w:val="Normln"/>
    <w:next w:val="Normln"/>
    <w:link w:val="Nadpis7Char"/>
    <w:qFormat/>
    <w:rsid w:val="00E87F46"/>
    <w:pPr>
      <w:numPr>
        <w:ilvl w:val="6"/>
        <w:numId w:val="1"/>
      </w:numPr>
      <w:spacing w:before="240" w:after="60" w:line="240" w:lineRule="auto"/>
      <w:outlineLvl w:val="6"/>
    </w:pPr>
    <w:rPr>
      <w:rFonts w:ascii="Times New Roman" w:eastAsia="Calibri" w:hAnsi="Times New Roman" w:cs="Times New Roman"/>
      <w:sz w:val="24"/>
      <w:szCs w:val="24"/>
      <w:lang w:eastAsia="zh-TW"/>
    </w:rPr>
  </w:style>
  <w:style w:type="paragraph" w:styleId="Nadpis8">
    <w:name w:val="heading 8"/>
    <w:basedOn w:val="Normln"/>
    <w:next w:val="Normln"/>
    <w:link w:val="Nadpis8Char"/>
    <w:qFormat/>
    <w:rsid w:val="00E87F46"/>
    <w:pPr>
      <w:numPr>
        <w:ilvl w:val="7"/>
        <w:numId w:val="1"/>
      </w:numPr>
      <w:spacing w:before="240" w:after="60" w:line="240" w:lineRule="auto"/>
      <w:outlineLvl w:val="7"/>
    </w:pPr>
    <w:rPr>
      <w:rFonts w:ascii="Times New Roman" w:eastAsia="Calibri" w:hAnsi="Times New Roman" w:cs="Times New Roman"/>
      <w:i/>
      <w:iCs/>
      <w:sz w:val="24"/>
      <w:szCs w:val="24"/>
      <w:lang w:eastAsia="zh-TW"/>
    </w:rPr>
  </w:style>
  <w:style w:type="paragraph" w:styleId="Nadpis9">
    <w:name w:val="heading 9"/>
    <w:basedOn w:val="Normln"/>
    <w:next w:val="Normln"/>
    <w:link w:val="Nadpis9Char"/>
    <w:qFormat/>
    <w:rsid w:val="00E87F46"/>
    <w:pPr>
      <w:numPr>
        <w:ilvl w:val="8"/>
        <w:numId w:val="1"/>
      </w:numPr>
      <w:spacing w:before="240" w:after="60" w:line="240" w:lineRule="auto"/>
      <w:outlineLvl w:val="8"/>
    </w:pPr>
    <w:rPr>
      <w:rFonts w:ascii="Arial" w:eastAsia="Calibri" w:hAnsi="Arial" w:cs="Times New Roman"/>
      <w:lang w:eastAsia="zh-TW"/>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E87F46"/>
    <w:rPr>
      <w:rFonts w:ascii="Times New Roman" w:eastAsia="Calibri" w:hAnsi="Times New Roman" w:cs="Times New Roman"/>
      <w:b/>
      <w:bCs/>
      <w:sz w:val="28"/>
      <w:szCs w:val="28"/>
      <w:lang w:eastAsia="zh-TW"/>
    </w:rPr>
  </w:style>
  <w:style w:type="character" w:customStyle="1" w:styleId="Nadpis7Char">
    <w:name w:val="Nadpis 7 Char"/>
    <w:basedOn w:val="Standardnpsmoodstavce"/>
    <w:link w:val="Nadpis7"/>
    <w:rsid w:val="00E87F46"/>
    <w:rPr>
      <w:rFonts w:ascii="Times New Roman" w:eastAsia="Calibri" w:hAnsi="Times New Roman" w:cs="Times New Roman"/>
      <w:sz w:val="24"/>
      <w:szCs w:val="24"/>
      <w:lang w:eastAsia="zh-TW"/>
    </w:rPr>
  </w:style>
  <w:style w:type="character" w:customStyle="1" w:styleId="Nadpis8Char">
    <w:name w:val="Nadpis 8 Char"/>
    <w:basedOn w:val="Standardnpsmoodstavce"/>
    <w:link w:val="Nadpis8"/>
    <w:rsid w:val="00E87F46"/>
    <w:rPr>
      <w:rFonts w:ascii="Times New Roman" w:eastAsia="Calibri" w:hAnsi="Times New Roman" w:cs="Times New Roman"/>
      <w:i/>
      <w:iCs/>
      <w:sz w:val="24"/>
      <w:szCs w:val="24"/>
      <w:lang w:eastAsia="zh-TW"/>
    </w:rPr>
  </w:style>
  <w:style w:type="character" w:customStyle="1" w:styleId="Nadpis9Char">
    <w:name w:val="Nadpis 9 Char"/>
    <w:basedOn w:val="Standardnpsmoodstavce"/>
    <w:link w:val="Nadpis9"/>
    <w:rsid w:val="00E87F46"/>
    <w:rPr>
      <w:rFonts w:ascii="Arial" w:eastAsia="Calibri" w:hAnsi="Arial" w:cs="Times New Roman"/>
      <w:lang w:eastAsia="zh-TW"/>
    </w:rPr>
  </w:style>
  <w:style w:type="character" w:customStyle="1" w:styleId="Nadpis1Char">
    <w:name w:val="Nadpis 1 Char"/>
    <w:basedOn w:val="Standardnpsmoodstavce"/>
    <w:link w:val="Nadpis1"/>
    <w:rsid w:val="00B319C0"/>
    <w:rPr>
      <w:rFonts w:ascii="Arial" w:eastAsia="Calibri" w:hAnsi="Arial" w:cs="Times New Roman"/>
      <w:b/>
      <w:bCs/>
      <w:kern w:val="32"/>
      <w:sz w:val="32"/>
      <w:szCs w:val="32"/>
      <w:lang w:eastAsia="zh-TW"/>
    </w:rPr>
  </w:style>
  <w:style w:type="paragraph" w:styleId="Textvysvtlivek">
    <w:name w:val="endnote text"/>
    <w:basedOn w:val="Normln"/>
    <w:link w:val="TextvysvtlivekChar"/>
    <w:rsid w:val="00EB3EC8"/>
    <w:pPr>
      <w:spacing w:after="0" w:line="240" w:lineRule="auto"/>
      <w:ind w:left="907"/>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rsid w:val="00EB3EC8"/>
    <w:rPr>
      <w:rFonts w:ascii="Times New Roman" w:eastAsia="Times New Roman" w:hAnsi="Times New Roman" w:cs="Times New Roman"/>
      <w:sz w:val="20"/>
      <w:szCs w:val="20"/>
      <w:lang w:eastAsia="cs-CZ"/>
    </w:rPr>
  </w:style>
  <w:style w:type="paragraph" w:styleId="Odstavecseseznamem">
    <w:name w:val="List Paragraph"/>
    <w:basedOn w:val="Normln"/>
    <w:qFormat/>
    <w:rsid w:val="0014735E"/>
    <w:pPr>
      <w:ind w:left="720"/>
      <w:contextualSpacing/>
    </w:pPr>
  </w:style>
  <w:style w:type="paragraph" w:styleId="Textpoznpodarou">
    <w:name w:val="footnote text"/>
    <w:basedOn w:val="Normln"/>
    <w:link w:val="TextpoznpodarouChar"/>
    <w:semiHidden/>
    <w:rsid w:val="007A1C32"/>
    <w:pPr>
      <w:spacing w:after="12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7A1C3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87A6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7A65"/>
    <w:rPr>
      <w:rFonts w:ascii="Tahoma" w:hAnsi="Tahoma" w:cs="Tahoma"/>
      <w:sz w:val="16"/>
      <w:szCs w:val="16"/>
    </w:rPr>
  </w:style>
  <w:style w:type="character" w:styleId="Hypertextovodkaz">
    <w:name w:val="Hyperlink"/>
    <w:rsid w:val="000640BF"/>
    <w:rPr>
      <w:color w:val="0000FF"/>
      <w:u w:val="single"/>
    </w:rPr>
  </w:style>
  <w:style w:type="character" w:customStyle="1" w:styleId="Nadpis3Char">
    <w:name w:val="Nadpis 3 Char"/>
    <w:basedOn w:val="Standardnpsmoodstavce"/>
    <w:link w:val="Nadpis3"/>
    <w:uiPriority w:val="9"/>
    <w:rsid w:val="007F6F96"/>
    <w:rPr>
      <w:rFonts w:asciiTheme="majorHAnsi" w:eastAsiaTheme="majorEastAsia" w:hAnsiTheme="majorHAnsi" w:cstheme="majorBidi"/>
      <w:b/>
      <w:bCs/>
      <w:color w:val="4F81BD" w:themeColor="accent1"/>
    </w:rPr>
  </w:style>
  <w:style w:type="character" w:styleId="CittHTML">
    <w:name w:val="HTML Cite"/>
    <w:basedOn w:val="Standardnpsmoodstavce"/>
    <w:uiPriority w:val="99"/>
    <w:semiHidden/>
    <w:unhideWhenUsed/>
    <w:rsid w:val="007F6F9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B319C0"/>
    <w:pPr>
      <w:keepNext/>
      <w:spacing w:before="240" w:after="60" w:line="240" w:lineRule="auto"/>
      <w:outlineLvl w:val="0"/>
    </w:pPr>
    <w:rPr>
      <w:rFonts w:ascii="Arial" w:eastAsia="Calibri" w:hAnsi="Arial" w:cs="Times New Roman"/>
      <w:b/>
      <w:bCs/>
      <w:kern w:val="32"/>
      <w:sz w:val="32"/>
      <w:szCs w:val="32"/>
      <w:lang w:eastAsia="zh-TW"/>
    </w:rPr>
  </w:style>
  <w:style w:type="paragraph" w:styleId="Nadpis3">
    <w:name w:val="heading 3"/>
    <w:basedOn w:val="Normln"/>
    <w:next w:val="Normln"/>
    <w:link w:val="Nadpis3Char"/>
    <w:uiPriority w:val="9"/>
    <w:unhideWhenUsed/>
    <w:qFormat/>
    <w:rsid w:val="007F6F9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E87F46"/>
    <w:pPr>
      <w:keepNext/>
      <w:numPr>
        <w:ilvl w:val="3"/>
        <w:numId w:val="1"/>
      </w:numPr>
      <w:spacing w:before="240" w:after="60" w:line="240" w:lineRule="auto"/>
      <w:outlineLvl w:val="3"/>
    </w:pPr>
    <w:rPr>
      <w:rFonts w:ascii="Times New Roman" w:eastAsia="Calibri" w:hAnsi="Times New Roman" w:cs="Times New Roman"/>
      <w:b/>
      <w:bCs/>
      <w:sz w:val="28"/>
      <w:szCs w:val="28"/>
      <w:lang w:eastAsia="zh-TW"/>
    </w:rPr>
  </w:style>
  <w:style w:type="paragraph" w:styleId="Nadpis7">
    <w:name w:val="heading 7"/>
    <w:basedOn w:val="Normln"/>
    <w:next w:val="Normln"/>
    <w:link w:val="Nadpis7Char"/>
    <w:qFormat/>
    <w:rsid w:val="00E87F46"/>
    <w:pPr>
      <w:numPr>
        <w:ilvl w:val="6"/>
        <w:numId w:val="1"/>
      </w:numPr>
      <w:spacing w:before="240" w:after="60" w:line="240" w:lineRule="auto"/>
      <w:outlineLvl w:val="6"/>
    </w:pPr>
    <w:rPr>
      <w:rFonts w:ascii="Times New Roman" w:eastAsia="Calibri" w:hAnsi="Times New Roman" w:cs="Times New Roman"/>
      <w:sz w:val="24"/>
      <w:szCs w:val="24"/>
      <w:lang w:eastAsia="zh-TW"/>
    </w:rPr>
  </w:style>
  <w:style w:type="paragraph" w:styleId="Nadpis8">
    <w:name w:val="heading 8"/>
    <w:basedOn w:val="Normln"/>
    <w:next w:val="Normln"/>
    <w:link w:val="Nadpis8Char"/>
    <w:qFormat/>
    <w:rsid w:val="00E87F46"/>
    <w:pPr>
      <w:numPr>
        <w:ilvl w:val="7"/>
        <w:numId w:val="1"/>
      </w:numPr>
      <w:spacing w:before="240" w:after="60" w:line="240" w:lineRule="auto"/>
      <w:outlineLvl w:val="7"/>
    </w:pPr>
    <w:rPr>
      <w:rFonts w:ascii="Times New Roman" w:eastAsia="Calibri" w:hAnsi="Times New Roman" w:cs="Times New Roman"/>
      <w:i/>
      <w:iCs/>
      <w:sz w:val="24"/>
      <w:szCs w:val="24"/>
      <w:lang w:eastAsia="zh-TW"/>
    </w:rPr>
  </w:style>
  <w:style w:type="paragraph" w:styleId="Nadpis9">
    <w:name w:val="heading 9"/>
    <w:basedOn w:val="Normln"/>
    <w:next w:val="Normln"/>
    <w:link w:val="Nadpis9Char"/>
    <w:qFormat/>
    <w:rsid w:val="00E87F46"/>
    <w:pPr>
      <w:numPr>
        <w:ilvl w:val="8"/>
        <w:numId w:val="1"/>
      </w:numPr>
      <w:spacing w:before="240" w:after="60" w:line="240" w:lineRule="auto"/>
      <w:outlineLvl w:val="8"/>
    </w:pPr>
    <w:rPr>
      <w:rFonts w:ascii="Arial" w:eastAsia="Calibri" w:hAnsi="Arial" w:cs="Times New Roman"/>
      <w:lang w:eastAsia="zh-TW"/>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E87F46"/>
    <w:rPr>
      <w:rFonts w:ascii="Times New Roman" w:eastAsia="Calibri" w:hAnsi="Times New Roman" w:cs="Times New Roman"/>
      <w:b/>
      <w:bCs/>
      <w:sz w:val="28"/>
      <w:szCs w:val="28"/>
      <w:lang w:eastAsia="zh-TW"/>
    </w:rPr>
  </w:style>
  <w:style w:type="character" w:customStyle="1" w:styleId="Nadpis7Char">
    <w:name w:val="Nadpis 7 Char"/>
    <w:basedOn w:val="Standardnpsmoodstavce"/>
    <w:link w:val="Nadpis7"/>
    <w:rsid w:val="00E87F46"/>
    <w:rPr>
      <w:rFonts w:ascii="Times New Roman" w:eastAsia="Calibri" w:hAnsi="Times New Roman" w:cs="Times New Roman"/>
      <w:sz w:val="24"/>
      <w:szCs w:val="24"/>
      <w:lang w:eastAsia="zh-TW"/>
    </w:rPr>
  </w:style>
  <w:style w:type="character" w:customStyle="1" w:styleId="Nadpis8Char">
    <w:name w:val="Nadpis 8 Char"/>
    <w:basedOn w:val="Standardnpsmoodstavce"/>
    <w:link w:val="Nadpis8"/>
    <w:rsid w:val="00E87F46"/>
    <w:rPr>
      <w:rFonts w:ascii="Times New Roman" w:eastAsia="Calibri" w:hAnsi="Times New Roman" w:cs="Times New Roman"/>
      <w:i/>
      <w:iCs/>
      <w:sz w:val="24"/>
      <w:szCs w:val="24"/>
      <w:lang w:eastAsia="zh-TW"/>
    </w:rPr>
  </w:style>
  <w:style w:type="character" w:customStyle="1" w:styleId="Nadpis9Char">
    <w:name w:val="Nadpis 9 Char"/>
    <w:basedOn w:val="Standardnpsmoodstavce"/>
    <w:link w:val="Nadpis9"/>
    <w:rsid w:val="00E87F46"/>
    <w:rPr>
      <w:rFonts w:ascii="Arial" w:eastAsia="Calibri" w:hAnsi="Arial" w:cs="Times New Roman"/>
      <w:lang w:eastAsia="zh-TW"/>
    </w:rPr>
  </w:style>
  <w:style w:type="character" w:customStyle="1" w:styleId="Nadpis1Char">
    <w:name w:val="Nadpis 1 Char"/>
    <w:basedOn w:val="Standardnpsmoodstavce"/>
    <w:link w:val="Nadpis1"/>
    <w:rsid w:val="00B319C0"/>
    <w:rPr>
      <w:rFonts w:ascii="Arial" w:eastAsia="Calibri" w:hAnsi="Arial" w:cs="Times New Roman"/>
      <w:b/>
      <w:bCs/>
      <w:kern w:val="32"/>
      <w:sz w:val="32"/>
      <w:szCs w:val="32"/>
      <w:lang w:eastAsia="zh-TW"/>
    </w:rPr>
  </w:style>
  <w:style w:type="paragraph" w:styleId="Textvysvtlivek">
    <w:name w:val="endnote text"/>
    <w:basedOn w:val="Normln"/>
    <w:link w:val="TextvysvtlivekChar"/>
    <w:rsid w:val="00EB3EC8"/>
    <w:pPr>
      <w:spacing w:after="0" w:line="240" w:lineRule="auto"/>
      <w:ind w:left="907"/>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rsid w:val="00EB3EC8"/>
    <w:rPr>
      <w:rFonts w:ascii="Times New Roman" w:eastAsia="Times New Roman" w:hAnsi="Times New Roman" w:cs="Times New Roman"/>
      <w:sz w:val="20"/>
      <w:szCs w:val="20"/>
      <w:lang w:eastAsia="cs-CZ"/>
    </w:rPr>
  </w:style>
  <w:style w:type="paragraph" w:styleId="Odstavecseseznamem">
    <w:name w:val="List Paragraph"/>
    <w:basedOn w:val="Normln"/>
    <w:qFormat/>
    <w:rsid w:val="0014735E"/>
    <w:pPr>
      <w:ind w:left="720"/>
      <w:contextualSpacing/>
    </w:pPr>
  </w:style>
  <w:style w:type="paragraph" w:styleId="Textpoznpodarou">
    <w:name w:val="footnote text"/>
    <w:basedOn w:val="Normln"/>
    <w:link w:val="TextpoznpodarouChar"/>
    <w:semiHidden/>
    <w:rsid w:val="007A1C32"/>
    <w:pPr>
      <w:spacing w:after="12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7A1C3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87A6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7A65"/>
    <w:rPr>
      <w:rFonts w:ascii="Tahoma" w:hAnsi="Tahoma" w:cs="Tahoma"/>
      <w:sz w:val="16"/>
      <w:szCs w:val="16"/>
    </w:rPr>
  </w:style>
  <w:style w:type="character" w:styleId="Hypertextovodkaz">
    <w:name w:val="Hyperlink"/>
    <w:rsid w:val="000640BF"/>
    <w:rPr>
      <w:color w:val="0000FF"/>
      <w:u w:val="single"/>
    </w:rPr>
  </w:style>
  <w:style w:type="character" w:customStyle="1" w:styleId="Nadpis3Char">
    <w:name w:val="Nadpis 3 Char"/>
    <w:basedOn w:val="Standardnpsmoodstavce"/>
    <w:link w:val="Nadpis3"/>
    <w:uiPriority w:val="9"/>
    <w:rsid w:val="007F6F96"/>
    <w:rPr>
      <w:rFonts w:asciiTheme="majorHAnsi" w:eastAsiaTheme="majorEastAsia" w:hAnsiTheme="majorHAnsi" w:cstheme="majorBidi"/>
      <w:b/>
      <w:bCs/>
      <w:color w:val="4F81BD" w:themeColor="accent1"/>
    </w:rPr>
  </w:style>
  <w:style w:type="character" w:styleId="CittHTML">
    <w:name w:val="HTML Cite"/>
    <w:basedOn w:val="Standardnpsmoodstavce"/>
    <w:uiPriority w:val="99"/>
    <w:semiHidden/>
    <w:unhideWhenUsed/>
    <w:rsid w:val="007F6F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6813">
      <w:bodyDiv w:val="1"/>
      <w:marLeft w:val="0"/>
      <w:marRight w:val="0"/>
      <w:marTop w:val="0"/>
      <w:marBottom w:val="0"/>
      <w:divBdr>
        <w:top w:val="none" w:sz="0" w:space="0" w:color="auto"/>
        <w:left w:val="none" w:sz="0" w:space="0" w:color="auto"/>
        <w:bottom w:val="none" w:sz="0" w:space="0" w:color="auto"/>
        <w:right w:val="none" w:sz="0" w:space="0" w:color="auto"/>
      </w:divBdr>
      <w:divsChild>
        <w:div w:id="760490054">
          <w:marLeft w:val="547"/>
          <w:marRight w:val="0"/>
          <w:marTop w:val="134"/>
          <w:marBottom w:val="0"/>
          <w:divBdr>
            <w:top w:val="none" w:sz="0" w:space="0" w:color="auto"/>
            <w:left w:val="none" w:sz="0" w:space="0" w:color="auto"/>
            <w:bottom w:val="none" w:sz="0" w:space="0" w:color="auto"/>
            <w:right w:val="none" w:sz="0" w:space="0" w:color="auto"/>
          </w:divBdr>
        </w:div>
        <w:div w:id="72554383">
          <w:marLeft w:val="547"/>
          <w:marRight w:val="0"/>
          <w:marTop w:val="134"/>
          <w:marBottom w:val="0"/>
          <w:divBdr>
            <w:top w:val="none" w:sz="0" w:space="0" w:color="auto"/>
            <w:left w:val="none" w:sz="0" w:space="0" w:color="auto"/>
            <w:bottom w:val="none" w:sz="0" w:space="0" w:color="auto"/>
            <w:right w:val="none" w:sz="0" w:space="0" w:color="auto"/>
          </w:divBdr>
        </w:div>
        <w:div w:id="831262955">
          <w:marLeft w:val="547"/>
          <w:marRight w:val="0"/>
          <w:marTop w:val="134"/>
          <w:marBottom w:val="0"/>
          <w:divBdr>
            <w:top w:val="none" w:sz="0" w:space="0" w:color="auto"/>
            <w:left w:val="none" w:sz="0" w:space="0" w:color="auto"/>
            <w:bottom w:val="none" w:sz="0" w:space="0" w:color="auto"/>
            <w:right w:val="none" w:sz="0" w:space="0" w:color="auto"/>
          </w:divBdr>
        </w:div>
        <w:div w:id="505287888">
          <w:marLeft w:val="547"/>
          <w:marRight w:val="0"/>
          <w:marTop w:val="134"/>
          <w:marBottom w:val="0"/>
          <w:divBdr>
            <w:top w:val="none" w:sz="0" w:space="0" w:color="auto"/>
            <w:left w:val="none" w:sz="0" w:space="0" w:color="auto"/>
            <w:bottom w:val="none" w:sz="0" w:space="0" w:color="auto"/>
            <w:right w:val="none" w:sz="0" w:space="0" w:color="auto"/>
          </w:divBdr>
        </w:div>
        <w:div w:id="1521164651">
          <w:marLeft w:val="547"/>
          <w:marRight w:val="0"/>
          <w:marTop w:val="134"/>
          <w:marBottom w:val="0"/>
          <w:divBdr>
            <w:top w:val="none" w:sz="0" w:space="0" w:color="auto"/>
            <w:left w:val="none" w:sz="0" w:space="0" w:color="auto"/>
            <w:bottom w:val="none" w:sz="0" w:space="0" w:color="auto"/>
            <w:right w:val="none" w:sz="0" w:space="0" w:color="auto"/>
          </w:divBdr>
        </w:div>
        <w:div w:id="1392382964">
          <w:marLeft w:val="547"/>
          <w:marRight w:val="0"/>
          <w:marTop w:val="134"/>
          <w:marBottom w:val="0"/>
          <w:divBdr>
            <w:top w:val="none" w:sz="0" w:space="0" w:color="auto"/>
            <w:left w:val="none" w:sz="0" w:space="0" w:color="auto"/>
            <w:bottom w:val="none" w:sz="0" w:space="0" w:color="auto"/>
            <w:right w:val="none" w:sz="0" w:space="0" w:color="auto"/>
          </w:divBdr>
        </w:div>
      </w:divsChild>
    </w:div>
    <w:div w:id="375009489">
      <w:bodyDiv w:val="1"/>
      <w:marLeft w:val="0"/>
      <w:marRight w:val="0"/>
      <w:marTop w:val="0"/>
      <w:marBottom w:val="0"/>
      <w:divBdr>
        <w:top w:val="none" w:sz="0" w:space="0" w:color="auto"/>
        <w:left w:val="none" w:sz="0" w:space="0" w:color="auto"/>
        <w:bottom w:val="none" w:sz="0" w:space="0" w:color="auto"/>
        <w:right w:val="none" w:sz="0" w:space="0" w:color="auto"/>
      </w:divBdr>
      <w:divsChild>
        <w:div w:id="575167028">
          <w:marLeft w:val="547"/>
          <w:marRight w:val="0"/>
          <w:marTop w:val="96"/>
          <w:marBottom w:val="0"/>
          <w:divBdr>
            <w:top w:val="none" w:sz="0" w:space="0" w:color="auto"/>
            <w:left w:val="none" w:sz="0" w:space="0" w:color="auto"/>
            <w:bottom w:val="none" w:sz="0" w:space="0" w:color="auto"/>
            <w:right w:val="none" w:sz="0" w:space="0" w:color="auto"/>
          </w:divBdr>
        </w:div>
      </w:divsChild>
    </w:div>
    <w:div w:id="429787192">
      <w:bodyDiv w:val="1"/>
      <w:marLeft w:val="0"/>
      <w:marRight w:val="0"/>
      <w:marTop w:val="0"/>
      <w:marBottom w:val="0"/>
      <w:divBdr>
        <w:top w:val="none" w:sz="0" w:space="0" w:color="auto"/>
        <w:left w:val="none" w:sz="0" w:space="0" w:color="auto"/>
        <w:bottom w:val="none" w:sz="0" w:space="0" w:color="auto"/>
        <w:right w:val="none" w:sz="0" w:space="0" w:color="auto"/>
      </w:divBdr>
      <w:divsChild>
        <w:div w:id="797643251">
          <w:marLeft w:val="547"/>
          <w:marRight w:val="0"/>
          <w:marTop w:val="154"/>
          <w:marBottom w:val="0"/>
          <w:divBdr>
            <w:top w:val="none" w:sz="0" w:space="0" w:color="auto"/>
            <w:left w:val="none" w:sz="0" w:space="0" w:color="auto"/>
            <w:bottom w:val="none" w:sz="0" w:space="0" w:color="auto"/>
            <w:right w:val="none" w:sz="0" w:space="0" w:color="auto"/>
          </w:divBdr>
        </w:div>
        <w:div w:id="710615125">
          <w:marLeft w:val="547"/>
          <w:marRight w:val="0"/>
          <w:marTop w:val="154"/>
          <w:marBottom w:val="0"/>
          <w:divBdr>
            <w:top w:val="none" w:sz="0" w:space="0" w:color="auto"/>
            <w:left w:val="none" w:sz="0" w:space="0" w:color="auto"/>
            <w:bottom w:val="none" w:sz="0" w:space="0" w:color="auto"/>
            <w:right w:val="none" w:sz="0" w:space="0" w:color="auto"/>
          </w:divBdr>
        </w:div>
        <w:div w:id="41945418">
          <w:marLeft w:val="547"/>
          <w:marRight w:val="0"/>
          <w:marTop w:val="154"/>
          <w:marBottom w:val="0"/>
          <w:divBdr>
            <w:top w:val="none" w:sz="0" w:space="0" w:color="auto"/>
            <w:left w:val="none" w:sz="0" w:space="0" w:color="auto"/>
            <w:bottom w:val="none" w:sz="0" w:space="0" w:color="auto"/>
            <w:right w:val="none" w:sz="0" w:space="0" w:color="auto"/>
          </w:divBdr>
        </w:div>
        <w:div w:id="777943059">
          <w:marLeft w:val="547"/>
          <w:marRight w:val="0"/>
          <w:marTop w:val="154"/>
          <w:marBottom w:val="0"/>
          <w:divBdr>
            <w:top w:val="none" w:sz="0" w:space="0" w:color="auto"/>
            <w:left w:val="none" w:sz="0" w:space="0" w:color="auto"/>
            <w:bottom w:val="none" w:sz="0" w:space="0" w:color="auto"/>
            <w:right w:val="none" w:sz="0" w:space="0" w:color="auto"/>
          </w:divBdr>
        </w:div>
        <w:div w:id="1580403166">
          <w:marLeft w:val="547"/>
          <w:marRight w:val="0"/>
          <w:marTop w:val="154"/>
          <w:marBottom w:val="0"/>
          <w:divBdr>
            <w:top w:val="none" w:sz="0" w:space="0" w:color="auto"/>
            <w:left w:val="none" w:sz="0" w:space="0" w:color="auto"/>
            <w:bottom w:val="none" w:sz="0" w:space="0" w:color="auto"/>
            <w:right w:val="none" w:sz="0" w:space="0" w:color="auto"/>
          </w:divBdr>
        </w:div>
      </w:divsChild>
    </w:div>
    <w:div w:id="1264460752">
      <w:bodyDiv w:val="1"/>
      <w:marLeft w:val="0"/>
      <w:marRight w:val="0"/>
      <w:marTop w:val="0"/>
      <w:marBottom w:val="0"/>
      <w:divBdr>
        <w:top w:val="none" w:sz="0" w:space="0" w:color="auto"/>
        <w:left w:val="none" w:sz="0" w:space="0" w:color="auto"/>
        <w:bottom w:val="none" w:sz="0" w:space="0" w:color="auto"/>
        <w:right w:val="none" w:sz="0" w:space="0" w:color="auto"/>
      </w:divBdr>
      <w:divsChild>
        <w:div w:id="463819320">
          <w:marLeft w:val="0"/>
          <w:marRight w:val="0"/>
          <w:marTop w:val="0"/>
          <w:marBottom w:val="0"/>
          <w:divBdr>
            <w:top w:val="none" w:sz="0" w:space="0" w:color="auto"/>
            <w:left w:val="none" w:sz="0" w:space="0" w:color="auto"/>
            <w:bottom w:val="none" w:sz="0" w:space="0" w:color="auto"/>
            <w:right w:val="none" w:sz="0" w:space="0" w:color="auto"/>
          </w:divBdr>
          <w:divsChild>
            <w:div w:id="991058567">
              <w:marLeft w:val="0"/>
              <w:marRight w:val="0"/>
              <w:marTop w:val="0"/>
              <w:marBottom w:val="0"/>
              <w:divBdr>
                <w:top w:val="none" w:sz="0" w:space="0" w:color="auto"/>
                <w:left w:val="none" w:sz="0" w:space="0" w:color="auto"/>
                <w:bottom w:val="none" w:sz="0" w:space="0" w:color="auto"/>
                <w:right w:val="none" w:sz="0" w:space="0" w:color="auto"/>
              </w:divBdr>
              <w:divsChild>
                <w:div w:id="1019357595">
                  <w:marLeft w:val="0"/>
                  <w:marRight w:val="0"/>
                  <w:marTop w:val="0"/>
                  <w:marBottom w:val="0"/>
                  <w:divBdr>
                    <w:top w:val="none" w:sz="0" w:space="0" w:color="auto"/>
                    <w:left w:val="none" w:sz="0" w:space="0" w:color="auto"/>
                    <w:bottom w:val="none" w:sz="0" w:space="0" w:color="auto"/>
                    <w:right w:val="none" w:sz="0" w:space="0" w:color="auto"/>
                  </w:divBdr>
                  <w:divsChild>
                    <w:div w:id="545996696">
                      <w:marLeft w:val="0"/>
                      <w:marRight w:val="0"/>
                      <w:marTop w:val="0"/>
                      <w:marBottom w:val="0"/>
                      <w:divBdr>
                        <w:top w:val="none" w:sz="0" w:space="0" w:color="auto"/>
                        <w:left w:val="none" w:sz="0" w:space="0" w:color="auto"/>
                        <w:bottom w:val="none" w:sz="0" w:space="0" w:color="auto"/>
                        <w:right w:val="none" w:sz="0" w:space="0" w:color="auto"/>
                      </w:divBdr>
                      <w:divsChild>
                        <w:div w:id="1867869759">
                          <w:marLeft w:val="0"/>
                          <w:marRight w:val="0"/>
                          <w:marTop w:val="0"/>
                          <w:marBottom w:val="0"/>
                          <w:divBdr>
                            <w:top w:val="none" w:sz="0" w:space="0" w:color="auto"/>
                            <w:left w:val="none" w:sz="0" w:space="0" w:color="auto"/>
                            <w:bottom w:val="none" w:sz="0" w:space="0" w:color="auto"/>
                            <w:right w:val="none" w:sz="0" w:space="0" w:color="auto"/>
                          </w:divBdr>
                          <w:divsChild>
                            <w:div w:id="787966">
                              <w:marLeft w:val="0"/>
                              <w:marRight w:val="0"/>
                              <w:marTop w:val="0"/>
                              <w:marBottom w:val="0"/>
                              <w:divBdr>
                                <w:top w:val="none" w:sz="0" w:space="0" w:color="auto"/>
                                <w:left w:val="none" w:sz="0" w:space="0" w:color="auto"/>
                                <w:bottom w:val="none" w:sz="0" w:space="0" w:color="auto"/>
                                <w:right w:val="none" w:sz="0" w:space="0" w:color="auto"/>
                              </w:divBdr>
                              <w:divsChild>
                                <w:div w:id="423650791">
                                  <w:marLeft w:val="0"/>
                                  <w:marRight w:val="0"/>
                                  <w:marTop w:val="0"/>
                                  <w:marBottom w:val="0"/>
                                  <w:divBdr>
                                    <w:top w:val="none" w:sz="0" w:space="0" w:color="auto"/>
                                    <w:left w:val="none" w:sz="0" w:space="0" w:color="auto"/>
                                    <w:bottom w:val="none" w:sz="0" w:space="0" w:color="auto"/>
                                    <w:right w:val="none" w:sz="0" w:space="0" w:color="auto"/>
                                  </w:divBdr>
                                  <w:divsChild>
                                    <w:div w:id="1954242834">
                                      <w:marLeft w:val="0"/>
                                      <w:marRight w:val="0"/>
                                      <w:marTop w:val="0"/>
                                      <w:marBottom w:val="0"/>
                                      <w:divBdr>
                                        <w:top w:val="none" w:sz="0" w:space="0" w:color="auto"/>
                                        <w:left w:val="none" w:sz="0" w:space="0" w:color="auto"/>
                                        <w:bottom w:val="none" w:sz="0" w:space="0" w:color="auto"/>
                                        <w:right w:val="none" w:sz="0" w:space="0" w:color="auto"/>
                                      </w:divBdr>
                                      <w:divsChild>
                                        <w:div w:id="50812370">
                                          <w:marLeft w:val="0"/>
                                          <w:marRight w:val="0"/>
                                          <w:marTop w:val="0"/>
                                          <w:marBottom w:val="0"/>
                                          <w:divBdr>
                                            <w:top w:val="none" w:sz="0" w:space="0" w:color="auto"/>
                                            <w:left w:val="none" w:sz="0" w:space="0" w:color="auto"/>
                                            <w:bottom w:val="none" w:sz="0" w:space="0" w:color="auto"/>
                                            <w:right w:val="none" w:sz="0" w:space="0" w:color="auto"/>
                                          </w:divBdr>
                                          <w:divsChild>
                                            <w:div w:id="1389064567">
                                              <w:marLeft w:val="0"/>
                                              <w:marRight w:val="0"/>
                                              <w:marTop w:val="0"/>
                                              <w:marBottom w:val="0"/>
                                              <w:divBdr>
                                                <w:top w:val="none" w:sz="0" w:space="0" w:color="auto"/>
                                                <w:left w:val="none" w:sz="0" w:space="0" w:color="auto"/>
                                                <w:bottom w:val="none" w:sz="0" w:space="0" w:color="auto"/>
                                                <w:right w:val="none" w:sz="0" w:space="0" w:color="auto"/>
                                              </w:divBdr>
                                              <w:divsChild>
                                                <w:div w:id="1059865810">
                                                  <w:marLeft w:val="0"/>
                                                  <w:marRight w:val="0"/>
                                                  <w:marTop w:val="0"/>
                                                  <w:marBottom w:val="0"/>
                                                  <w:divBdr>
                                                    <w:top w:val="none" w:sz="0" w:space="0" w:color="auto"/>
                                                    <w:left w:val="none" w:sz="0" w:space="0" w:color="auto"/>
                                                    <w:bottom w:val="none" w:sz="0" w:space="0" w:color="auto"/>
                                                    <w:right w:val="none" w:sz="0" w:space="0" w:color="auto"/>
                                                  </w:divBdr>
                                                  <w:divsChild>
                                                    <w:div w:id="7490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101269">
      <w:bodyDiv w:val="1"/>
      <w:marLeft w:val="0"/>
      <w:marRight w:val="0"/>
      <w:marTop w:val="0"/>
      <w:marBottom w:val="0"/>
      <w:divBdr>
        <w:top w:val="none" w:sz="0" w:space="0" w:color="auto"/>
        <w:left w:val="none" w:sz="0" w:space="0" w:color="auto"/>
        <w:bottom w:val="none" w:sz="0" w:space="0" w:color="auto"/>
        <w:right w:val="none" w:sz="0" w:space="0" w:color="auto"/>
      </w:divBdr>
      <w:divsChild>
        <w:div w:id="1795321171">
          <w:marLeft w:val="1166"/>
          <w:marRight w:val="0"/>
          <w:marTop w:val="134"/>
          <w:marBottom w:val="0"/>
          <w:divBdr>
            <w:top w:val="none" w:sz="0" w:space="0" w:color="auto"/>
            <w:left w:val="none" w:sz="0" w:space="0" w:color="auto"/>
            <w:bottom w:val="none" w:sz="0" w:space="0" w:color="auto"/>
            <w:right w:val="none" w:sz="0" w:space="0" w:color="auto"/>
          </w:divBdr>
        </w:div>
        <w:div w:id="430785028">
          <w:marLeft w:val="1166"/>
          <w:marRight w:val="0"/>
          <w:marTop w:val="134"/>
          <w:marBottom w:val="0"/>
          <w:divBdr>
            <w:top w:val="none" w:sz="0" w:space="0" w:color="auto"/>
            <w:left w:val="none" w:sz="0" w:space="0" w:color="auto"/>
            <w:bottom w:val="none" w:sz="0" w:space="0" w:color="auto"/>
            <w:right w:val="none" w:sz="0" w:space="0" w:color="auto"/>
          </w:divBdr>
        </w:div>
        <w:div w:id="77211710">
          <w:marLeft w:val="1166"/>
          <w:marRight w:val="0"/>
          <w:marTop w:val="134"/>
          <w:marBottom w:val="0"/>
          <w:divBdr>
            <w:top w:val="none" w:sz="0" w:space="0" w:color="auto"/>
            <w:left w:val="none" w:sz="0" w:space="0" w:color="auto"/>
            <w:bottom w:val="none" w:sz="0" w:space="0" w:color="auto"/>
            <w:right w:val="none" w:sz="0" w:space="0" w:color="auto"/>
          </w:divBdr>
        </w:div>
        <w:div w:id="423690941">
          <w:marLeft w:val="1166"/>
          <w:marRight w:val="0"/>
          <w:marTop w:val="134"/>
          <w:marBottom w:val="0"/>
          <w:divBdr>
            <w:top w:val="none" w:sz="0" w:space="0" w:color="auto"/>
            <w:left w:val="none" w:sz="0" w:space="0" w:color="auto"/>
            <w:bottom w:val="none" w:sz="0" w:space="0" w:color="auto"/>
            <w:right w:val="none" w:sz="0" w:space="0" w:color="auto"/>
          </w:divBdr>
        </w:div>
        <w:div w:id="1678312961">
          <w:marLeft w:val="1166"/>
          <w:marRight w:val="0"/>
          <w:marTop w:val="134"/>
          <w:marBottom w:val="0"/>
          <w:divBdr>
            <w:top w:val="none" w:sz="0" w:space="0" w:color="auto"/>
            <w:left w:val="none" w:sz="0" w:space="0" w:color="auto"/>
            <w:bottom w:val="none" w:sz="0" w:space="0" w:color="auto"/>
            <w:right w:val="none" w:sz="0" w:space="0" w:color="auto"/>
          </w:divBdr>
        </w:div>
        <w:div w:id="1194340113">
          <w:marLeft w:val="1166"/>
          <w:marRight w:val="0"/>
          <w:marTop w:val="134"/>
          <w:marBottom w:val="0"/>
          <w:divBdr>
            <w:top w:val="none" w:sz="0" w:space="0" w:color="auto"/>
            <w:left w:val="none" w:sz="0" w:space="0" w:color="auto"/>
            <w:bottom w:val="none" w:sz="0" w:space="0" w:color="auto"/>
            <w:right w:val="none" w:sz="0" w:space="0" w:color="auto"/>
          </w:divBdr>
        </w:div>
        <w:div w:id="980696991">
          <w:marLeft w:val="1166"/>
          <w:marRight w:val="0"/>
          <w:marTop w:val="134"/>
          <w:marBottom w:val="0"/>
          <w:divBdr>
            <w:top w:val="none" w:sz="0" w:space="0" w:color="auto"/>
            <w:left w:val="none" w:sz="0" w:space="0" w:color="auto"/>
            <w:bottom w:val="none" w:sz="0" w:space="0" w:color="auto"/>
            <w:right w:val="none" w:sz="0" w:space="0" w:color="auto"/>
          </w:divBdr>
        </w:div>
      </w:divsChild>
    </w:div>
    <w:div w:id="1613393568">
      <w:bodyDiv w:val="1"/>
      <w:marLeft w:val="0"/>
      <w:marRight w:val="0"/>
      <w:marTop w:val="0"/>
      <w:marBottom w:val="0"/>
      <w:divBdr>
        <w:top w:val="none" w:sz="0" w:space="0" w:color="auto"/>
        <w:left w:val="none" w:sz="0" w:space="0" w:color="auto"/>
        <w:bottom w:val="none" w:sz="0" w:space="0" w:color="auto"/>
        <w:right w:val="none" w:sz="0" w:space="0" w:color="auto"/>
      </w:divBdr>
      <w:divsChild>
        <w:div w:id="380324455">
          <w:marLeft w:val="0"/>
          <w:marRight w:val="0"/>
          <w:marTop w:val="0"/>
          <w:marBottom w:val="0"/>
          <w:divBdr>
            <w:top w:val="none" w:sz="0" w:space="0" w:color="auto"/>
            <w:left w:val="none" w:sz="0" w:space="0" w:color="auto"/>
            <w:bottom w:val="none" w:sz="0" w:space="0" w:color="auto"/>
            <w:right w:val="none" w:sz="0" w:space="0" w:color="auto"/>
          </w:divBdr>
          <w:divsChild>
            <w:div w:id="1753237696">
              <w:marLeft w:val="0"/>
              <w:marRight w:val="0"/>
              <w:marTop w:val="0"/>
              <w:marBottom w:val="0"/>
              <w:divBdr>
                <w:top w:val="none" w:sz="0" w:space="0" w:color="auto"/>
                <w:left w:val="none" w:sz="0" w:space="0" w:color="auto"/>
                <w:bottom w:val="none" w:sz="0" w:space="0" w:color="auto"/>
                <w:right w:val="none" w:sz="0" w:space="0" w:color="auto"/>
              </w:divBdr>
              <w:divsChild>
                <w:div w:id="398289730">
                  <w:marLeft w:val="0"/>
                  <w:marRight w:val="0"/>
                  <w:marTop w:val="0"/>
                  <w:marBottom w:val="0"/>
                  <w:divBdr>
                    <w:top w:val="none" w:sz="0" w:space="0" w:color="auto"/>
                    <w:left w:val="none" w:sz="0" w:space="0" w:color="auto"/>
                    <w:bottom w:val="none" w:sz="0" w:space="0" w:color="auto"/>
                    <w:right w:val="none" w:sz="0" w:space="0" w:color="auto"/>
                  </w:divBdr>
                  <w:divsChild>
                    <w:div w:id="3288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3612">
      <w:bodyDiv w:val="1"/>
      <w:marLeft w:val="0"/>
      <w:marRight w:val="0"/>
      <w:marTop w:val="0"/>
      <w:marBottom w:val="0"/>
      <w:divBdr>
        <w:top w:val="none" w:sz="0" w:space="0" w:color="auto"/>
        <w:left w:val="none" w:sz="0" w:space="0" w:color="auto"/>
        <w:bottom w:val="none" w:sz="0" w:space="0" w:color="auto"/>
        <w:right w:val="none" w:sz="0" w:space="0" w:color="auto"/>
      </w:divBdr>
      <w:divsChild>
        <w:div w:id="1517622082">
          <w:marLeft w:val="1166"/>
          <w:marRight w:val="0"/>
          <w:marTop w:val="134"/>
          <w:marBottom w:val="0"/>
          <w:divBdr>
            <w:top w:val="none" w:sz="0" w:space="0" w:color="auto"/>
            <w:left w:val="none" w:sz="0" w:space="0" w:color="auto"/>
            <w:bottom w:val="none" w:sz="0" w:space="0" w:color="auto"/>
            <w:right w:val="none" w:sz="0" w:space="0" w:color="auto"/>
          </w:divBdr>
        </w:div>
      </w:divsChild>
    </w:div>
    <w:div w:id="1842894850">
      <w:bodyDiv w:val="1"/>
      <w:marLeft w:val="0"/>
      <w:marRight w:val="0"/>
      <w:marTop w:val="0"/>
      <w:marBottom w:val="0"/>
      <w:divBdr>
        <w:top w:val="none" w:sz="0" w:space="0" w:color="auto"/>
        <w:left w:val="none" w:sz="0" w:space="0" w:color="auto"/>
        <w:bottom w:val="none" w:sz="0" w:space="0" w:color="auto"/>
        <w:right w:val="none" w:sz="0" w:space="0" w:color="auto"/>
      </w:divBdr>
      <w:divsChild>
        <w:div w:id="321473631">
          <w:marLeft w:val="1166"/>
          <w:marRight w:val="0"/>
          <w:marTop w:val="134"/>
          <w:marBottom w:val="0"/>
          <w:divBdr>
            <w:top w:val="none" w:sz="0" w:space="0" w:color="auto"/>
            <w:left w:val="none" w:sz="0" w:space="0" w:color="auto"/>
            <w:bottom w:val="none" w:sz="0" w:space="0" w:color="auto"/>
            <w:right w:val="none" w:sz="0" w:space="0" w:color="auto"/>
          </w:divBdr>
        </w:div>
        <w:div w:id="1770932661">
          <w:marLeft w:val="1166"/>
          <w:marRight w:val="0"/>
          <w:marTop w:val="134"/>
          <w:marBottom w:val="0"/>
          <w:divBdr>
            <w:top w:val="none" w:sz="0" w:space="0" w:color="auto"/>
            <w:left w:val="none" w:sz="0" w:space="0" w:color="auto"/>
            <w:bottom w:val="none" w:sz="0" w:space="0" w:color="auto"/>
            <w:right w:val="none" w:sz="0" w:space="0" w:color="auto"/>
          </w:divBdr>
        </w:div>
        <w:div w:id="213660778">
          <w:marLeft w:val="1166"/>
          <w:marRight w:val="0"/>
          <w:marTop w:val="134"/>
          <w:marBottom w:val="0"/>
          <w:divBdr>
            <w:top w:val="none" w:sz="0" w:space="0" w:color="auto"/>
            <w:left w:val="none" w:sz="0" w:space="0" w:color="auto"/>
            <w:bottom w:val="none" w:sz="0" w:space="0" w:color="auto"/>
            <w:right w:val="none" w:sz="0" w:space="0" w:color="auto"/>
          </w:divBdr>
        </w:div>
      </w:divsChild>
    </w:div>
    <w:div w:id="1854490564">
      <w:bodyDiv w:val="1"/>
      <w:marLeft w:val="0"/>
      <w:marRight w:val="0"/>
      <w:marTop w:val="0"/>
      <w:marBottom w:val="0"/>
      <w:divBdr>
        <w:top w:val="none" w:sz="0" w:space="0" w:color="auto"/>
        <w:left w:val="none" w:sz="0" w:space="0" w:color="auto"/>
        <w:bottom w:val="none" w:sz="0" w:space="0" w:color="auto"/>
        <w:right w:val="none" w:sz="0" w:space="0" w:color="auto"/>
      </w:divBdr>
      <w:divsChild>
        <w:div w:id="994188957">
          <w:marLeft w:val="547"/>
          <w:marRight w:val="0"/>
          <w:marTop w:val="154"/>
          <w:marBottom w:val="0"/>
          <w:divBdr>
            <w:top w:val="none" w:sz="0" w:space="0" w:color="auto"/>
            <w:left w:val="none" w:sz="0" w:space="0" w:color="auto"/>
            <w:bottom w:val="none" w:sz="0" w:space="0" w:color="auto"/>
            <w:right w:val="none" w:sz="0" w:space="0" w:color="auto"/>
          </w:divBdr>
        </w:div>
        <w:div w:id="680011832">
          <w:marLeft w:val="547"/>
          <w:marRight w:val="0"/>
          <w:marTop w:val="154"/>
          <w:marBottom w:val="0"/>
          <w:divBdr>
            <w:top w:val="none" w:sz="0" w:space="0" w:color="auto"/>
            <w:left w:val="none" w:sz="0" w:space="0" w:color="auto"/>
            <w:bottom w:val="none" w:sz="0" w:space="0" w:color="auto"/>
            <w:right w:val="none" w:sz="0" w:space="0" w:color="auto"/>
          </w:divBdr>
        </w:div>
        <w:div w:id="92476231">
          <w:marLeft w:val="547"/>
          <w:marRight w:val="0"/>
          <w:marTop w:val="154"/>
          <w:marBottom w:val="0"/>
          <w:divBdr>
            <w:top w:val="none" w:sz="0" w:space="0" w:color="auto"/>
            <w:left w:val="none" w:sz="0" w:space="0" w:color="auto"/>
            <w:bottom w:val="none" w:sz="0" w:space="0" w:color="auto"/>
            <w:right w:val="none" w:sz="0" w:space="0" w:color="auto"/>
          </w:divBdr>
        </w:div>
        <w:div w:id="70282380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moderniobec.ihned.cz/"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mestskymarketing.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stskymarketing.cz/cs/projekty/mekke-lokalizacni-faktory-ostravska-ustecka/MLF-vystupy/?sid=68bd482288b4e95cd4772ceb96ef0450" TargetMode="External"/><Relationship Id="rId5" Type="http://schemas.openxmlformats.org/officeDocument/2006/relationships/settings" Target="settings.xml"/><Relationship Id="rId15" Type="http://schemas.openxmlformats.org/officeDocument/2006/relationships/hyperlink" Target="mailto:jakubikova@vsh.cz" TargetMode="External"/><Relationship Id="rId10" Type="http://schemas.openxmlformats.org/officeDocument/2006/relationships/hyperlink" Target="http://www.mc.cz/casopisy/s/2002/0029/pril.html"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DC634-E4A6-4248-94E3-E4216F394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40</Pages>
  <Words>6168</Words>
  <Characters>36398</Characters>
  <Application>Microsoft Office Word</Application>
  <DocSecurity>0</DocSecurity>
  <Lines>303</Lines>
  <Paragraphs>84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dc:creator>
  <cp:lastModifiedBy>Dagmar</cp:lastModifiedBy>
  <cp:revision>29</cp:revision>
  <dcterms:created xsi:type="dcterms:W3CDTF">2016-02-26T08:24:00Z</dcterms:created>
  <dcterms:modified xsi:type="dcterms:W3CDTF">2016-02-26T10:09:00Z</dcterms:modified>
</cp:coreProperties>
</file>